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3C6" w:rsidRPr="00BE54D2" w:rsidRDefault="00D04E37" w:rsidP="00D04E37">
      <w:pPr>
        <w:spacing w:after="0"/>
        <w:jc w:val="right"/>
        <w:rPr>
          <w:rFonts w:ascii="Arial" w:hAnsi="Arial" w:cs="Arial"/>
          <w:b/>
          <w:sz w:val="40"/>
          <w:szCs w:val="40"/>
        </w:rPr>
      </w:pPr>
      <w:r>
        <w:rPr>
          <w:rFonts w:ascii="Arial" w:hAnsi="Arial" w:cs="Arial"/>
          <w:b/>
          <w:sz w:val="40"/>
          <w:szCs w:val="40"/>
        </w:rPr>
        <w:t xml:space="preserve">№1 </w:t>
      </w:r>
      <w:r w:rsidRPr="00BE54D2">
        <w:rPr>
          <w:rFonts w:ascii="Arial" w:hAnsi="Arial" w:cs="Arial"/>
          <w:b/>
          <w:sz w:val="40"/>
          <w:szCs w:val="40"/>
        </w:rPr>
        <w:t>/ 2015</w:t>
      </w:r>
    </w:p>
    <w:p w:rsidR="00BD4652" w:rsidRDefault="00BD4652" w:rsidP="003C5FD9">
      <w:pPr>
        <w:spacing w:after="0"/>
        <w:rPr>
          <w:rFonts w:ascii="Arial" w:hAnsi="Arial" w:cs="Arial"/>
          <w:b/>
          <w:sz w:val="40"/>
          <w:szCs w:val="40"/>
        </w:rPr>
      </w:pPr>
    </w:p>
    <w:p w:rsidR="002C03C6" w:rsidRDefault="002C03C6" w:rsidP="003C5FD9">
      <w:pPr>
        <w:spacing w:after="0"/>
        <w:rPr>
          <w:rFonts w:ascii="Arial" w:hAnsi="Arial" w:cs="Arial"/>
          <w:b/>
          <w:sz w:val="40"/>
          <w:szCs w:val="40"/>
        </w:rPr>
      </w:pPr>
    </w:p>
    <w:p w:rsidR="002C03C6" w:rsidRDefault="002C03C6" w:rsidP="003C5FD9">
      <w:pPr>
        <w:spacing w:after="0"/>
        <w:rPr>
          <w:rFonts w:ascii="Arial" w:hAnsi="Arial" w:cs="Arial"/>
          <w:b/>
          <w:sz w:val="40"/>
          <w:szCs w:val="40"/>
        </w:rPr>
      </w:pPr>
    </w:p>
    <w:p w:rsidR="00BD19BB" w:rsidRDefault="00FB38B5" w:rsidP="003C5FD9">
      <w:pPr>
        <w:spacing w:after="0"/>
        <w:jc w:val="center"/>
        <w:rPr>
          <w:rFonts w:ascii="Arial" w:hAnsi="Arial" w:cs="Arial"/>
          <w:b/>
          <w:sz w:val="44"/>
          <w:szCs w:val="44"/>
        </w:rPr>
      </w:pPr>
      <w:r w:rsidRPr="00BD4652">
        <w:rPr>
          <w:rFonts w:ascii="Arial" w:hAnsi="Arial" w:cs="Arial"/>
          <w:b/>
          <w:sz w:val="44"/>
          <w:szCs w:val="44"/>
        </w:rPr>
        <w:t>ИЗВЕСТИЯ СВЯТО-ДУХОВА МОНАСТЫРЯ</w:t>
      </w:r>
    </w:p>
    <w:p w:rsidR="00023352" w:rsidRPr="00BD4652" w:rsidRDefault="00023352" w:rsidP="003C5FD9">
      <w:pPr>
        <w:spacing w:after="0"/>
        <w:jc w:val="center"/>
        <w:rPr>
          <w:rFonts w:ascii="Arial" w:hAnsi="Arial" w:cs="Arial"/>
          <w:sz w:val="40"/>
          <w:szCs w:val="40"/>
        </w:rPr>
      </w:pPr>
      <w:r w:rsidRPr="00BD4652">
        <w:rPr>
          <w:rFonts w:ascii="Arial" w:hAnsi="Arial" w:cs="Arial"/>
          <w:i/>
          <w:sz w:val="40"/>
          <w:szCs w:val="40"/>
        </w:rPr>
        <w:t>Научный и духовно-просветительский журнал</w:t>
      </w:r>
    </w:p>
    <w:p w:rsidR="002C03C6" w:rsidRDefault="002C03C6" w:rsidP="003C5FD9">
      <w:pPr>
        <w:spacing w:after="0"/>
        <w:jc w:val="center"/>
        <w:rPr>
          <w:rFonts w:ascii="Arial" w:hAnsi="Arial" w:cs="Arial"/>
          <w:sz w:val="36"/>
          <w:szCs w:val="36"/>
        </w:rPr>
      </w:pPr>
    </w:p>
    <w:p w:rsidR="00023352" w:rsidRDefault="00076F76" w:rsidP="003C5FD9">
      <w:pPr>
        <w:spacing w:after="0"/>
        <w:jc w:val="center"/>
        <w:rPr>
          <w:rFonts w:ascii="Arial" w:hAnsi="Arial" w:cs="Arial"/>
          <w:sz w:val="36"/>
          <w:szCs w:val="36"/>
        </w:rPr>
      </w:pPr>
      <w:r>
        <w:rPr>
          <w:rFonts w:ascii="Arial" w:hAnsi="Arial" w:cs="Arial"/>
          <w:sz w:val="36"/>
          <w:szCs w:val="36"/>
        </w:rPr>
        <w:t>Выходит два</w:t>
      </w:r>
      <w:r w:rsidR="00023352" w:rsidRPr="00BD4652">
        <w:rPr>
          <w:rFonts w:ascii="Arial" w:hAnsi="Arial" w:cs="Arial"/>
          <w:sz w:val="36"/>
          <w:szCs w:val="36"/>
        </w:rPr>
        <w:t xml:space="preserve"> раз</w:t>
      </w:r>
      <w:r>
        <w:rPr>
          <w:rFonts w:ascii="Arial" w:hAnsi="Arial" w:cs="Arial"/>
          <w:sz w:val="36"/>
          <w:szCs w:val="36"/>
        </w:rPr>
        <w:t>а</w:t>
      </w:r>
      <w:r w:rsidR="00023352" w:rsidRPr="00BD4652">
        <w:rPr>
          <w:rFonts w:ascii="Arial" w:hAnsi="Arial" w:cs="Arial"/>
          <w:sz w:val="36"/>
          <w:szCs w:val="36"/>
        </w:rPr>
        <w:t xml:space="preserve"> в год</w:t>
      </w:r>
      <w:r w:rsidR="002C03C6">
        <w:rPr>
          <w:rFonts w:ascii="Arial" w:hAnsi="Arial" w:cs="Arial"/>
          <w:sz w:val="36"/>
          <w:szCs w:val="36"/>
        </w:rPr>
        <w:t>,</w:t>
      </w:r>
    </w:p>
    <w:p w:rsidR="002C03C6" w:rsidRDefault="002C03C6" w:rsidP="003C5FD9">
      <w:pPr>
        <w:spacing w:after="0"/>
        <w:jc w:val="center"/>
        <w:rPr>
          <w:rFonts w:ascii="Arial" w:hAnsi="Arial" w:cs="Arial"/>
          <w:sz w:val="36"/>
          <w:szCs w:val="36"/>
        </w:rPr>
      </w:pPr>
      <w:r w:rsidRPr="002C03C6">
        <w:rPr>
          <w:rFonts w:ascii="Arial" w:hAnsi="Arial" w:cs="Arial"/>
          <w:sz w:val="36"/>
          <w:szCs w:val="36"/>
        </w:rPr>
        <w:t>Распространяется по свободной цене</w:t>
      </w:r>
    </w:p>
    <w:p w:rsidR="00BE0D29" w:rsidRPr="00BE0D29" w:rsidRDefault="00BE0D29" w:rsidP="003C5FD9">
      <w:pPr>
        <w:spacing w:after="0"/>
        <w:jc w:val="center"/>
        <w:rPr>
          <w:rFonts w:ascii="Arial" w:hAnsi="Arial" w:cs="Arial"/>
          <w:sz w:val="32"/>
          <w:szCs w:val="32"/>
        </w:rPr>
      </w:pPr>
      <w:r w:rsidRPr="00BE0D29">
        <w:rPr>
          <w:rFonts w:ascii="Arial" w:hAnsi="Arial" w:cs="Arial"/>
          <w:sz w:val="32"/>
          <w:szCs w:val="32"/>
        </w:rPr>
        <w:t>Учредитель:</w:t>
      </w:r>
      <w:r>
        <w:rPr>
          <w:rFonts w:ascii="Arial" w:hAnsi="Arial" w:cs="Arial"/>
          <w:sz w:val="32"/>
          <w:szCs w:val="32"/>
        </w:rPr>
        <w:t xml:space="preserve"> Ливенская епархия</w:t>
      </w:r>
    </w:p>
    <w:p w:rsidR="00023352" w:rsidRPr="00BD4652" w:rsidRDefault="002C03C6" w:rsidP="003C5FD9">
      <w:pPr>
        <w:spacing w:after="0" w:line="240" w:lineRule="auto"/>
        <w:jc w:val="center"/>
        <w:rPr>
          <w:rFonts w:ascii="Arial" w:hAnsi="Arial" w:cs="Arial"/>
          <w:sz w:val="32"/>
          <w:szCs w:val="32"/>
        </w:rPr>
      </w:pPr>
      <w:r>
        <w:rPr>
          <w:rFonts w:ascii="Arial" w:hAnsi="Arial" w:cs="Arial"/>
          <w:sz w:val="32"/>
          <w:szCs w:val="32"/>
        </w:rPr>
        <w:t>Издатели</w:t>
      </w:r>
      <w:r w:rsidR="00023352" w:rsidRPr="00BD4652">
        <w:rPr>
          <w:rFonts w:ascii="Arial" w:hAnsi="Arial" w:cs="Arial"/>
          <w:sz w:val="32"/>
          <w:szCs w:val="32"/>
        </w:rPr>
        <w:t>: Новосильский мужской Свято-Духов монастырь,</w:t>
      </w:r>
    </w:p>
    <w:p w:rsidR="001E7578" w:rsidRDefault="00023352" w:rsidP="003C5FD9">
      <w:pPr>
        <w:spacing w:after="0" w:line="240" w:lineRule="auto"/>
        <w:jc w:val="center"/>
        <w:rPr>
          <w:rFonts w:ascii="Arial" w:hAnsi="Arial" w:cs="Arial"/>
          <w:sz w:val="32"/>
          <w:szCs w:val="32"/>
        </w:rPr>
      </w:pPr>
      <w:r w:rsidRPr="00BD4652">
        <w:rPr>
          <w:rFonts w:ascii="Arial" w:hAnsi="Arial" w:cs="Arial"/>
          <w:sz w:val="32"/>
          <w:szCs w:val="32"/>
        </w:rPr>
        <w:t xml:space="preserve">Орловское региональное отделение </w:t>
      </w:r>
      <w:proofErr w:type="gramStart"/>
      <w:r w:rsidRPr="00BD4652">
        <w:rPr>
          <w:rFonts w:ascii="Arial" w:hAnsi="Arial" w:cs="Arial"/>
          <w:sz w:val="32"/>
          <w:szCs w:val="32"/>
        </w:rPr>
        <w:t>Межрегиональной</w:t>
      </w:r>
      <w:proofErr w:type="gramEnd"/>
      <w:r w:rsidRPr="00BD4652">
        <w:rPr>
          <w:rFonts w:ascii="Arial" w:hAnsi="Arial" w:cs="Arial"/>
          <w:sz w:val="32"/>
          <w:szCs w:val="32"/>
        </w:rPr>
        <w:t xml:space="preserve"> </w:t>
      </w:r>
    </w:p>
    <w:p w:rsidR="001E7578" w:rsidRDefault="00023352" w:rsidP="003C5FD9">
      <w:pPr>
        <w:spacing w:after="0" w:line="240" w:lineRule="auto"/>
        <w:jc w:val="center"/>
        <w:rPr>
          <w:rFonts w:ascii="Arial" w:hAnsi="Arial" w:cs="Arial"/>
          <w:sz w:val="32"/>
          <w:szCs w:val="32"/>
        </w:rPr>
      </w:pPr>
      <w:r w:rsidRPr="00BD4652">
        <w:rPr>
          <w:rFonts w:ascii="Arial" w:hAnsi="Arial" w:cs="Arial"/>
          <w:sz w:val="32"/>
          <w:szCs w:val="32"/>
        </w:rPr>
        <w:t>общественной и просветительской организации</w:t>
      </w:r>
    </w:p>
    <w:p w:rsidR="00023352" w:rsidRPr="00BD4652" w:rsidRDefault="00023352" w:rsidP="003C5FD9">
      <w:pPr>
        <w:spacing w:after="0" w:line="240" w:lineRule="auto"/>
        <w:jc w:val="center"/>
        <w:rPr>
          <w:rFonts w:ascii="Arial" w:hAnsi="Arial" w:cs="Arial"/>
          <w:sz w:val="32"/>
          <w:szCs w:val="32"/>
        </w:rPr>
      </w:pPr>
      <w:r w:rsidRPr="00BD4652">
        <w:rPr>
          <w:rFonts w:ascii="Arial" w:hAnsi="Arial" w:cs="Arial"/>
          <w:sz w:val="32"/>
          <w:szCs w:val="32"/>
        </w:rPr>
        <w:t xml:space="preserve"> «Объединение православных ученых»</w:t>
      </w:r>
    </w:p>
    <w:p w:rsidR="001E7578" w:rsidRDefault="001E7578" w:rsidP="003C5FD9">
      <w:pPr>
        <w:spacing w:after="0" w:line="240" w:lineRule="auto"/>
        <w:jc w:val="center"/>
        <w:rPr>
          <w:rFonts w:ascii="Arial" w:hAnsi="Arial" w:cs="Arial"/>
          <w:sz w:val="32"/>
          <w:szCs w:val="32"/>
        </w:rPr>
      </w:pPr>
    </w:p>
    <w:p w:rsidR="001E7578" w:rsidRDefault="001E7578" w:rsidP="003C5FD9">
      <w:pPr>
        <w:spacing w:after="0" w:line="240" w:lineRule="auto"/>
        <w:jc w:val="center"/>
        <w:rPr>
          <w:rFonts w:ascii="Arial" w:hAnsi="Arial" w:cs="Arial"/>
          <w:color w:val="333333"/>
          <w:sz w:val="32"/>
          <w:szCs w:val="32"/>
        </w:rPr>
      </w:pPr>
      <w:r>
        <w:rPr>
          <w:rFonts w:ascii="Arial" w:hAnsi="Arial" w:cs="Arial"/>
          <w:sz w:val="32"/>
          <w:szCs w:val="32"/>
        </w:rPr>
        <w:t>Адрес:</w:t>
      </w:r>
      <w:r w:rsidR="002C03C6">
        <w:rPr>
          <w:rFonts w:ascii="Arial" w:hAnsi="Arial" w:cs="Arial"/>
          <w:sz w:val="32"/>
          <w:szCs w:val="32"/>
        </w:rPr>
        <w:t xml:space="preserve"> </w:t>
      </w:r>
      <w:r w:rsidRPr="001E7578">
        <w:rPr>
          <w:rFonts w:ascii="Arial" w:hAnsi="Arial" w:cs="Arial"/>
          <w:color w:val="333333"/>
          <w:sz w:val="32"/>
          <w:szCs w:val="32"/>
        </w:rPr>
        <w:t>Россия, Ор</w:t>
      </w:r>
      <w:r>
        <w:rPr>
          <w:rFonts w:ascii="Arial" w:hAnsi="Arial" w:cs="Arial"/>
          <w:color w:val="333333"/>
          <w:sz w:val="32"/>
          <w:szCs w:val="32"/>
        </w:rPr>
        <w:t>ловская область, Новосильский район</w:t>
      </w:r>
      <w:r w:rsidRPr="001E7578">
        <w:rPr>
          <w:rFonts w:ascii="Arial" w:hAnsi="Arial" w:cs="Arial"/>
          <w:color w:val="333333"/>
          <w:sz w:val="32"/>
          <w:szCs w:val="32"/>
        </w:rPr>
        <w:t>,</w:t>
      </w:r>
    </w:p>
    <w:p w:rsidR="001E7578" w:rsidRPr="00BE54D2" w:rsidRDefault="001E7578" w:rsidP="003C5FD9">
      <w:pPr>
        <w:spacing w:after="0" w:line="240" w:lineRule="auto"/>
        <w:jc w:val="center"/>
        <w:rPr>
          <w:rFonts w:ascii="Verdana" w:hAnsi="Verdana"/>
          <w:color w:val="333333"/>
          <w:sz w:val="20"/>
          <w:szCs w:val="20"/>
        </w:rPr>
      </w:pPr>
      <w:r w:rsidRPr="001E7578">
        <w:rPr>
          <w:rFonts w:ascii="Arial" w:hAnsi="Arial" w:cs="Arial"/>
          <w:color w:val="333333"/>
          <w:sz w:val="32"/>
          <w:szCs w:val="32"/>
        </w:rPr>
        <w:t xml:space="preserve"> с.</w:t>
      </w:r>
      <w:r>
        <w:rPr>
          <w:rFonts w:ascii="Arial" w:hAnsi="Arial" w:cs="Arial"/>
          <w:color w:val="333333"/>
          <w:sz w:val="32"/>
          <w:szCs w:val="32"/>
        </w:rPr>
        <w:t xml:space="preserve"> </w:t>
      </w:r>
      <w:r w:rsidRPr="001E7578">
        <w:rPr>
          <w:rFonts w:ascii="Arial" w:hAnsi="Arial" w:cs="Arial"/>
          <w:color w:val="333333"/>
          <w:sz w:val="32"/>
          <w:szCs w:val="32"/>
        </w:rPr>
        <w:t>Задушное</w:t>
      </w:r>
      <w:r>
        <w:rPr>
          <w:rFonts w:ascii="Arial" w:hAnsi="Arial" w:cs="Arial"/>
          <w:color w:val="333333"/>
          <w:sz w:val="32"/>
          <w:szCs w:val="32"/>
        </w:rPr>
        <w:t xml:space="preserve">. </w:t>
      </w:r>
      <w:r w:rsidRPr="001E7578">
        <w:rPr>
          <w:rFonts w:ascii="Arial" w:hAnsi="Arial" w:cs="Arial"/>
          <w:sz w:val="32"/>
          <w:szCs w:val="32"/>
        </w:rPr>
        <w:t>Тел</w:t>
      </w:r>
      <w:r w:rsidRPr="00BE54D2">
        <w:rPr>
          <w:rFonts w:ascii="Arial" w:hAnsi="Arial" w:cs="Arial"/>
          <w:sz w:val="32"/>
          <w:szCs w:val="32"/>
        </w:rPr>
        <w:t>.:</w:t>
      </w:r>
      <w:r w:rsidRPr="00BE54D2">
        <w:rPr>
          <w:rFonts w:ascii="Verdana" w:hAnsi="Verdana"/>
          <w:color w:val="333333"/>
          <w:sz w:val="20"/>
          <w:szCs w:val="20"/>
        </w:rPr>
        <w:t xml:space="preserve"> </w:t>
      </w:r>
      <w:r w:rsidRPr="00BE54D2">
        <w:rPr>
          <w:rFonts w:ascii="Arial" w:hAnsi="Arial" w:cs="Arial"/>
          <w:color w:val="333333"/>
          <w:sz w:val="32"/>
          <w:szCs w:val="32"/>
        </w:rPr>
        <w:t>+7(48673)2-35-15.</w:t>
      </w:r>
      <w:r w:rsidR="004260AE" w:rsidRPr="00BE54D2">
        <w:rPr>
          <w:rFonts w:ascii="Arial" w:hAnsi="Arial" w:cs="Arial"/>
          <w:sz w:val="32"/>
          <w:szCs w:val="32"/>
        </w:rPr>
        <w:t xml:space="preserve">  </w:t>
      </w:r>
      <w:r w:rsidR="004260AE" w:rsidRPr="00BD4652">
        <w:rPr>
          <w:rFonts w:ascii="Arial" w:hAnsi="Arial" w:cs="Arial"/>
          <w:sz w:val="32"/>
          <w:szCs w:val="32"/>
          <w:lang w:val="en-US"/>
        </w:rPr>
        <w:t>E</w:t>
      </w:r>
      <w:r w:rsidR="004260AE" w:rsidRPr="00BE54D2">
        <w:rPr>
          <w:rFonts w:ascii="Arial" w:hAnsi="Arial" w:cs="Arial"/>
          <w:sz w:val="32"/>
          <w:szCs w:val="32"/>
        </w:rPr>
        <w:t>-</w:t>
      </w:r>
      <w:r w:rsidR="004260AE" w:rsidRPr="00BD4652">
        <w:rPr>
          <w:rFonts w:ascii="Arial" w:hAnsi="Arial" w:cs="Arial"/>
          <w:sz w:val="32"/>
          <w:szCs w:val="32"/>
          <w:lang w:val="en-US"/>
        </w:rPr>
        <w:t>mail</w:t>
      </w:r>
      <w:r w:rsidR="004260AE" w:rsidRPr="00BE54D2">
        <w:rPr>
          <w:rFonts w:ascii="Arial" w:hAnsi="Arial" w:cs="Arial"/>
          <w:sz w:val="32"/>
          <w:szCs w:val="32"/>
        </w:rPr>
        <w:t>:</w:t>
      </w:r>
      <w:r w:rsidRPr="00BE54D2">
        <w:rPr>
          <w:rFonts w:ascii="Verdana" w:hAnsi="Verdana"/>
          <w:color w:val="333333"/>
          <w:sz w:val="20"/>
          <w:szCs w:val="20"/>
        </w:rPr>
        <w:t xml:space="preserve"> </w:t>
      </w:r>
    </w:p>
    <w:p w:rsidR="001E7578" w:rsidRPr="00BE54D2" w:rsidRDefault="00122318" w:rsidP="003C5FD9">
      <w:pPr>
        <w:spacing w:after="0" w:line="240" w:lineRule="auto"/>
        <w:jc w:val="center"/>
        <w:rPr>
          <w:rFonts w:ascii="Arial" w:hAnsi="Arial" w:cs="Arial"/>
          <w:i/>
          <w:iCs/>
          <w:sz w:val="20"/>
          <w:szCs w:val="20"/>
        </w:rPr>
      </w:pPr>
      <w:hyperlink r:id="rId8" w:history="1">
        <w:r w:rsidR="001E7578" w:rsidRPr="0014646B">
          <w:rPr>
            <w:rStyle w:val="a3"/>
            <w:rFonts w:ascii="Arial" w:hAnsi="Arial" w:cs="Arial"/>
            <w:sz w:val="32"/>
            <w:szCs w:val="32"/>
            <w:lang w:val="en-US"/>
          </w:rPr>
          <w:t>zadushnoe</w:t>
        </w:r>
        <w:r w:rsidR="001E7578" w:rsidRPr="00BE54D2">
          <w:rPr>
            <w:rStyle w:val="a3"/>
            <w:rFonts w:ascii="Arial" w:hAnsi="Arial" w:cs="Arial"/>
            <w:sz w:val="32"/>
            <w:szCs w:val="32"/>
          </w:rPr>
          <w:t>.</w:t>
        </w:r>
        <w:r w:rsidR="001E7578" w:rsidRPr="0014646B">
          <w:rPr>
            <w:rStyle w:val="a3"/>
            <w:rFonts w:ascii="Arial" w:hAnsi="Arial" w:cs="Arial"/>
            <w:sz w:val="32"/>
            <w:szCs w:val="32"/>
            <w:lang w:val="en-US"/>
          </w:rPr>
          <w:t>sviato</w:t>
        </w:r>
        <w:r w:rsidR="001E7578" w:rsidRPr="00BE54D2">
          <w:rPr>
            <w:rStyle w:val="a3"/>
            <w:rFonts w:ascii="Arial" w:hAnsi="Arial" w:cs="Arial"/>
            <w:sz w:val="32"/>
            <w:szCs w:val="32"/>
          </w:rPr>
          <w:t>-</w:t>
        </w:r>
        <w:r w:rsidR="001E7578" w:rsidRPr="0014646B">
          <w:rPr>
            <w:rStyle w:val="a3"/>
            <w:rFonts w:ascii="Arial" w:hAnsi="Arial" w:cs="Arial"/>
            <w:sz w:val="32"/>
            <w:szCs w:val="32"/>
            <w:lang w:val="en-US"/>
          </w:rPr>
          <w:t>duxov</w:t>
        </w:r>
        <w:r w:rsidR="001E7578" w:rsidRPr="00BE54D2">
          <w:rPr>
            <w:rStyle w:val="a3"/>
            <w:rFonts w:ascii="Arial" w:hAnsi="Arial" w:cs="Arial"/>
            <w:sz w:val="32"/>
            <w:szCs w:val="32"/>
          </w:rPr>
          <w:t>@</w:t>
        </w:r>
        <w:r w:rsidR="001E7578" w:rsidRPr="0014646B">
          <w:rPr>
            <w:rStyle w:val="a3"/>
            <w:rFonts w:ascii="Arial" w:hAnsi="Arial" w:cs="Arial"/>
            <w:sz w:val="32"/>
            <w:szCs w:val="32"/>
            <w:lang w:val="en-US"/>
          </w:rPr>
          <w:t>yandex</w:t>
        </w:r>
        <w:r w:rsidR="001E7578" w:rsidRPr="00BE54D2">
          <w:rPr>
            <w:rStyle w:val="a3"/>
            <w:rFonts w:ascii="Arial" w:hAnsi="Arial" w:cs="Arial"/>
            <w:sz w:val="32"/>
            <w:szCs w:val="32"/>
          </w:rPr>
          <w:t>.</w:t>
        </w:r>
        <w:r w:rsidR="001E7578" w:rsidRPr="0014646B">
          <w:rPr>
            <w:rStyle w:val="a3"/>
            <w:rFonts w:ascii="Arial" w:hAnsi="Arial" w:cs="Arial"/>
            <w:sz w:val="32"/>
            <w:szCs w:val="32"/>
            <w:lang w:val="en-US"/>
          </w:rPr>
          <w:t>ru</w:t>
        </w:r>
      </w:hyperlink>
    </w:p>
    <w:p w:rsidR="004260AE" w:rsidRPr="00BE54D2" w:rsidRDefault="00122318" w:rsidP="003C5FD9">
      <w:pPr>
        <w:spacing w:after="0" w:line="240" w:lineRule="auto"/>
        <w:jc w:val="center"/>
        <w:rPr>
          <w:rFonts w:ascii="Arial" w:hAnsi="Arial" w:cs="Arial"/>
          <w:iCs/>
          <w:sz w:val="32"/>
          <w:szCs w:val="32"/>
        </w:rPr>
      </w:pPr>
      <w:hyperlink r:id="rId9" w:history="1">
        <w:r w:rsidR="001E7578" w:rsidRPr="0014646B">
          <w:rPr>
            <w:rStyle w:val="a3"/>
            <w:rFonts w:ascii="Arial" w:hAnsi="Arial" w:cs="Arial"/>
            <w:iCs/>
            <w:sz w:val="32"/>
            <w:szCs w:val="32"/>
            <w:lang w:val="en-US"/>
          </w:rPr>
          <w:t>izvestia</w:t>
        </w:r>
        <w:r w:rsidR="001E7578" w:rsidRPr="00BE54D2">
          <w:rPr>
            <w:rStyle w:val="a3"/>
            <w:rFonts w:ascii="Arial" w:hAnsi="Arial" w:cs="Arial"/>
            <w:iCs/>
            <w:sz w:val="32"/>
            <w:szCs w:val="32"/>
          </w:rPr>
          <w:t>_</w:t>
        </w:r>
        <w:r w:rsidR="001E7578" w:rsidRPr="0014646B">
          <w:rPr>
            <w:rStyle w:val="a3"/>
            <w:rFonts w:ascii="Arial" w:hAnsi="Arial" w:cs="Arial"/>
            <w:iCs/>
            <w:sz w:val="32"/>
            <w:szCs w:val="32"/>
            <w:lang w:val="en-US"/>
          </w:rPr>
          <w:t>monastyria</w:t>
        </w:r>
        <w:r w:rsidR="001E7578" w:rsidRPr="00BE54D2">
          <w:rPr>
            <w:rStyle w:val="a3"/>
            <w:rFonts w:ascii="Arial" w:hAnsi="Arial" w:cs="Arial"/>
            <w:iCs/>
            <w:sz w:val="32"/>
            <w:szCs w:val="32"/>
          </w:rPr>
          <w:t>_</w:t>
        </w:r>
        <w:r w:rsidR="001E7578" w:rsidRPr="0014646B">
          <w:rPr>
            <w:rStyle w:val="a3"/>
            <w:rFonts w:ascii="Arial" w:hAnsi="Arial" w:cs="Arial"/>
            <w:iCs/>
            <w:sz w:val="32"/>
            <w:szCs w:val="32"/>
            <w:lang w:val="en-US"/>
          </w:rPr>
          <w:t>sd</w:t>
        </w:r>
        <w:r w:rsidR="001E7578" w:rsidRPr="00BE54D2">
          <w:rPr>
            <w:rStyle w:val="a3"/>
            <w:rFonts w:ascii="Arial" w:hAnsi="Arial" w:cs="Arial"/>
            <w:iCs/>
            <w:sz w:val="32"/>
            <w:szCs w:val="32"/>
          </w:rPr>
          <w:t>@</w:t>
        </w:r>
        <w:r w:rsidR="001E7578" w:rsidRPr="0014646B">
          <w:rPr>
            <w:rStyle w:val="a3"/>
            <w:rFonts w:ascii="Arial" w:hAnsi="Arial" w:cs="Arial"/>
            <w:iCs/>
            <w:sz w:val="32"/>
            <w:szCs w:val="32"/>
            <w:lang w:val="en-US"/>
          </w:rPr>
          <w:t>mail</w:t>
        </w:r>
        <w:r w:rsidR="001E7578" w:rsidRPr="00BE54D2">
          <w:rPr>
            <w:rStyle w:val="a3"/>
            <w:rFonts w:ascii="Arial" w:hAnsi="Arial" w:cs="Arial"/>
            <w:iCs/>
            <w:sz w:val="32"/>
            <w:szCs w:val="32"/>
          </w:rPr>
          <w:t>.</w:t>
        </w:r>
        <w:r w:rsidR="001E7578" w:rsidRPr="0014646B">
          <w:rPr>
            <w:rStyle w:val="a3"/>
            <w:rFonts w:ascii="Arial" w:hAnsi="Arial" w:cs="Arial"/>
            <w:iCs/>
            <w:sz w:val="32"/>
            <w:szCs w:val="32"/>
            <w:lang w:val="en-US"/>
          </w:rPr>
          <w:t>ru</w:t>
        </w:r>
      </w:hyperlink>
    </w:p>
    <w:p w:rsidR="004260AE" w:rsidRPr="00BE54D2" w:rsidRDefault="001E1944" w:rsidP="003C5FD9">
      <w:pPr>
        <w:spacing w:after="0" w:line="240" w:lineRule="auto"/>
        <w:jc w:val="center"/>
        <w:rPr>
          <w:rStyle w:val="A8"/>
          <w:sz w:val="32"/>
          <w:szCs w:val="32"/>
        </w:rPr>
      </w:pPr>
      <w:r w:rsidRPr="001E7578">
        <w:rPr>
          <w:rStyle w:val="a3"/>
          <w:rFonts w:cs="Myriad Pro"/>
          <w:sz w:val="32"/>
          <w:szCs w:val="32"/>
          <w:lang w:val="en-US"/>
        </w:rPr>
        <w:t>http</w:t>
      </w:r>
      <w:r w:rsidRPr="00BE54D2">
        <w:rPr>
          <w:rStyle w:val="a3"/>
          <w:rFonts w:cs="Myriad Pro"/>
          <w:sz w:val="32"/>
          <w:szCs w:val="32"/>
        </w:rPr>
        <w:t>://</w:t>
      </w:r>
      <w:r w:rsidRPr="001E7578">
        <w:rPr>
          <w:rStyle w:val="a3"/>
          <w:rFonts w:cs="Myriad Pro"/>
          <w:sz w:val="32"/>
          <w:szCs w:val="32"/>
          <w:lang w:val="en-US"/>
        </w:rPr>
        <w:t>sviatoduxovrus</w:t>
      </w:r>
      <w:r w:rsidRPr="00BE54D2">
        <w:rPr>
          <w:rStyle w:val="a3"/>
          <w:rFonts w:cs="Myriad Pro"/>
          <w:sz w:val="32"/>
          <w:szCs w:val="32"/>
        </w:rPr>
        <w:t>.</w:t>
      </w:r>
      <w:r w:rsidRPr="001E7578">
        <w:rPr>
          <w:rStyle w:val="a3"/>
          <w:rFonts w:cs="Myriad Pro"/>
          <w:sz w:val="32"/>
          <w:szCs w:val="32"/>
          <w:lang w:val="en-US"/>
        </w:rPr>
        <w:t>cerkov</w:t>
      </w:r>
      <w:r w:rsidRPr="00BE54D2">
        <w:rPr>
          <w:rStyle w:val="a3"/>
          <w:rFonts w:cs="Myriad Pro"/>
          <w:sz w:val="32"/>
          <w:szCs w:val="32"/>
        </w:rPr>
        <w:t>.</w:t>
      </w:r>
      <w:r w:rsidRPr="001E7578">
        <w:rPr>
          <w:rStyle w:val="a3"/>
          <w:rFonts w:cs="Myriad Pro"/>
          <w:sz w:val="32"/>
          <w:szCs w:val="32"/>
          <w:lang w:val="en-US"/>
        </w:rPr>
        <w:t>ru</w:t>
      </w:r>
    </w:p>
    <w:p w:rsidR="004260AE" w:rsidRPr="00BE54D2" w:rsidRDefault="004260AE" w:rsidP="003C5FD9">
      <w:pPr>
        <w:spacing w:after="0" w:line="240" w:lineRule="auto"/>
        <w:jc w:val="center"/>
        <w:rPr>
          <w:rStyle w:val="A8"/>
          <w:sz w:val="27"/>
          <w:szCs w:val="27"/>
        </w:rPr>
      </w:pPr>
    </w:p>
    <w:p w:rsidR="00BD4652" w:rsidRPr="00BE54D2" w:rsidRDefault="00BD4652" w:rsidP="003C5FD9">
      <w:pPr>
        <w:spacing w:after="0" w:line="240" w:lineRule="auto"/>
        <w:jc w:val="center"/>
        <w:rPr>
          <w:rStyle w:val="A8"/>
          <w:sz w:val="27"/>
          <w:szCs w:val="27"/>
        </w:rPr>
      </w:pPr>
    </w:p>
    <w:p w:rsidR="004260AE" w:rsidRPr="00BD4652" w:rsidRDefault="004260AE" w:rsidP="003C5FD9">
      <w:pPr>
        <w:spacing w:after="0" w:line="240" w:lineRule="auto"/>
        <w:jc w:val="center"/>
        <w:rPr>
          <w:rStyle w:val="A8"/>
          <w:rFonts w:ascii="Arial" w:hAnsi="Arial" w:cs="Arial"/>
          <w:sz w:val="32"/>
          <w:szCs w:val="32"/>
        </w:rPr>
      </w:pPr>
      <w:r w:rsidRPr="00BD4652">
        <w:rPr>
          <w:rStyle w:val="A8"/>
          <w:rFonts w:ascii="Arial" w:hAnsi="Arial" w:cs="Arial"/>
          <w:sz w:val="32"/>
          <w:szCs w:val="32"/>
        </w:rPr>
        <w:t>Главный редактор: игумен Александр (Маслов)</w:t>
      </w:r>
    </w:p>
    <w:p w:rsidR="004260AE" w:rsidRPr="00BD4652" w:rsidRDefault="004260AE" w:rsidP="003C5FD9">
      <w:pPr>
        <w:spacing w:after="0" w:line="240" w:lineRule="auto"/>
        <w:jc w:val="center"/>
        <w:rPr>
          <w:rStyle w:val="A8"/>
          <w:rFonts w:ascii="Arial" w:hAnsi="Arial" w:cs="Arial"/>
          <w:sz w:val="32"/>
          <w:szCs w:val="32"/>
        </w:rPr>
      </w:pPr>
      <w:r w:rsidRPr="00BD4652">
        <w:rPr>
          <w:rStyle w:val="A8"/>
          <w:rFonts w:ascii="Arial" w:hAnsi="Arial" w:cs="Arial"/>
          <w:sz w:val="32"/>
          <w:szCs w:val="32"/>
        </w:rPr>
        <w:t>Ответственный секретарь: иеромонах Донат (Мисюков)</w:t>
      </w:r>
    </w:p>
    <w:p w:rsidR="004260AE" w:rsidRPr="00BD4652" w:rsidRDefault="004260AE" w:rsidP="003C5FD9">
      <w:pPr>
        <w:spacing w:after="0" w:line="240" w:lineRule="auto"/>
        <w:jc w:val="center"/>
        <w:rPr>
          <w:rStyle w:val="A8"/>
          <w:rFonts w:ascii="Arial" w:hAnsi="Arial" w:cs="Arial"/>
          <w:sz w:val="32"/>
          <w:szCs w:val="32"/>
        </w:rPr>
      </w:pPr>
      <w:r w:rsidRPr="00BD4652">
        <w:rPr>
          <w:rStyle w:val="A8"/>
          <w:rFonts w:ascii="Arial" w:hAnsi="Arial" w:cs="Arial"/>
          <w:sz w:val="32"/>
          <w:szCs w:val="32"/>
        </w:rPr>
        <w:t xml:space="preserve">Выпускающий редактор: </w:t>
      </w:r>
      <w:r w:rsidR="00BD4652" w:rsidRPr="00BD4652">
        <w:rPr>
          <w:rStyle w:val="A8"/>
          <w:rFonts w:ascii="Arial" w:hAnsi="Arial" w:cs="Arial"/>
          <w:sz w:val="32"/>
          <w:szCs w:val="32"/>
        </w:rPr>
        <w:t xml:space="preserve"> Б.Г.</w:t>
      </w:r>
      <w:r w:rsidR="009F09B4">
        <w:rPr>
          <w:rStyle w:val="A8"/>
          <w:rFonts w:ascii="Arial" w:hAnsi="Arial" w:cs="Arial"/>
          <w:sz w:val="32"/>
          <w:szCs w:val="32"/>
        </w:rPr>
        <w:t xml:space="preserve"> </w:t>
      </w:r>
      <w:r w:rsidR="00BD4652" w:rsidRPr="00BD4652">
        <w:rPr>
          <w:rStyle w:val="A8"/>
          <w:rFonts w:ascii="Arial" w:hAnsi="Arial" w:cs="Arial"/>
          <w:sz w:val="32"/>
          <w:szCs w:val="32"/>
        </w:rPr>
        <w:t>Бобылев</w:t>
      </w:r>
    </w:p>
    <w:p w:rsidR="00BD4652" w:rsidRPr="00BD4652" w:rsidRDefault="00BD4652" w:rsidP="003C5FD9">
      <w:pPr>
        <w:spacing w:after="0" w:line="240" w:lineRule="auto"/>
        <w:jc w:val="center"/>
        <w:rPr>
          <w:rStyle w:val="A8"/>
          <w:rFonts w:ascii="Arial" w:hAnsi="Arial" w:cs="Arial"/>
          <w:sz w:val="32"/>
          <w:szCs w:val="32"/>
        </w:rPr>
      </w:pPr>
    </w:p>
    <w:p w:rsidR="00BD4652" w:rsidRPr="004260AE" w:rsidRDefault="00BD4652" w:rsidP="003C5FD9">
      <w:pPr>
        <w:spacing w:after="0" w:line="240" w:lineRule="auto"/>
        <w:jc w:val="center"/>
        <w:rPr>
          <w:rFonts w:ascii="Arial" w:hAnsi="Arial" w:cs="Arial"/>
          <w:sz w:val="27"/>
          <w:szCs w:val="27"/>
        </w:rPr>
      </w:pPr>
    </w:p>
    <w:p w:rsidR="00BD4652" w:rsidRDefault="00BD4652" w:rsidP="003C5FD9">
      <w:pPr>
        <w:spacing w:after="0" w:line="240" w:lineRule="auto"/>
        <w:jc w:val="center"/>
        <w:rPr>
          <w:rFonts w:ascii="Arial" w:hAnsi="Arial" w:cs="Arial"/>
          <w:sz w:val="27"/>
          <w:szCs w:val="27"/>
        </w:rPr>
      </w:pPr>
    </w:p>
    <w:p w:rsidR="00BD4652" w:rsidRDefault="00BD4652" w:rsidP="003C5FD9">
      <w:pPr>
        <w:spacing w:after="0" w:line="240" w:lineRule="auto"/>
        <w:jc w:val="center"/>
        <w:rPr>
          <w:rFonts w:ascii="Arial" w:hAnsi="Arial" w:cs="Arial"/>
          <w:sz w:val="27"/>
          <w:szCs w:val="27"/>
        </w:rPr>
      </w:pPr>
    </w:p>
    <w:p w:rsidR="00BD4652" w:rsidRDefault="00BD4652" w:rsidP="003C5FD9">
      <w:pPr>
        <w:spacing w:after="0" w:line="240" w:lineRule="auto"/>
        <w:jc w:val="center"/>
        <w:rPr>
          <w:rFonts w:ascii="Arial" w:hAnsi="Arial" w:cs="Arial"/>
          <w:sz w:val="27"/>
          <w:szCs w:val="27"/>
        </w:rPr>
      </w:pPr>
    </w:p>
    <w:p w:rsidR="00BD4652" w:rsidRDefault="00BD4652" w:rsidP="003C5FD9">
      <w:pPr>
        <w:spacing w:after="0" w:line="240" w:lineRule="auto"/>
        <w:jc w:val="center"/>
        <w:rPr>
          <w:rFonts w:ascii="Arial" w:hAnsi="Arial" w:cs="Arial"/>
          <w:sz w:val="27"/>
          <w:szCs w:val="27"/>
        </w:rPr>
      </w:pPr>
    </w:p>
    <w:p w:rsidR="00BD4652" w:rsidRPr="00BD4652" w:rsidRDefault="00BD4652" w:rsidP="003C5FD9">
      <w:pPr>
        <w:spacing w:after="0" w:line="240" w:lineRule="auto"/>
        <w:jc w:val="center"/>
        <w:rPr>
          <w:rFonts w:ascii="Arial" w:hAnsi="Arial" w:cs="Arial"/>
          <w:sz w:val="36"/>
          <w:szCs w:val="36"/>
        </w:rPr>
      </w:pPr>
      <w:r w:rsidRPr="00BD4652">
        <w:rPr>
          <w:rFonts w:ascii="Arial" w:hAnsi="Arial" w:cs="Arial"/>
          <w:sz w:val="36"/>
          <w:szCs w:val="36"/>
        </w:rPr>
        <w:t>Новосиль-Орел</w:t>
      </w:r>
    </w:p>
    <w:p w:rsidR="009F09B4" w:rsidRDefault="00BD4652" w:rsidP="003C5FD9">
      <w:pPr>
        <w:spacing w:after="0" w:line="240" w:lineRule="auto"/>
        <w:jc w:val="center"/>
        <w:rPr>
          <w:rFonts w:ascii="Arial" w:hAnsi="Arial" w:cs="Arial"/>
          <w:sz w:val="36"/>
          <w:szCs w:val="36"/>
        </w:rPr>
      </w:pPr>
      <w:r w:rsidRPr="00BD4652">
        <w:rPr>
          <w:rFonts w:ascii="Arial" w:hAnsi="Arial" w:cs="Arial"/>
          <w:sz w:val="36"/>
          <w:szCs w:val="36"/>
        </w:rPr>
        <w:t>2015</w:t>
      </w:r>
    </w:p>
    <w:p w:rsidR="009F09B4" w:rsidRDefault="009F09B4" w:rsidP="003C5FD9">
      <w:pPr>
        <w:spacing w:after="0"/>
        <w:rPr>
          <w:rFonts w:ascii="Arial" w:hAnsi="Arial" w:cs="Arial"/>
          <w:sz w:val="36"/>
          <w:szCs w:val="36"/>
        </w:rPr>
      </w:pPr>
      <w:r>
        <w:rPr>
          <w:rFonts w:ascii="Arial" w:hAnsi="Arial" w:cs="Arial"/>
          <w:sz w:val="36"/>
          <w:szCs w:val="36"/>
        </w:rPr>
        <w:br w:type="page"/>
      </w: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Default="009F09B4" w:rsidP="003C5FD9">
      <w:pPr>
        <w:pStyle w:val="Pa5"/>
        <w:ind w:right="100"/>
        <w:jc w:val="center"/>
        <w:rPr>
          <w:rStyle w:val="A4"/>
          <w:rFonts w:ascii="Arial" w:hAnsi="Arial" w:cs="Arial"/>
          <w:sz w:val="28"/>
          <w:szCs w:val="28"/>
        </w:rPr>
      </w:pPr>
    </w:p>
    <w:p w:rsidR="009F09B4" w:rsidRPr="00295FEF" w:rsidRDefault="009F09B4" w:rsidP="003C5FD9">
      <w:pPr>
        <w:pStyle w:val="Pa5"/>
        <w:ind w:right="100"/>
        <w:jc w:val="center"/>
        <w:rPr>
          <w:rFonts w:ascii="Arial" w:hAnsi="Arial" w:cs="Arial"/>
          <w:color w:val="000000"/>
          <w:sz w:val="28"/>
          <w:szCs w:val="28"/>
        </w:rPr>
      </w:pPr>
      <w:r w:rsidRPr="00295FEF">
        <w:rPr>
          <w:rStyle w:val="A4"/>
          <w:rFonts w:ascii="Arial" w:hAnsi="Arial" w:cs="Arial"/>
          <w:sz w:val="28"/>
          <w:szCs w:val="28"/>
        </w:rPr>
        <w:t>Присланные рукописи не возвращаются.</w:t>
      </w:r>
    </w:p>
    <w:p w:rsidR="009F09B4" w:rsidRPr="00295FEF" w:rsidRDefault="009F09B4" w:rsidP="003C5FD9">
      <w:pPr>
        <w:pStyle w:val="Pa5"/>
        <w:ind w:right="100"/>
        <w:jc w:val="center"/>
        <w:rPr>
          <w:rFonts w:ascii="Arial" w:hAnsi="Arial" w:cs="Arial"/>
          <w:color w:val="000000"/>
          <w:sz w:val="28"/>
          <w:szCs w:val="28"/>
        </w:rPr>
      </w:pPr>
    </w:p>
    <w:p w:rsidR="009F09B4" w:rsidRPr="00295FEF" w:rsidRDefault="009F09B4" w:rsidP="003C5FD9">
      <w:pPr>
        <w:pStyle w:val="Pa5"/>
        <w:spacing w:line="240" w:lineRule="auto"/>
        <w:ind w:right="100"/>
        <w:jc w:val="center"/>
        <w:rPr>
          <w:rFonts w:ascii="Arial" w:hAnsi="Arial" w:cs="Arial"/>
          <w:color w:val="000000"/>
          <w:sz w:val="28"/>
          <w:szCs w:val="28"/>
        </w:rPr>
      </w:pPr>
      <w:r w:rsidRPr="00295FEF">
        <w:rPr>
          <w:rStyle w:val="A4"/>
          <w:rFonts w:ascii="Arial" w:hAnsi="Arial" w:cs="Arial"/>
          <w:sz w:val="28"/>
          <w:szCs w:val="28"/>
        </w:rPr>
        <w:t>Редакция оставляет за собой право само</w:t>
      </w:r>
      <w:r>
        <w:rPr>
          <w:rStyle w:val="A4"/>
          <w:rFonts w:ascii="Arial" w:hAnsi="Arial" w:cs="Arial"/>
          <w:sz w:val="28"/>
          <w:szCs w:val="28"/>
        </w:rPr>
        <w:t>с</w:t>
      </w:r>
      <w:r w:rsidRPr="00295FEF">
        <w:rPr>
          <w:rStyle w:val="A4"/>
          <w:rFonts w:ascii="Arial" w:hAnsi="Arial" w:cs="Arial"/>
          <w:sz w:val="28"/>
          <w:szCs w:val="28"/>
        </w:rPr>
        <w:t>тоятельно подбирать к авто</w:t>
      </w:r>
      <w:r w:rsidRPr="00295FEF">
        <w:rPr>
          <w:rStyle w:val="A4"/>
          <w:rFonts w:ascii="Arial" w:hAnsi="Arial" w:cs="Arial"/>
          <w:sz w:val="28"/>
          <w:szCs w:val="28"/>
        </w:rPr>
        <w:t>р</w:t>
      </w:r>
      <w:r w:rsidRPr="00295FEF">
        <w:rPr>
          <w:rStyle w:val="A4"/>
          <w:rFonts w:ascii="Arial" w:hAnsi="Arial" w:cs="Arial"/>
          <w:sz w:val="28"/>
          <w:szCs w:val="28"/>
        </w:rPr>
        <w:t>ским материалам иллюстрации, менять заголовки, сокращать тексты и вносить в ру</w:t>
      </w:r>
      <w:r w:rsidRPr="00295FEF">
        <w:rPr>
          <w:rStyle w:val="A4"/>
          <w:rFonts w:ascii="Arial" w:hAnsi="Arial" w:cs="Arial"/>
          <w:sz w:val="28"/>
          <w:szCs w:val="28"/>
        </w:rPr>
        <w:softHyphen/>
        <w:t>кописи необходимую стилистическую правку без соглас</w:t>
      </w:r>
      <w:r w:rsidRPr="00295FEF">
        <w:rPr>
          <w:rStyle w:val="A4"/>
          <w:rFonts w:ascii="Arial" w:hAnsi="Arial" w:cs="Arial"/>
          <w:sz w:val="28"/>
          <w:szCs w:val="28"/>
        </w:rPr>
        <w:t>о</w:t>
      </w:r>
      <w:r w:rsidRPr="00295FEF">
        <w:rPr>
          <w:rStyle w:val="A4"/>
          <w:rFonts w:ascii="Arial" w:hAnsi="Arial" w:cs="Arial"/>
          <w:sz w:val="28"/>
          <w:szCs w:val="28"/>
        </w:rPr>
        <w:t>вания с авторами. Поступившие в редакцию материалы будут свид</w:t>
      </w:r>
      <w:r w:rsidRPr="00295FEF">
        <w:rPr>
          <w:rStyle w:val="A4"/>
          <w:rFonts w:ascii="Arial" w:hAnsi="Arial" w:cs="Arial"/>
          <w:sz w:val="28"/>
          <w:szCs w:val="28"/>
        </w:rPr>
        <w:t>е</w:t>
      </w:r>
      <w:r w:rsidRPr="00295FEF">
        <w:rPr>
          <w:rStyle w:val="A4"/>
          <w:rFonts w:ascii="Arial" w:hAnsi="Arial" w:cs="Arial"/>
          <w:sz w:val="28"/>
          <w:szCs w:val="28"/>
        </w:rPr>
        <w:t>тельствовать о согласии ав</w:t>
      </w:r>
      <w:r w:rsidRPr="00295FEF">
        <w:rPr>
          <w:rStyle w:val="A4"/>
          <w:rFonts w:ascii="Arial" w:hAnsi="Arial" w:cs="Arial"/>
          <w:sz w:val="28"/>
          <w:szCs w:val="28"/>
        </w:rPr>
        <w:softHyphen/>
        <w:t>торов принять требования редакции.</w:t>
      </w:r>
    </w:p>
    <w:p w:rsidR="009F09B4" w:rsidRDefault="009F09B4" w:rsidP="003C5FD9">
      <w:pPr>
        <w:pStyle w:val="Pa5"/>
        <w:spacing w:line="240" w:lineRule="auto"/>
        <w:ind w:right="100"/>
        <w:jc w:val="center"/>
        <w:rPr>
          <w:rStyle w:val="A4"/>
          <w:rFonts w:ascii="Arial" w:hAnsi="Arial" w:cs="Arial"/>
          <w:sz w:val="28"/>
          <w:szCs w:val="28"/>
        </w:rPr>
      </w:pPr>
      <w:r w:rsidRPr="00295FEF">
        <w:rPr>
          <w:rStyle w:val="A4"/>
          <w:rFonts w:ascii="Arial" w:hAnsi="Arial" w:cs="Arial"/>
          <w:sz w:val="28"/>
          <w:szCs w:val="28"/>
        </w:rPr>
        <w:t>Перепечатка материалов допускается с разрешения редакции.</w:t>
      </w:r>
    </w:p>
    <w:p w:rsidR="009F09B4" w:rsidRDefault="009F09B4" w:rsidP="003C5FD9">
      <w:pPr>
        <w:spacing w:after="0"/>
        <w:jc w:val="center"/>
        <w:rPr>
          <w:rStyle w:val="A4"/>
          <w:rFonts w:ascii="Arial" w:hAnsi="Arial" w:cs="Arial"/>
          <w:sz w:val="28"/>
          <w:szCs w:val="28"/>
        </w:rPr>
      </w:pPr>
    </w:p>
    <w:p w:rsidR="009F09B4" w:rsidRDefault="009F09B4" w:rsidP="003C5FD9">
      <w:pPr>
        <w:spacing w:after="0"/>
        <w:jc w:val="center"/>
        <w:rPr>
          <w:rStyle w:val="A4"/>
          <w:rFonts w:ascii="Arial" w:hAnsi="Arial" w:cs="Arial"/>
          <w:sz w:val="28"/>
          <w:szCs w:val="28"/>
        </w:rPr>
      </w:pPr>
      <w:r w:rsidRPr="00295FEF">
        <w:rPr>
          <w:rStyle w:val="A4"/>
          <w:rFonts w:ascii="Arial" w:hAnsi="Arial" w:cs="Arial"/>
          <w:sz w:val="28"/>
          <w:szCs w:val="28"/>
        </w:rPr>
        <w:t xml:space="preserve">При цитировании ссылка на журнал </w:t>
      </w:r>
    </w:p>
    <w:p w:rsidR="009F09B4" w:rsidRDefault="009F09B4" w:rsidP="003C5FD9">
      <w:pPr>
        <w:spacing w:after="0"/>
        <w:jc w:val="center"/>
        <w:rPr>
          <w:rStyle w:val="A4"/>
        </w:rPr>
      </w:pPr>
      <w:r w:rsidRPr="00295FEF">
        <w:rPr>
          <w:rStyle w:val="A4"/>
          <w:rFonts w:ascii="Arial" w:hAnsi="Arial" w:cs="Arial"/>
          <w:sz w:val="28"/>
          <w:szCs w:val="28"/>
        </w:rPr>
        <w:t xml:space="preserve">«Известия Свято-Духова монастыря» </w:t>
      </w:r>
      <w:proofErr w:type="gramStart"/>
      <w:r w:rsidRPr="00295FEF">
        <w:rPr>
          <w:rStyle w:val="A4"/>
          <w:rFonts w:ascii="Arial" w:hAnsi="Arial" w:cs="Arial"/>
          <w:sz w:val="28"/>
          <w:szCs w:val="28"/>
        </w:rPr>
        <w:t>обязательна</w:t>
      </w:r>
      <w:proofErr w:type="gramEnd"/>
      <w:r>
        <w:rPr>
          <w:rStyle w:val="A4"/>
        </w:rPr>
        <w:t xml:space="preserve"> </w:t>
      </w:r>
    </w:p>
    <w:p w:rsidR="009F09B4" w:rsidRDefault="009F09B4" w:rsidP="003C5FD9">
      <w:pPr>
        <w:spacing w:after="0"/>
        <w:rPr>
          <w:rStyle w:val="A4"/>
        </w:rPr>
      </w:pPr>
      <w:r>
        <w:rPr>
          <w:rStyle w:val="A4"/>
        </w:rPr>
        <w:br w:type="page"/>
      </w:r>
    </w:p>
    <w:p w:rsidR="009F09B4" w:rsidRDefault="009F09B4" w:rsidP="003C5FD9">
      <w:pPr>
        <w:spacing w:after="0" w:line="240" w:lineRule="auto"/>
        <w:jc w:val="center"/>
        <w:rPr>
          <w:rStyle w:val="A4"/>
          <w:rFonts w:ascii="Arial" w:hAnsi="Arial" w:cs="Arial"/>
          <w:b/>
          <w:sz w:val="40"/>
          <w:szCs w:val="40"/>
        </w:rPr>
      </w:pPr>
      <w:r w:rsidRPr="009F09B4">
        <w:rPr>
          <w:rStyle w:val="A4"/>
          <w:rFonts w:ascii="Arial" w:hAnsi="Arial" w:cs="Arial"/>
          <w:b/>
          <w:sz w:val="40"/>
          <w:szCs w:val="40"/>
        </w:rPr>
        <w:lastRenderedPageBreak/>
        <w:t>СОДЕРЖАНИЕ</w:t>
      </w:r>
    </w:p>
    <w:p w:rsidR="009C0D63" w:rsidRDefault="00021464" w:rsidP="003C5FD9">
      <w:pPr>
        <w:spacing w:after="0" w:line="240" w:lineRule="auto"/>
        <w:ind w:firstLine="709"/>
        <w:jc w:val="both"/>
        <w:rPr>
          <w:rFonts w:ascii="Arial" w:hAnsi="Arial" w:cs="Arial"/>
          <w:sz w:val="32"/>
          <w:szCs w:val="32"/>
        </w:rPr>
      </w:pPr>
      <w:r>
        <w:rPr>
          <w:rFonts w:ascii="Arial" w:hAnsi="Arial" w:cs="Arial"/>
          <w:sz w:val="32"/>
          <w:szCs w:val="32"/>
        </w:rPr>
        <w:t>ВСТУПИТЕЛЬНОЕ СЛОВО ЕПИСКОПА ЛИВЕНСКОГО И МЛОАРХАНГЕЛЬСКОГО НЕКТАРИЯ</w:t>
      </w:r>
    </w:p>
    <w:p w:rsidR="009C0D63" w:rsidRPr="00DB4A97" w:rsidRDefault="009C0D63" w:rsidP="003C5FD9">
      <w:pPr>
        <w:spacing w:after="0" w:line="240" w:lineRule="auto"/>
        <w:ind w:firstLine="708"/>
        <w:jc w:val="both"/>
        <w:rPr>
          <w:rFonts w:ascii="Arial" w:hAnsi="Arial" w:cs="Arial"/>
          <w:b/>
          <w:sz w:val="32"/>
          <w:szCs w:val="32"/>
          <w:u w:val="single"/>
        </w:rPr>
      </w:pPr>
      <w:r>
        <w:rPr>
          <w:rFonts w:ascii="Arial" w:hAnsi="Arial" w:cs="Arial"/>
          <w:b/>
          <w:sz w:val="32"/>
          <w:szCs w:val="32"/>
          <w:u w:val="single"/>
        </w:rPr>
        <w:t>ЦЕРКОВЬ И ОБЩЕСТВО</w:t>
      </w:r>
    </w:p>
    <w:p w:rsidR="009C0D63" w:rsidRPr="0039131C" w:rsidRDefault="009C0D63" w:rsidP="003C5FD9">
      <w:pPr>
        <w:spacing w:after="0" w:line="240" w:lineRule="auto"/>
        <w:ind w:firstLine="709"/>
        <w:jc w:val="both"/>
        <w:rPr>
          <w:rFonts w:ascii="Arial" w:hAnsi="Arial" w:cs="Arial"/>
          <w:b/>
          <w:i/>
          <w:sz w:val="32"/>
          <w:szCs w:val="32"/>
        </w:rPr>
      </w:pPr>
      <w:r w:rsidRPr="0039131C">
        <w:rPr>
          <w:rFonts w:ascii="Arial" w:hAnsi="Arial" w:cs="Arial"/>
          <w:b/>
          <w:i/>
          <w:sz w:val="32"/>
          <w:szCs w:val="32"/>
        </w:rPr>
        <w:t>Игумен Новосильского мужского Новосильского Свято-Духова монастыря Александр (Маслов)</w:t>
      </w:r>
    </w:p>
    <w:p w:rsidR="009C0D63" w:rsidRDefault="009C0D63" w:rsidP="003C5FD9">
      <w:pPr>
        <w:spacing w:after="0" w:line="240" w:lineRule="auto"/>
        <w:ind w:firstLine="709"/>
        <w:jc w:val="both"/>
        <w:rPr>
          <w:rFonts w:ascii="Arial" w:hAnsi="Arial" w:cs="Arial"/>
          <w:sz w:val="32"/>
          <w:szCs w:val="32"/>
        </w:rPr>
      </w:pPr>
      <w:r w:rsidRPr="00FE2A0A">
        <w:rPr>
          <w:rFonts w:ascii="Arial" w:hAnsi="Arial" w:cs="Arial"/>
          <w:sz w:val="32"/>
          <w:szCs w:val="32"/>
        </w:rPr>
        <w:t>НОВОС</w:t>
      </w:r>
      <w:r>
        <w:rPr>
          <w:rFonts w:ascii="Arial" w:hAnsi="Arial" w:cs="Arial"/>
          <w:sz w:val="32"/>
          <w:szCs w:val="32"/>
        </w:rPr>
        <w:t>ИЛЬСКИЙ СВЯТО-ДУХОВ МОНАСТЫРЬ: ПР</w:t>
      </w:r>
      <w:r>
        <w:rPr>
          <w:rFonts w:ascii="Arial" w:hAnsi="Arial" w:cs="Arial"/>
          <w:sz w:val="32"/>
          <w:szCs w:val="32"/>
        </w:rPr>
        <w:t>О</w:t>
      </w:r>
      <w:r>
        <w:rPr>
          <w:rFonts w:ascii="Arial" w:hAnsi="Arial" w:cs="Arial"/>
          <w:sz w:val="32"/>
          <w:szCs w:val="32"/>
        </w:rPr>
        <w:t>ШЛОЕ И НАСТОЯЩЕЕ</w:t>
      </w:r>
    </w:p>
    <w:p w:rsidR="00B17FBC" w:rsidRDefault="00B17FBC" w:rsidP="003C5FD9">
      <w:pPr>
        <w:spacing w:after="0" w:line="240" w:lineRule="auto"/>
        <w:ind w:firstLine="709"/>
        <w:jc w:val="both"/>
        <w:rPr>
          <w:rFonts w:ascii="Arial" w:hAnsi="Arial" w:cs="Arial"/>
          <w:b/>
          <w:i/>
          <w:sz w:val="32"/>
          <w:szCs w:val="32"/>
        </w:rPr>
      </w:pPr>
      <w:r w:rsidRPr="00B17FBC">
        <w:rPr>
          <w:rFonts w:ascii="Arial" w:hAnsi="Arial" w:cs="Arial"/>
          <w:b/>
          <w:i/>
          <w:sz w:val="32"/>
          <w:szCs w:val="32"/>
        </w:rPr>
        <w:t>Благочинный Новосильского мужского Новосильск</w:t>
      </w:r>
      <w:r w:rsidRPr="00B17FBC">
        <w:rPr>
          <w:rFonts w:ascii="Arial" w:hAnsi="Arial" w:cs="Arial"/>
          <w:b/>
          <w:i/>
          <w:sz w:val="32"/>
          <w:szCs w:val="32"/>
        </w:rPr>
        <w:t>о</w:t>
      </w:r>
      <w:r w:rsidRPr="00B17FBC">
        <w:rPr>
          <w:rFonts w:ascii="Arial" w:hAnsi="Arial" w:cs="Arial"/>
          <w:b/>
          <w:i/>
          <w:sz w:val="32"/>
          <w:szCs w:val="32"/>
        </w:rPr>
        <w:t>го Свято-Духова</w:t>
      </w:r>
      <w:r w:rsidRPr="0039131C">
        <w:rPr>
          <w:rFonts w:ascii="Arial" w:hAnsi="Arial" w:cs="Arial"/>
          <w:b/>
          <w:i/>
          <w:sz w:val="32"/>
          <w:szCs w:val="32"/>
        </w:rPr>
        <w:t xml:space="preserve"> монастыря</w:t>
      </w:r>
      <w:r>
        <w:rPr>
          <w:rFonts w:ascii="Arial" w:hAnsi="Arial" w:cs="Arial"/>
          <w:b/>
          <w:i/>
          <w:sz w:val="32"/>
          <w:szCs w:val="32"/>
        </w:rPr>
        <w:t xml:space="preserve"> Донат (Мисюков)</w:t>
      </w:r>
    </w:p>
    <w:p w:rsidR="00B17FBC" w:rsidRDefault="00B17FBC" w:rsidP="003C5FD9">
      <w:pPr>
        <w:spacing w:after="0" w:line="240" w:lineRule="auto"/>
        <w:ind w:firstLine="709"/>
        <w:jc w:val="both"/>
        <w:rPr>
          <w:rFonts w:ascii="Arial" w:hAnsi="Arial" w:cs="Arial"/>
          <w:sz w:val="32"/>
          <w:szCs w:val="32"/>
        </w:rPr>
      </w:pPr>
      <w:r w:rsidRPr="00A06B17">
        <w:rPr>
          <w:rFonts w:ascii="Arial" w:hAnsi="Arial" w:cs="Arial"/>
          <w:sz w:val="28"/>
          <w:szCs w:val="28"/>
        </w:rPr>
        <w:t>СВЯТИТЕЛЬ ФЕОФАН ЗАТВОРНИК КАК ДУХОВНЫЙ ПИСАТЕЛЬ И Н</w:t>
      </w:r>
      <w:r w:rsidR="005F7C05">
        <w:rPr>
          <w:rFonts w:ascii="Arial" w:hAnsi="Arial" w:cs="Arial"/>
          <w:sz w:val="28"/>
          <w:szCs w:val="28"/>
        </w:rPr>
        <w:t>РАВСТВЕННЫЙ РУКОВОДИТЕЛЬ РУССКОГО ОБЩЕСТВА</w:t>
      </w:r>
    </w:p>
    <w:p w:rsidR="00EA177D" w:rsidRDefault="00EA177D" w:rsidP="003C5FD9">
      <w:pPr>
        <w:spacing w:after="0" w:line="240" w:lineRule="auto"/>
        <w:ind w:firstLine="709"/>
        <w:jc w:val="both"/>
        <w:rPr>
          <w:rFonts w:ascii="Arial" w:hAnsi="Arial" w:cs="Arial"/>
          <w:b/>
          <w:i/>
          <w:sz w:val="32"/>
          <w:szCs w:val="32"/>
        </w:rPr>
      </w:pPr>
      <w:r w:rsidRPr="0039131C">
        <w:rPr>
          <w:rFonts w:ascii="Arial" w:hAnsi="Arial" w:cs="Arial"/>
          <w:b/>
          <w:i/>
          <w:sz w:val="32"/>
          <w:szCs w:val="32"/>
        </w:rPr>
        <w:t>Б.Г. Бобылев, доктор педагогических наук, профе</w:t>
      </w:r>
      <w:r w:rsidRPr="0039131C">
        <w:rPr>
          <w:rFonts w:ascii="Arial" w:hAnsi="Arial" w:cs="Arial"/>
          <w:b/>
          <w:i/>
          <w:sz w:val="32"/>
          <w:szCs w:val="32"/>
        </w:rPr>
        <w:t>с</w:t>
      </w:r>
      <w:r w:rsidRPr="0039131C">
        <w:rPr>
          <w:rFonts w:ascii="Arial" w:hAnsi="Arial" w:cs="Arial"/>
          <w:b/>
          <w:i/>
          <w:sz w:val="32"/>
          <w:szCs w:val="32"/>
        </w:rPr>
        <w:t>сор,  председатель правления Орловского регионального отделения Объединения православных ученых</w:t>
      </w:r>
    </w:p>
    <w:p w:rsidR="00021464" w:rsidRDefault="00EA177D" w:rsidP="003C5FD9">
      <w:pPr>
        <w:spacing w:after="0" w:line="240" w:lineRule="auto"/>
        <w:ind w:firstLine="709"/>
        <w:jc w:val="both"/>
        <w:rPr>
          <w:rFonts w:ascii="Arial" w:hAnsi="Arial" w:cs="Arial"/>
          <w:i/>
          <w:sz w:val="32"/>
          <w:szCs w:val="32"/>
        </w:rPr>
      </w:pPr>
      <w:r w:rsidRPr="00EA177D">
        <w:rPr>
          <w:rFonts w:ascii="Arial" w:hAnsi="Arial" w:cs="Arial"/>
          <w:i/>
          <w:sz w:val="32"/>
          <w:szCs w:val="32"/>
        </w:rPr>
        <w:t>К</w:t>
      </w:r>
      <w:r>
        <w:rPr>
          <w:rFonts w:ascii="Arial" w:hAnsi="Arial" w:cs="Arial"/>
          <w:i/>
          <w:sz w:val="32"/>
          <w:szCs w:val="32"/>
        </w:rPr>
        <w:t>РЕСТ ВСЕГДА ПОБЕЖДАЕТ: К 1000-ЛЕТИЮ СО ДНЯ ПРЕСТАВЛЕНИЯ РАВНОАПОСТОЛЬНОГО ВЕЛИКОГО КНЯЗЯ ВЛАДИМИРА.</w:t>
      </w:r>
    </w:p>
    <w:p w:rsidR="009C0D63" w:rsidRPr="00DB4A97" w:rsidRDefault="009C0D63" w:rsidP="003C5FD9">
      <w:pPr>
        <w:spacing w:after="0" w:line="240" w:lineRule="auto"/>
        <w:ind w:firstLine="709"/>
        <w:jc w:val="both"/>
        <w:rPr>
          <w:rFonts w:ascii="Arial" w:hAnsi="Arial" w:cs="Arial"/>
          <w:b/>
          <w:sz w:val="32"/>
          <w:szCs w:val="32"/>
          <w:u w:val="single"/>
        </w:rPr>
      </w:pPr>
      <w:r>
        <w:rPr>
          <w:rFonts w:ascii="Arial" w:hAnsi="Arial" w:cs="Arial"/>
          <w:b/>
          <w:sz w:val="32"/>
          <w:szCs w:val="32"/>
          <w:u w:val="single"/>
        </w:rPr>
        <w:t xml:space="preserve">ПРАВОСЛАВНАЯ </w:t>
      </w:r>
      <w:r w:rsidRPr="00DB4A97">
        <w:rPr>
          <w:rFonts w:ascii="Arial" w:hAnsi="Arial" w:cs="Arial"/>
          <w:b/>
          <w:sz w:val="32"/>
          <w:szCs w:val="32"/>
          <w:u w:val="single"/>
        </w:rPr>
        <w:t>ПЕДАГОГИКА</w:t>
      </w:r>
    </w:p>
    <w:p w:rsidR="003C5FD9" w:rsidRPr="00021464" w:rsidRDefault="003C5FD9" w:rsidP="003C5FD9">
      <w:pPr>
        <w:widowControl w:val="0"/>
        <w:spacing w:after="0" w:line="240" w:lineRule="auto"/>
        <w:ind w:firstLine="709"/>
        <w:rPr>
          <w:rFonts w:ascii="Arial" w:hAnsi="Arial" w:cs="Arial"/>
          <w:b/>
          <w:i/>
          <w:iCs/>
          <w:sz w:val="32"/>
          <w:szCs w:val="32"/>
        </w:rPr>
      </w:pPr>
      <w:r w:rsidRPr="00021464">
        <w:rPr>
          <w:rFonts w:ascii="Arial" w:hAnsi="Arial" w:cs="Arial"/>
          <w:b/>
          <w:bCs/>
          <w:i/>
          <w:iCs/>
          <w:sz w:val="32"/>
          <w:szCs w:val="32"/>
        </w:rPr>
        <w:t>В.М. Меньшиков, зав.</w:t>
      </w:r>
      <w:r>
        <w:rPr>
          <w:rFonts w:ascii="Arial" w:hAnsi="Arial" w:cs="Arial"/>
          <w:b/>
          <w:bCs/>
          <w:i/>
          <w:iCs/>
          <w:sz w:val="32"/>
          <w:szCs w:val="32"/>
        </w:rPr>
        <w:t xml:space="preserve"> </w:t>
      </w:r>
      <w:r w:rsidRPr="00021464">
        <w:rPr>
          <w:rFonts w:ascii="Arial" w:hAnsi="Arial" w:cs="Arial"/>
          <w:b/>
          <w:bCs/>
          <w:i/>
          <w:iCs/>
          <w:sz w:val="32"/>
          <w:szCs w:val="32"/>
        </w:rPr>
        <w:t xml:space="preserve">кафедрой теологии </w:t>
      </w:r>
      <w:proofErr w:type="gramStart"/>
      <w:r w:rsidRPr="00021464">
        <w:rPr>
          <w:rFonts w:ascii="Arial" w:hAnsi="Arial" w:cs="Arial"/>
          <w:b/>
          <w:i/>
          <w:iCs/>
          <w:sz w:val="32"/>
          <w:szCs w:val="32"/>
        </w:rPr>
        <w:t>Курского</w:t>
      </w:r>
      <w:proofErr w:type="gramEnd"/>
      <w:r w:rsidRPr="00021464">
        <w:rPr>
          <w:rFonts w:ascii="Arial" w:hAnsi="Arial" w:cs="Arial"/>
          <w:b/>
          <w:i/>
          <w:iCs/>
          <w:sz w:val="32"/>
          <w:szCs w:val="32"/>
        </w:rPr>
        <w:t xml:space="preserve"> госпедуниверситета,  доктор педагогических наук пр</w:t>
      </w:r>
      <w:r w:rsidRPr="00021464">
        <w:rPr>
          <w:rFonts w:ascii="Arial" w:hAnsi="Arial" w:cs="Arial"/>
          <w:b/>
          <w:i/>
          <w:iCs/>
          <w:sz w:val="32"/>
          <w:szCs w:val="32"/>
        </w:rPr>
        <w:t>о</w:t>
      </w:r>
      <w:r w:rsidRPr="00021464">
        <w:rPr>
          <w:rFonts w:ascii="Arial" w:hAnsi="Arial" w:cs="Arial"/>
          <w:b/>
          <w:i/>
          <w:iCs/>
          <w:sz w:val="32"/>
          <w:szCs w:val="32"/>
        </w:rPr>
        <w:t xml:space="preserve">фессор </w:t>
      </w:r>
    </w:p>
    <w:p w:rsidR="003C5FD9" w:rsidRDefault="003C5FD9" w:rsidP="003C5FD9">
      <w:pPr>
        <w:pStyle w:val="1"/>
        <w:widowControl w:val="0"/>
        <w:spacing w:line="240" w:lineRule="auto"/>
        <w:jc w:val="left"/>
        <w:rPr>
          <w:rFonts w:ascii="Arial" w:hAnsi="Arial" w:cs="Arial"/>
          <w:b w:val="0"/>
          <w:sz w:val="32"/>
          <w:szCs w:val="32"/>
        </w:rPr>
      </w:pPr>
      <w:r w:rsidRPr="0056524E">
        <w:rPr>
          <w:rFonts w:ascii="Arial" w:hAnsi="Arial" w:cs="Arial"/>
          <w:b w:val="0"/>
          <w:sz w:val="32"/>
          <w:szCs w:val="32"/>
        </w:rPr>
        <w:t>ПРАВОСЛАВНЫЕ  ЦЕННОСТИ   КАК ОСНОВА  СОВР</w:t>
      </w:r>
      <w:r w:rsidRPr="0056524E">
        <w:rPr>
          <w:rFonts w:ascii="Arial" w:hAnsi="Arial" w:cs="Arial"/>
          <w:b w:val="0"/>
          <w:sz w:val="32"/>
          <w:szCs w:val="32"/>
        </w:rPr>
        <w:t>Е</w:t>
      </w:r>
      <w:r w:rsidRPr="0056524E">
        <w:rPr>
          <w:rFonts w:ascii="Arial" w:hAnsi="Arial" w:cs="Arial"/>
          <w:b w:val="0"/>
          <w:sz w:val="32"/>
          <w:szCs w:val="32"/>
        </w:rPr>
        <w:t>МЕННОЙ СИСТЕМЫ РОССИЙСКОГО ОБРАЗОВАНИЯ</w:t>
      </w:r>
    </w:p>
    <w:p w:rsidR="00D61513" w:rsidRPr="00D24E0B" w:rsidRDefault="00D61513" w:rsidP="00D61513">
      <w:pPr>
        <w:pStyle w:val="21"/>
        <w:tabs>
          <w:tab w:val="left" w:pos="709"/>
          <w:tab w:val="left" w:pos="851"/>
        </w:tabs>
        <w:spacing w:line="240" w:lineRule="auto"/>
        <w:ind w:left="0"/>
        <w:rPr>
          <w:rFonts w:ascii="Arial" w:hAnsi="Arial" w:cs="Arial"/>
          <w:i/>
          <w:iCs/>
          <w:sz w:val="32"/>
          <w:szCs w:val="32"/>
        </w:rPr>
      </w:pPr>
      <w:r>
        <w:rPr>
          <w:rFonts w:ascii="Arial" w:hAnsi="Arial" w:cs="Arial"/>
          <w:b/>
          <w:i/>
          <w:iCs/>
          <w:sz w:val="32"/>
          <w:szCs w:val="32"/>
        </w:rPr>
        <w:tab/>
      </w:r>
      <w:r w:rsidRPr="007178C2">
        <w:rPr>
          <w:rFonts w:ascii="Arial" w:hAnsi="Arial" w:cs="Arial"/>
          <w:b/>
          <w:i/>
          <w:iCs/>
          <w:sz w:val="32"/>
          <w:szCs w:val="32"/>
        </w:rPr>
        <w:t>З.П.Иноземцева</w:t>
      </w:r>
      <w:proofErr w:type="gramStart"/>
      <w:r w:rsidRPr="007178C2">
        <w:rPr>
          <w:rFonts w:ascii="Arial" w:hAnsi="Arial" w:cs="Arial"/>
          <w:b/>
          <w:i/>
          <w:iCs/>
          <w:sz w:val="32"/>
          <w:szCs w:val="32"/>
        </w:rPr>
        <w:t>,к</w:t>
      </w:r>
      <w:proofErr w:type="gramEnd"/>
      <w:r w:rsidRPr="007178C2">
        <w:rPr>
          <w:rFonts w:ascii="Arial" w:hAnsi="Arial" w:cs="Arial"/>
          <w:b/>
          <w:i/>
          <w:iCs/>
          <w:sz w:val="32"/>
          <w:szCs w:val="32"/>
        </w:rPr>
        <w:t>андидат исторических наук засл</w:t>
      </w:r>
      <w:r w:rsidRPr="007178C2">
        <w:rPr>
          <w:rFonts w:ascii="Arial" w:hAnsi="Arial" w:cs="Arial"/>
          <w:b/>
          <w:i/>
          <w:iCs/>
          <w:sz w:val="32"/>
          <w:szCs w:val="32"/>
        </w:rPr>
        <w:t>у</w:t>
      </w:r>
      <w:r w:rsidRPr="007178C2">
        <w:rPr>
          <w:rFonts w:ascii="Arial" w:hAnsi="Arial" w:cs="Arial"/>
          <w:b/>
          <w:i/>
          <w:iCs/>
          <w:sz w:val="32"/>
          <w:szCs w:val="32"/>
        </w:rPr>
        <w:t>женный деятель культуры,председатель секции личных фондов Российского общества историков и архив</w:t>
      </w:r>
      <w:r w:rsidRPr="007178C2">
        <w:rPr>
          <w:rFonts w:ascii="Arial" w:hAnsi="Arial" w:cs="Arial"/>
          <w:b/>
          <w:i/>
          <w:iCs/>
          <w:sz w:val="32"/>
          <w:szCs w:val="32"/>
        </w:rPr>
        <w:t>и</w:t>
      </w:r>
      <w:r w:rsidRPr="007178C2">
        <w:rPr>
          <w:rFonts w:ascii="Arial" w:hAnsi="Arial" w:cs="Arial"/>
          <w:b/>
          <w:i/>
          <w:iCs/>
          <w:sz w:val="32"/>
          <w:szCs w:val="32"/>
        </w:rPr>
        <w:t>стов</w:t>
      </w:r>
      <w:r w:rsidRPr="00D24E0B">
        <w:rPr>
          <w:rFonts w:ascii="Arial" w:hAnsi="Arial" w:cs="Arial"/>
          <w:i/>
          <w:iCs/>
          <w:sz w:val="32"/>
          <w:szCs w:val="32"/>
        </w:rPr>
        <w:t xml:space="preserve"> </w:t>
      </w:r>
    </w:p>
    <w:p w:rsidR="00D61513" w:rsidRPr="00D61513" w:rsidRDefault="00D61513" w:rsidP="00D61513">
      <w:pPr>
        <w:pStyle w:val="3"/>
        <w:tabs>
          <w:tab w:val="left" w:pos="709"/>
          <w:tab w:val="left" w:pos="851"/>
        </w:tabs>
        <w:spacing w:after="0" w:line="240" w:lineRule="auto"/>
        <w:ind w:left="709"/>
        <w:jc w:val="both"/>
        <w:rPr>
          <w:rFonts w:ascii="Arial" w:hAnsi="Arial" w:cs="Arial"/>
          <w:sz w:val="32"/>
          <w:szCs w:val="32"/>
        </w:rPr>
      </w:pPr>
      <w:r w:rsidRPr="00D61513">
        <w:rPr>
          <w:rFonts w:ascii="Arial" w:hAnsi="Arial" w:cs="Arial"/>
          <w:sz w:val="32"/>
          <w:szCs w:val="32"/>
        </w:rPr>
        <w:t xml:space="preserve">МУЧЕНИКИ И </w:t>
      </w:r>
      <w:proofErr w:type="gramStart"/>
      <w:r w:rsidRPr="00D61513">
        <w:rPr>
          <w:rFonts w:ascii="Arial" w:hAnsi="Arial" w:cs="Arial"/>
          <w:sz w:val="32"/>
          <w:szCs w:val="32"/>
        </w:rPr>
        <w:t>ИСПОВЕДНИКИ</w:t>
      </w:r>
      <w:proofErr w:type="gramEnd"/>
      <w:r w:rsidRPr="00D61513">
        <w:rPr>
          <w:rFonts w:ascii="Arial" w:hAnsi="Arial" w:cs="Arial"/>
          <w:sz w:val="32"/>
          <w:szCs w:val="32"/>
        </w:rPr>
        <w:t xml:space="preserve"> РОССИЙСКИЕ КАК НОС</w:t>
      </w:r>
      <w:r w:rsidRPr="00D61513">
        <w:rPr>
          <w:rFonts w:ascii="Arial" w:hAnsi="Arial" w:cs="Arial"/>
          <w:sz w:val="32"/>
          <w:szCs w:val="32"/>
        </w:rPr>
        <w:t>И</w:t>
      </w:r>
      <w:r w:rsidRPr="00D61513">
        <w:rPr>
          <w:rFonts w:ascii="Arial" w:hAnsi="Arial" w:cs="Arial"/>
          <w:sz w:val="32"/>
          <w:szCs w:val="32"/>
        </w:rPr>
        <w:t>ТЕЛИ ИДЕАЛА ХРИСТИАНСКОЙ ЖИЗНИ</w:t>
      </w:r>
    </w:p>
    <w:p w:rsidR="005D3BA0" w:rsidRPr="00736C92" w:rsidRDefault="005D3BA0" w:rsidP="005D3BA0">
      <w:pPr>
        <w:spacing w:after="0" w:line="240" w:lineRule="auto"/>
        <w:ind w:firstLine="709"/>
        <w:jc w:val="both"/>
        <w:rPr>
          <w:rFonts w:ascii="Arial" w:hAnsi="Arial" w:cs="Arial"/>
          <w:b/>
          <w:i/>
          <w:sz w:val="32"/>
          <w:szCs w:val="32"/>
        </w:rPr>
      </w:pPr>
      <w:bookmarkStart w:id="0" w:name="_GoBack"/>
      <w:bookmarkEnd w:id="0"/>
      <w:r w:rsidRPr="00736C92">
        <w:rPr>
          <w:rFonts w:ascii="Arial" w:hAnsi="Arial" w:cs="Arial"/>
          <w:b/>
          <w:i/>
          <w:sz w:val="32"/>
          <w:szCs w:val="32"/>
        </w:rPr>
        <w:t>А. И. Перелыгин, кандидат исторических наук,  д</w:t>
      </w:r>
      <w:r w:rsidRPr="00736C92">
        <w:rPr>
          <w:rFonts w:ascii="Arial" w:hAnsi="Arial" w:cs="Arial"/>
          <w:b/>
          <w:i/>
          <w:sz w:val="32"/>
          <w:szCs w:val="32"/>
        </w:rPr>
        <w:t>о</w:t>
      </w:r>
      <w:r w:rsidRPr="00736C92">
        <w:rPr>
          <w:rFonts w:ascii="Arial" w:hAnsi="Arial" w:cs="Arial"/>
          <w:b/>
          <w:i/>
          <w:sz w:val="32"/>
          <w:szCs w:val="32"/>
        </w:rPr>
        <w:t>цент кафедры истории и музейного дела Орловского государственного  института искусств и культуры,</w:t>
      </w:r>
    </w:p>
    <w:p w:rsidR="005D3BA0" w:rsidRDefault="005D3BA0" w:rsidP="005D3BA0">
      <w:pPr>
        <w:spacing w:after="0" w:line="240" w:lineRule="auto"/>
        <w:ind w:firstLine="720"/>
        <w:rPr>
          <w:rFonts w:ascii="Arial" w:hAnsi="Arial" w:cs="Arial"/>
          <w:bCs/>
          <w:iCs/>
          <w:sz w:val="32"/>
          <w:szCs w:val="32"/>
        </w:rPr>
      </w:pPr>
      <w:r w:rsidRPr="00736C92">
        <w:rPr>
          <w:rFonts w:ascii="Arial" w:hAnsi="Arial" w:cs="Arial"/>
          <w:sz w:val="32"/>
          <w:szCs w:val="32"/>
        </w:rPr>
        <w:t xml:space="preserve">ВОССТАНОВЛЕНИЕ </w:t>
      </w:r>
      <w:proofErr w:type="gramStart"/>
      <w:r w:rsidRPr="00736C92">
        <w:rPr>
          <w:rFonts w:ascii="Arial" w:hAnsi="Arial" w:cs="Arial"/>
          <w:sz w:val="32"/>
          <w:szCs w:val="32"/>
        </w:rPr>
        <w:t>ПАДШЕГО</w:t>
      </w:r>
      <w:proofErr w:type="gramEnd"/>
      <w:r w:rsidRPr="00736C92">
        <w:rPr>
          <w:rFonts w:ascii="Arial" w:hAnsi="Arial" w:cs="Arial"/>
          <w:sz w:val="32"/>
          <w:szCs w:val="32"/>
        </w:rPr>
        <w:t xml:space="preserve">: ТРУДЫ ОРЛОВСКИХ ЕПИСКОПОВ НА НИВЕ ПРАВОСЛАВНОГО ПРОСВЕЩЕНИЯ </w:t>
      </w:r>
    </w:p>
    <w:p w:rsidR="009C0D63" w:rsidRDefault="009C0D63" w:rsidP="003C5FD9">
      <w:pPr>
        <w:spacing w:after="0" w:line="240" w:lineRule="auto"/>
        <w:rPr>
          <w:rFonts w:ascii="Arial" w:hAnsi="Arial" w:cs="Arial"/>
          <w:b/>
          <w:sz w:val="32"/>
          <w:szCs w:val="32"/>
          <w:u w:val="single"/>
        </w:rPr>
      </w:pPr>
      <w:r>
        <w:rPr>
          <w:rFonts w:ascii="Arial" w:hAnsi="Arial" w:cs="Arial"/>
          <w:sz w:val="32"/>
          <w:szCs w:val="32"/>
        </w:rPr>
        <w:tab/>
      </w:r>
      <w:r w:rsidRPr="00DB4A97">
        <w:rPr>
          <w:rFonts w:ascii="Arial" w:hAnsi="Arial" w:cs="Arial"/>
          <w:b/>
          <w:sz w:val="32"/>
          <w:szCs w:val="32"/>
          <w:u w:val="single"/>
        </w:rPr>
        <w:t>ЦЕРКОВНАЯ АРХЕОЛОГИЯ И ИСТОРИЯ</w:t>
      </w:r>
    </w:p>
    <w:p w:rsidR="00EB6F07" w:rsidRPr="0054330E" w:rsidRDefault="00EB6F07" w:rsidP="00EB6F07">
      <w:pPr>
        <w:spacing w:after="0" w:line="240" w:lineRule="auto"/>
        <w:ind w:firstLine="709"/>
        <w:rPr>
          <w:rFonts w:ascii="Arial" w:hAnsi="Arial" w:cs="Arial"/>
          <w:i/>
          <w:color w:val="000000"/>
          <w:sz w:val="32"/>
          <w:szCs w:val="32"/>
        </w:rPr>
      </w:pPr>
      <w:r w:rsidRPr="0054330E">
        <w:rPr>
          <w:rStyle w:val="aa"/>
          <w:rFonts w:ascii="Arial" w:hAnsi="Arial" w:cs="Arial"/>
          <w:i/>
          <w:color w:val="000000"/>
          <w:sz w:val="32"/>
          <w:szCs w:val="32"/>
        </w:rPr>
        <w:t>М.А. Комова, доцент кафедры религиоведения и те</w:t>
      </w:r>
      <w:r w:rsidRPr="0054330E">
        <w:rPr>
          <w:rStyle w:val="aa"/>
          <w:rFonts w:ascii="Arial" w:hAnsi="Arial" w:cs="Arial"/>
          <w:i/>
          <w:color w:val="000000"/>
          <w:sz w:val="32"/>
          <w:szCs w:val="32"/>
        </w:rPr>
        <w:t>о</w:t>
      </w:r>
      <w:r w:rsidRPr="0054330E">
        <w:rPr>
          <w:rStyle w:val="aa"/>
          <w:rFonts w:ascii="Arial" w:hAnsi="Arial" w:cs="Arial"/>
          <w:i/>
          <w:color w:val="000000"/>
          <w:sz w:val="32"/>
          <w:szCs w:val="32"/>
        </w:rPr>
        <w:t xml:space="preserve">логии </w:t>
      </w:r>
      <w:r w:rsidRPr="0054330E">
        <w:rPr>
          <w:rStyle w:val="apple-converted-space"/>
          <w:rFonts w:ascii="Arial" w:hAnsi="Arial" w:cs="Arial"/>
          <w:b/>
          <w:i/>
          <w:sz w:val="32"/>
          <w:szCs w:val="32"/>
          <w:shd w:val="clear" w:color="auto" w:fill="FFFFFF"/>
        </w:rPr>
        <w:t>Орловского государственного университета, ка</w:t>
      </w:r>
      <w:r w:rsidRPr="0054330E">
        <w:rPr>
          <w:rStyle w:val="apple-converted-space"/>
          <w:rFonts w:ascii="Arial" w:hAnsi="Arial" w:cs="Arial"/>
          <w:b/>
          <w:i/>
          <w:sz w:val="32"/>
          <w:szCs w:val="32"/>
          <w:shd w:val="clear" w:color="auto" w:fill="FFFFFF"/>
        </w:rPr>
        <w:t>н</w:t>
      </w:r>
      <w:r w:rsidRPr="0054330E">
        <w:rPr>
          <w:rStyle w:val="apple-converted-space"/>
          <w:rFonts w:ascii="Arial" w:hAnsi="Arial" w:cs="Arial"/>
          <w:b/>
          <w:i/>
          <w:sz w:val="32"/>
          <w:szCs w:val="32"/>
          <w:shd w:val="clear" w:color="auto" w:fill="FFFFFF"/>
        </w:rPr>
        <w:t>дидат искусствоведческих наук</w:t>
      </w:r>
    </w:p>
    <w:p w:rsidR="00EB6F07" w:rsidRPr="00EB6F07" w:rsidRDefault="00EB6F07" w:rsidP="00EB6F07">
      <w:pPr>
        <w:spacing w:after="0" w:line="240" w:lineRule="auto"/>
        <w:ind w:firstLine="709"/>
        <w:rPr>
          <w:rFonts w:ascii="Arial" w:hAnsi="Arial" w:cs="Arial"/>
          <w:color w:val="000000"/>
          <w:sz w:val="32"/>
          <w:szCs w:val="32"/>
          <w:shd w:val="clear" w:color="auto" w:fill="FFFFFF"/>
        </w:rPr>
      </w:pPr>
      <w:r w:rsidRPr="00EB6F07">
        <w:rPr>
          <w:rFonts w:ascii="Arial" w:hAnsi="Arial" w:cs="Arial"/>
          <w:color w:val="000000"/>
          <w:sz w:val="32"/>
          <w:szCs w:val="32"/>
        </w:rPr>
        <w:lastRenderedPageBreak/>
        <w:t>К АКТУ ВОССОЗДАНИЯ УТРАЧЕННОЙ ЧУДОТВОРНОЙ И</w:t>
      </w:r>
      <w:r w:rsidRPr="00EB6F07">
        <w:rPr>
          <w:rFonts w:ascii="Arial" w:hAnsi="Arial" w:cs="Arial"/>
          <w:color w:val="000000"/>
          <w:sz w:val="32"/>
          <w:szCs w:val="32"/>
          <w:shd w:val="clear" w:color="auto" w:fill="FFFFFF"/>
        </w:rPr>
        <w:t>КОНЫ СВЯТИТЕЛЯ НИКОЛАЯ НОВОСИЛЬСКОГО ДОБРОГО: СКАЗАНИЕ, ИКОНОГРАФИЯ, СТИЛЬ</w:t>
      </w:r>
    </w:p>
    <w:p w:rsidR="00EB6F07" w:rsidRPr="00EB6F07" w:rsidRDefault="00EB6F07" w:rsidP="00EB6F07">
      <w:pPr>
        <w:spacing w:after="0" w:line="240" w:lineRule="auto"/>
        <w:ind w:firstLine="708"/>
        <w:rPr>
          <w:rFonts w:ascii="Arial" w:hAnsi="Arial" w:cs="Arial"/>
          <w:b/>
          <w:sz w:val="32"/>
          <w:szCs w:val="32"/>
        </w:rPr>
      </w:pPr>
    </w:p>
    <w:p w:rsidR="00B938DD" w:rsidRDefault="00B938DD" w:rsidP="003C5FD9">
      <w:pPr>
        <w:spacing w:after="0" w:line="240" w:lineRule="auto"/>
        <w:ind w:firstLine="709"/>
        <w:rPr>
          <w:rFonts w:ascii="Arial" w:hAnsi="Arial" w:cs="Arial"/>
          <w:b/>
          <w:i/>
          <w:sz w:val="32"/>
          <w:szCs w:val="32"/>
        </w:rPr>
      </w:pPr>
    </w:p>
    <w:p w:rsidR="00B938DD" w:rsidRDefault="00B938DD" w:rsidP="003C5FD9">
      <w:pPr>
        <w:spacing w:after="0" w:line="240" w:lineRule="auto"/>
        <w:ind w:firstLine="709"/>
        <w:rPr>
          <w:rFonts w:ascii="Arial" w:hAnsi="Arial" w:cs="Arial"/>
          <w:b/>
          <w:i/>
          <w:sz w:val="32"/>
          <w:szCs w:val="32"/>
        </w:rPr>
      </w:pPr>
    </w:p>
    <w:p w:rsidR="00B938DD" w:rsidRPr="00021464" w:rsidRDefault="00B938DD" w:rsidP="00B938DD">
      <w:pPr>
        <w:spacing w:after="0" w:line="240" w:lineRule="auto"/>
        <w:ind w:firstLine="709"/>
        <w:jc w:val="both"/>
        <w:rPr>
          <w:rFonts w:ascii="Arial" w:hAnsi="Arial" w:cs="Arial"/>
          <w:b/>
          <w:i/>
          <w:sz w:val="32"/>
          <w:szCs w:val="32"/>
        </w:rPr>
      </w:pPr>
      <w:r w:rsidRPr="00021464">
        <w:rPr>
          <w:rFonts w:ascii="Arial" w:hAnsi="Arial" w:cs="Arial"/>
          <w:b/>
          <w:i/>
          <w:sz w:val="32"/>
          <w:szCs w:val="32"/>
        </w:rPr>
        <w:t>Л. М.</w:t>
      </w:r>
      <w:r>
        <w:rPr>
          <w:rFonts w:ascii="Arial" w:hAnsi="Arial" w:cs="Arial"/>
          <w:b/>
          <w:i/>
          <w:sz w:val="32"/>
          <w:szCs w:val="32"/>
        </w:rPr>
        <w:t xml:space="preserve"> </w:t>
      </w:r>
      <w:r w:rsidRPr="00021464">
        <w:rPr>
          <w:rFonts w:ascii="Arial" w:hAnsi="Arial" w:cs="Arial"/>
          <w:b/>
          <w:i/>
          <w:sz w:val="32"/>
          <w:szCs w:val="32"/>
        </w:rPr>
        <w:t>Кондакова, зав. отделом использования и пу</w:t>
      </w:r>
      <w:r w:rsidRPr="00021464">
        <w:rPr>
          <w:rFonts w:ascii="Arial" w:hAnsi="Arial" w:cs="Arial"/>
          <w:b/>
          <w:i/>
          <w:sz w:val="32"/>
          <w:szCs w:val="32"/>
        </w:rPr>
        <w:t>б</w:t>
      </w:r>
      <w:r w:rsidRPr="00021464">
        <w:rPr>
          <w:rFonts w:ascii="Arial" w:hAnsi="Arial" w:cs="Arial"/>
          <w:b/>
          <w:i/>
          <w:sz w:val="32"/>
          <w:szCs w:val="32"/>
        </w:rPr>
        <w:t>ликации, документов Государственного архива Орло</w:t>
      </w:r>
      <w:r w:rsidRPr="00021464">
        <w:rPr>
          <w:rFonts w:ascii="Arial" w:hAnsi="Arial" w:cs="Arial"/>
          <w:b/>
          <w:i/>
          <w:sz w:val="32"/>
          <w:szCs w:val="32"/>
        </w:rPr>
        <w:t>в</w:t>
      </w:r>
      <w:r w:rsidRPr="00021464">
        <w:rPr>
          <w:rFonts w:ascii="Arial" w:hAnsi="Arial" w:cs="Arial"/>
          <w:b/>
          <w:i/>
          <w:sz w:val="32"/>
          <w:szCs w:val="32"/>
        </w:rPr>
        <w:t>ской области</w:t>
      </w:r>
    </w:p>
    <w:p w:rsidR="00B938DD" w:rsidRDefault="00B938DD" w:rsidP="00B938DD">
      <w:pPr>
        <w:spacing w:after="0" w:line="240" w:lineRule="auto"/>
        <w:rPr>
          <w:rFonts w:ascii="Arial" w:hAnsi="Arial" w:cs="Arial"/>
          <w:sz w:val="32"/>
          <w:szCs w:val="32"/>
        </w:rPr>
      </w:pPr>
      <w:r w:rsidRPr="0039131C">
        <w:rPr>
          <w:rFonts w:ascii="Arial" w:hAnsi="Arial" w:cs="Arial"/>
          <w:sz w:val="32"/>
          <w:szCs w:val="32"/>
        </w:rPr>
        <w:t xml:space="preserve"> </w:t>
      </w:r>
      <w:r>
        <w:rPr>
          <w:rFonts w:ascii="Arial" w:hAnsi="Arial" w:cs="Arial"/>
          <w:sz w:val="32"/>
          <w:szCs w:val="32"/>
        </w:rPr>
        <w:tab/>
      </w:r>
      <w:r w:rsidRPr="0039131C">
        <w:rPr>
          <w:rFonts w:ascii="Arial" w:hAnsi="Arial" w:cs="Arial"/>
          <w:sz w:val="32"/>
          <w:szCs w:val="32"/>
        </w:rPr>
        <w:t>ЕПИСКОП МИТРОФАН АФОНСКИЙ (ОРЛОВСКИЕ СТР</w:t>
      </w:r>
      <w:r w:rsidRPr="0039131C">
        <w:rPr>
          <w:rFonts w:ascii="Arial" w:hAnsi="Arial" w:cs="Arial"/>
          <w:sz w:val="32"/>
          <w:szCs w:val="32"/>
        </w:rPr>
        <w:t>А</w:t>
      </w:r>
      <w:r w:rsidRPr="0039131C">
        <w:rPr>
          <w:rFonts w:ascii="Arial" w:hAnsi="Arial" w:cs="Arial"/>
          <w:sz w:val="32"/>
          <w:szCs w:val="32"/>
        </w:rPr>
        <w:t>НИЦЫ ЖИЗНИ)</w:t>
      </w:r>
    </w:p>
    <w:p w:rsidR="009C0D63" w:rsidRDefault="009C0D63" w:rsidP="003C5FD9">
      <w:pPr>
        <w:spacing w:after="0" w:line="240" w:lineRule="auto"/>
        <w:ind w:firstLine="709"/>
        <w:rPr>
          <w:rFonts w:ascii="Arial" w:hAnsi="Arial" w:cs="Arial"/>
          <w:b/>
          <w:i/>
          <w:sz w:val="32"/>
          <w:szCs w:val="32"/>
        </w:rPr>
      </w:pPr>
      <w:r w:rsidRPr="007C13FE">
        <w:rPr>
          <w:rFonts w:ascii="Arial" w:hAnsi="Arial" w:cs="Arial"/>
          <w:b/>
          <w:i/>
          <w:sz w:val="32"/>
          <w:szCs w:val="32"/>
        </w:rPr>
        <w:t>В.Я. Варгашкин, кандидат технических наук, доцент Госуниверситета-УНПК, член-корреспондент Междун</w:t>
      </w:r>
      <w:r w:rsidRPr="007C13FE">
        <w:rPr>
          <w:rFonts w:ascii="Arial" w:hAnsi="Arial" w:cs="Arial"/>
          <w:b/>
          <w:i/>
          <w:sz w:val="32"/>
          <w:szCs w:val="32"/>
        </w:rPr>
        <w:t>а</w:t>
      </w:r>
      <w:r w:rsidRPr="007C13FE">
        <w:rPr>
          <w:rFonts w:ascii="Arial" w:hAnsi="Arial" w:cs="Arial"/>
          <w:b/>
          <w:i/>
          <w:sz w:val="32"/>
          <w:szCs w:val="32"/>
        </w:rPr>
        <w:t xml:space="preserve">родной академии </w:t>
      </w:r>
      <w:r w:rsidRPr="007C13FE">
        <w:rPr>
          <w:rFonts w:ascii="Arial" w:hAnsi="Arial" w:cs="Arial"/>
          <w:b/>
          <w:bCs/>
          <w:i/>
          <w:sz w:val="32"/>
          <w:szCs w:val="32"/>
        </w:rPr>
        <w:t>энергоинформационных</w:t>
      </w:r>
      <w:r w:rsidRPr="007C13FE">
        <w:rPr>
          <w:rFonts w:ascii="Arial" w:hAnsi="Arial" w:cs="Arial"/>
          <w:b/>
          <w:i/>
          <w:sz w:val="32"/>
          <w:szCs w:val="32"/>
        </w:rPr>
        <w:t xml:space="preserve"> </w:t>
      </w:r>
      <w:r w:rsidRPr="007C13FE">
        <w:rPr>
          <w:rFonts w:ascii="Arial" w:hAnsi="Arial" w:cs="Arial"/>
          <w:b/>
          <w:bCs/>
          <w:i/>
          <w:sz w:val="32"/>
          <w:szCs w:val="32"/>
        </w:rPr>
        <w:t>наук</w:t>
      </w:r>
    </w:p>
    <w:p w:rsidR="009C0D63" w:rsidRDefault="009C0D63" w:rsidP="003C5FD9">
      <w:pPr>
        <w:widowControl w:val="0"/>
        <w:tabs>
          <w:tab w:val="left" w:pos="90"/>
          <w:tab w:val="left" w:pos="564"/>
          <w:tab w:val="left" w:pos="4836"/>
          <w:tab w:val="left" w:pos="4980"/>
          <w:tab w:val="left" w:pos="8976"/>
          <w:tab w:val="left" w:pos="9252"/>
          <w:tab w:val="left" w:pos="10512"/>
        </w:tabs>
        <w:spacing w:after="0" w:line="240" w:lineRule="auto"/>
        <w:ind w:firstLine="680"/>
        <w:jc w:val="both"/>
        <w:rPr>
          <w:rFonts w:cs="Times New Roman"/>
          <w:b/>
          <w:sz w:val="28"/>
          <w:szCs w:val="28"/>
        </w:rPr>
      </w:pPr>
      <w:r w:rsidRPr="007C13FE">
        <w:rPr>
          <w:rFonts w:ascii="Arial" w:hAnsi="Arial" w:cs="Arial"/>
          <w:sz w:val="32"/>
          <w:szCs w:val="32"/>
        </w:rPr>
        <w:t>ОПЫТ ВОССТАНОВЛИТЕЛЬНОЙ ГЕОГРАФИИ ЦЕРКО</w:t>
      </w:r>
      <w:r w:rsidRPr="007C13FE">
        <w:rPr>
          <w:rFonts w:ascii="Arial" w:hAnsi="Arial" w:cs="Arial"/>
          <w:sz w:val="32"/>
          <w:szCs w:val="32"/>
        </w:rPr>
        <w:t>В</w:t>
      </w:r>
      <w:r w:rsidRPr="007C13FE">
        <w:rPr>
          <w:rFonts w:ascii="Arial" w:hAnsi="Arial" w:cs="Arial"/>
          <w:sz w:val="32"/>
          <w:szCs w:val="32"/>
        </w:rPr>
        <w:t>НЫХ ПРИХОДОВ</w:t>
      </w:r>
      <w:r>
        <w:rPr>
          <w:rFonts w:ascii="Arial" w:hAnsi="Arial" w:cs="Arial"/>
          <w:sz w:val="32"/>
          <w:szCs w:val="32"/>
        </w:rPr>
        <w:t xml:space="preserve"> </w:t>
      </w:r>
      <w:r w:rsidRPr="007C13FE">
        <w:rPr>
          <w:rFonts w:ascii="Arial" w:hAnsi="Arial" w:cs="Arial"/>
          <w:sz w:val="32"/>
          <w:szCs w:val="32"/>
        </w:rPr>
        <w:t>НОВОСИЛЬСКОГО, ЧЕРНСКОГО И ЕФР</w:t>
      </w:r>
      <w:r w:rsidRPr="007C13FE">
        <w:rPr>
          <w:rFonts w:ascii="Arial" w:hAnsi="Arial" w:cs="Arial"/>
          <w:sz w:val="32"/>
          <w:szCs w:val="32"/>
        </w:rPr>
        <w:t>Е</w:t>
      </w:r>
      <w:r w:rsidRPr="007C13FE">
        <w:rPr>
          <w:rFonts w:ascii="Arial" w:hAnsi="Arial" w:cs="Arial"/>
          <w:sz w:val="32"/>
          <w:szCs w:val="32"/>
        </w:rPr>
        <w:t>МОВСКОГО УЕЗДОВ  В ГРАНИЦАХ СОВРЕМЕННОГО КОРС</w:t>
      </w:r>
      <w:r w:rsidRPr="007C13FE">
        <w:rPr>
          <w:rFonts w:ascii="Arial" w:hAnsi="Arial" w:cs="Arial"/>
          <w:sz w:val="32"/>
          <w:szCs w:val="32"/>
        </w:rPr>
        <w:t>А</w:t>
      </w:r>
      <w:r w:rsidRPr="007C13FE">
        <w:rPr>
          <w:rFonts w:ascii="Arial" w:hAnsi="Arial" w:cs="Arial"/>
          <w:sz w:val="32"/>
          <w:szCs w:val="32"/>
        </w:rPr>
        <w:t>КОВСКОГО РАЙОНА</w:t>
      </w:r>
      <w:r>
        <w:rPr>
          <w:rFonts w:cs="Times New Roman"/>
          <w:b/>
          <w:sz w:val="28"/>
          <w:szCs w:val="28"/>
        </w:rPr>
        <w:t xml:space="preserve"> </w:t>
      </w:r>
    </w:p>
    <w:p w:rsidR="009C0D63" w:rsidRPr="00DB4A97" w:rsidRDefault="009C0D63" w:rsidP="003C5FD9">
      <w:pPr>
        <w:widowControl w:val="0"/>
        <w:tabs>
          <w:tab w:val="left" w:pos="90"/>
          <w:tab w:val="left" w:pos="564"/>
          <w:tab w:val="left" w:pos="4836"/>
          <w:tab w:val="left" w:pos="4980"/>
          <w:tab w:val="left" w:pos="8976"/>
          <w:tab w:val="left" w:pos="9252"/>
          <w:tab w:val="left" w:pos="10512"/>
        </w:tabs>
        <w:spacing w:after="0" w:line="240" w:lineRule="auto"/>
        <w:ind w:firstLine="680"/>
        <w:rPr>
          <w:rFonts w:ascii="Arial" w:hAnsi="Arial" w:cs="Arial"/>
          <w:b/>
          <w:sz w:val="32"/>
          <w:szCs w:val="32"/>
          <w:u w:val="single"/>
        </w:rPr>
      </w:pPr>
      <w:r w:rsidRPr="00DB4A97">
        <w:rPr>
          <w:rFonts w:ascii="Arial" w:hAnsi="Arial" w:cs="Arial"/>
          <w:b/>
          <w:sz w:val="32"/>
          <w:szCs w:val="32"/>
          <w:u w:val="single"/>
        </w:rPr>
        <w:t>СЛОВО ПАСТЫРЯ</w:t>
      </w:r>
    </w:p>
    <w:p w:rsidR="009C0D63" w:rsidRPr="001E490A" w:rsidRDefault="009C0D63" w:rsidP="003C5FD9">
      <w:pPr>
        <w:widowControl w:val="0"/>
        <w:tabs>
          <w:tab w:val="left" w:pos="90"/>
          <w:tab w:val="left" w:pos="564"/>
          <w:tab w:val="left" w:pos="4836"/>
          <w:tab w:val="left" w:pos="4980"/>
          <w:tab w:val="left" w:pos="8976"/>
          <w:tab w:val="left" w:pos="9252"/>
          <w:tab w:val="left" w:pos="10512"/>
        </w:tabs>
        <w:spacing w:after="0" w:line="240" w:lineRule="auto"/>
        <w:ind w:firstLine="680"/>
        <w:rPr>
          <w:rFonts w:ascii="Arial" w:hAnsi="Arial" w:cs="Arial"/>
          <w:b/>
          <w:i/>
          <w:sz w:val="32"/>
          <w:szCs w:val="32"/>
        </w:rPr>
      </w:pPr>
      <w:proofErr w:type="gramStart"/>
      <w:r w:rsidRPr="001E490A">
        <w:rPr>
          <w:rFonts w:ascii="Arial" w:eastAsia="Arial-ItalicMT" w:hAnsi="Arial" w:cs="Arial"/>
          <w:b/>
          <w:i/>
          <w:iCs/>
          <w:sz w:val="32"/>
          <w:szCs w:val="32"/>
        </w:rPr>
        <w:t>Протоиерей Геннадий Заридзе</w:t>
      </w:r>
      <w:r w:rsidRPr="001E490A">
        <w:rPr>
          <w:rFonts w:ascii="Arial" w:hAnsi="Arial" w:cs="Arial"/>
          <w:b/>
          <w:i/>
          <w:sz w:val="32"/>
          <w:szCs w:val="32"/>
        </w:rPr>
        <w:t>, настоятель храма Покрова Пресвятой Богородицы в с. Отрадное Вороне</w:t>
      </w:r>
      <w:r w:rsidRPr="001E490A">
        <w:rPr>
          <w:rFonts w:ascii="Arial" w:hAnsi="Arial" w:cs="Arial"/>
          <w:b/>
          <w:i/>
          <w:sz w:val="32"/>
          <w:szCs w:val="32"/>
        </w:rPr>
        <w:t>ж</w:t>
      </w:r>
      <w:r w:rsidRPr="001E490A">
        <w:rPr>
          <w:rFonts w:ascii="Arial" w:hAnsi="Arial" w:cs="Arial"/>
          <w:b/>
          <w:i/>
          <w:sz w:val="32"/>
          <w:szCs w:val="32"/>
        </w:rPr>
        <w:t>ской области, председатель Межрегиональной общ</w:t>
      </w:r>
      <w:r w:rsidRPr="001E490A">
        <w:rPr>
          <w:rFonts w:ascii="Arial" w:hAnsi="Arial" w:cs="Arial"/>
          <w:b/>
          <w:i/>
          <w:sz w:val="32"/>
          <w:szCs w:val="32"/>
        </w:rPr>
        <w:t>е</w:t>
      </w:r>
      <w:r w:rsidRPr="001E490A">
        <w:rPr>
          <w:rFonts w:ascii="Arial" w:hAnsi="Arial" w:cs="Arial"/>
          <w:b/>
          <w:i/>
          <w:sz w:val="32"/>
          <w:szCs w:val="32"/>
        </w:rPr>
        <w:t>ственной просветительской организации «Объединение православных ученых»</w:t>
      </w:r>
      <w:proofErr w:type="gramEnd"/>
    </w:p>
    <w:p w:rsidR="009C0D63" w:rsidRPr="00DB4A97" w:rsidRDefault="009C0D63" w:rsidP="003C5FD9">
      <w:pPr>
        <w:widowControl w:val="0"/>
        <w:tabs>
          <w:tab w:val="left" w:pos="90"/>
          <w:tab w:val="left" w:pos="564"/>
          <w:tab w:val="left" w:pos="4836"/>
          <w:tab w:val="left" w:pos="4980"/>
          <w:tab w:val="left" w:pos="8976"/>
          <w:tab w:val="left" w:pos="9252"/>
          <w:tab w:val="left" w:pos="10512"/>
        </w:tabs>
        <w:spacing w:after="0" w:line="240" w:lineRule="auto"/>
        <w:ind w:firstLine="680"/>
        <w:rPr>
          <w:rFonts w:ascii="Arial" w:hAnsi="Arial" w:cs="Arial"/>
          <w:b/>
          <w:sz w:val="32"/>
          <w:szCs w:val="32"/>
          <w:u w:val="single"/>
        </w:rPr>
      </w:pPr>
      <w:r w:rsidRPr="00DB4A97">
        <w:rPr>
          <w:rFonts w:ascii="Arial" w:hAnsi="Arial" w:cs="Arial"/>
          <w:b/>
          <w:sz w:val="32"/>
          <w:szCs w:val="32"/>
          <w:u w:val="single"/>
        </w:rPr>
        <w:t>ЛИТЕРАТУРНАЯ СТРАНИЦА</w:t>
      </w:r>
    </w:p>
    <w:p w:rsidR="009C0D63" w:rsidRDefault="009C0D63" w:rsidP="003C5FD9">
      <w:pPr>
        <w:widowControl w:val="0"/>
        <w:tabs>
          <w:tab w:val="left" w:pos="90"/>
          <w:tab w:val="left" w:pos="564"/>
          <w:tab w:val="left" w:pos="4836"/>
          <w:tab w:val="left" w:pos="4980"/>
          <w:tab w:val="left" w:pos="8976"/>
          <w:tab w:val="left" w:pos="9252"/>
          <w:tab w:val="left" w:pos="10512"/>
        </w:tabs>
        <w:spacing w:after="0" w:line="240" w:lineRule="auto"/>
        <w:ind w:firstLine="680"/>
        <w:rPr>
          <w:rFonts w:ascii="Arial" w:hAnsi="Arial" w:cs="Arial"/>
          <w:b/>
          <w:i/>
          <w:sz w:val="32"/>
          <w:szCs w:val="32"/>
        </w:rPr>
      </w:pPr>
      <w:r w:rsidRPr="00B20481">
        <w:rPr>
          <w:rFonts w:ascii="Arial" w:hAnsi="Arial" w:cs="Arial"/>
          <w:b/>
          <w:i/>
          <w:sz w:val="32"/>
          <w:szCs w:val="32"/>
        </w:rPr>
        <w:t>Протоиерей Николай Коваленко, настоятель храма Святого Александра Невского г. Орла</w:t>
      </w:r>
    </w:p>
    <w:p w:rsidR="009C0D63" w:rsidRDefault="009C0D63" w:rsidP="003C5FD9">
      <w:pPr>
        <w:widowControl w:val="0"/>
        <w:tabs>
          <w:tab w:val="left" w:pos="90"/>
          <w:tab w:val="left" w:pos="564"/>
          <w:tab w:val="left" w:pos="4836"/>
          <w:tab w:val="left" w:pos="4980"/>
          <w:tab w:val="left" w:pos="8976"/>
          <w:tab w:val="left" w:pos="9252"/>
          <w:tab w:val="left" w:pos="10512"/>
        </w:tabs>
        <w:spacing w:after="0" w:line="240" w:lineRule="auto"/>
        <w:ind w:firstLine="680"/>
        <w:rPr>
          <w:rFonts w:ascii="Arial" w:hAnsi="Arial" w:cs="Arial"/>
          <w:bCs/>
          <w:sz w:val="32"/>
          <w:szCs w:val="32"/>
        </w:rPr>
      </w:pPr>
      <w:r w:rsidRPr="00387041">
        <w:rPr>
          <w:rFonts w:ascii="Arial" w:hAnsi="Arial" w:cs="Arial"/>
          <w:sz w:val="32"/>
          <w:szCs w:val="32"/>
        </w:rPr>
        <w:t xml:space="preserve">КАРАГАНДИНСКАЯ ЗЕМЛЯ </w:t>
      </w:r>
      <w:r>
        <w:rPr>
          <w:rFonts w:ascii="Arial" w:hAnsi="Arial" w:cs="Arial"/>
          <w:sz w:val="32"/>
          <w:szCs w:val="32"/>
        </w:rPr>
        <w:t xml:space="preserve">– </w:t>
      </w:r>
      <w:r w:rsidRPr="00387041">
        <w:rPr>
          <w:rFonts w:ascii="Arial" w:hAnsi="Arial" w:cs="Arial"/>
          <w:sz w:val="32"/>
          <w:szCs w:val="32"/>
        </w:rPr>
        <w:t xml:space="preserve">РАСКРЫТЫЙ </w:t>
      </w:r>
      <w:r w:rsidRPr="00387041">
        <w:rPr>
          <w:rFonts w:ascii="Arial" w:hAnsi="Arial" w:cs="Arial"/>
          <w:bCs/>
          <w:sz w:val="32"/>
          <w:szCs w:val="32"/>
        </w:rPr>
        <w:t>АНТИМИНС</w:t>
      </w:r>
      <w:r>
        <w:rPr>
          <w:rFonts w:ascii="Arial" w:hAnsi="Arial" w:cs="Arial"/>
          <w:bCs/>
          <w:sz w:val="32"/>
          <w:szCs w:val="32"/>
        </w:rPr>
        <w:t xml:space="preserve">: ВОСПОМИНАНИЯ О </w:t>
      </w:r>
      <w:proofErr w:type="gramStart"/>
      <w:r>
        <w:rPr>
          <w:rFonts w:ascii="Arial" w:hAnsi="Arial" w:cs="Arial"/>
          <w:bCs/>
          <w:sz w:val="32"/>
          <w:szCs w:val="32"/>
        </w:rPr>
        <w:t>ПРЕПОДОБНОМ</w:t>
      </w:r>
      <w:proofErr w:type="gramEnd"/>
      <w:r>
        <w:rPr>
          <w:rFonts w:ascii="Arial" w:hAnsi="Arial" w:cs="Arial"/>
          <w:bCs/>
          <w:sz w:val="32"/>
          <w:szCs w:val="32"/>
        </w:rPr>
        <w:t xml:space="preserve"> СЕВАСТЬЯНЕ </w:t>
      </w:r>
    </w:p>
    <w:p w:rsidR="003125C8" w:rsidRPr="003125C8" w:rsidRDefault="003125C8" w:rsidP="003125C8">
      <w:pPr>
        <w:spacing w:after="0" w:line="240" w:lineRule="auto"/>
        <w:ind w:firstLine="709"/>
        <w:rPr>
          <w:rFonts w:ascii="Arial" w:hAnsi="Arial" w:cs="Arial"/>
          <w:color w:val="000000"/>
          <w:sz w:val="32"/>
          <w:szCs w:val="32"/>
        </w:rPr>
      </w:pPr>
      <w:r w:rsidRPr="003125C8">
        <w:rPr>
          <w:rFonts w:ascii="Arial" w:hAnsi="Arial" w:cs="Arial"/>
          <w:color w:val="000000"/>
          <w:sz w:val="32"/>
          <w:szCs w:val="32"/>
        </w:rPr>
        <w:t xml:space="preserve">КЕЛЬЯ ИНОКА – ВСЕГДА ПОЛЕ БИТВЫ: </w:t>
      </w:r>
    </w:p>
    <w:p w:rsidR="003125C8" w:rsidRPr="003125C8" w:rsidRDefault="003125C8" w:rsidP="003125C8">
      <w:pPr>
        <w:spacing w:after="0" w:line="240" w:lineRule="auto"/>
        <w:ind w:firstLine="709"/>
        <w:rPr>
          <w:rFonts w:ascii="Arial" w:hAnsi="Arial" w:cs="Arial"/>
          <w:color w:val="000000"/>
          <w:sz w:val="32"/>
          <w:szCs w:val="32"/>
        </w:rPr>
      </w:pPr>
      <w:r w:rsidRPr="003125C8">
        <w:rPr>
          <w:rFonts w:ascii="Arial" w:hAnsi="Arial" w:cs="Arial"/>
          <w:color w:val="000000"/>
          <w:sz w:val="32"/>
          <w:szCs w:val="32"/>
        </w:rPr>
        <w:t>ПАМЯТИ МОНАХА ВАРСОНОФИЯ (СТЕПАНЕНКО)</w:t>
      </w:r>
    </w:p>
    <w:p w:rsidR="009C0D63" w:rsidRPr="003125C8" w:rsidRDefault="009C0D63" w:rsidP="003125C8">
      <w:pPr>
        <w:widowControl w:val="0"/>
        <w:tabs>
          <w:tab w:val="left" w:pos="90"/>
          <w:tab w:val="left" w:pos="564"/>
          <w:tab w:val="left" w:pos="4836"/>
          <w:tab w:val="left" w:pos="4980"/>
          <w:tab w:val="left" w:pos="8976"/>
          <w:tab w:val="left" w:pos="9252"/>
          <w:tab w:val="left" w:pos="10512"/>
        </w:tabs>
        <w:spacing w:after="0" w:line="240" w:lineRule="auto"/>
        <w:ind w:firstLine="680"/>
      </w:pPr>
    </w:p>
    <w:p w:rsidR="00E67F41" w:rsidRPr="003125C8" w:rsidRDefault="00E67F41" w:rsidP="003125C8">
      <w:pPr>
        <w:pStyle w:val="Default"/>
        <w:jc w:val="both"/>
        <w:rPr>
          <w:rFonts w:ascii="Arial" w:hAnsi="Arial" w:cs="Arial"/>
          <w:sz w:val="32"/>
          <w:szCs w:val="32"/>
        </w:rPr>
      </w:pPr>
      <w:r w:rsidRPr="003125C8">
        <w:br w:type="page"/>
      </w:r>
    </w:p>
    <w:p w:rsidR="00E67F41" w:rsidRDefault="00E67F41" w:rsidP="003C5FD9">
      <w:pPr>
        <w:pStyle w:val="Default"/>
        <w:spacing w:line="360" w:lineRule="auto"/>
        <w:jc w:val="center"/>
        <w:rPr>
          <w:rFonts w:ascii="Arial" w:hAnsi="Arial" w:cs="Arial"/>
          <w:b/>
          <w:bCs/>
          <w:sz w:val="32"/>
          <w:szCs w:val="32"/>
        </w:rPr>
      </w:pPr>
      <w:r w:rsidRPr="00A17A75">
        <w:rPr>
          <w:rFonts w:ascii="Arial" w:hAnsi="Arial" w:cs="Arial"/>
          <w:b/>
          <w:bCs/>
          <w:sz w:val="32"/>
          <w:szCs w:val="32"/>
        </w:rPr>
        <w:lastRenderedPageBreak/>
        <w:t>Уважаемые читатели, дорогие братья и сестры!</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В последние десятилетия в нашей стране открыты тысячи храмов и обителей, созданы приходские и монашеские общ</w:t>
      </w:r>
      <w:r w:rsidRPr="00A17A75">
        <w:rPr>
          <w:rFonts w:ascii="Arial" w:hAnsi="Arial" w:cs="Arial"/>
          <w:sz w:val="32"/>
          <w:szCs w:val="32"/>
        </w:rPr>
        <w:t>и</w:t>
      </w:r>
      <w:r w:rsidRPr="00A17A75">
        <w:rPr>
          <w:rFonts w:ascii="Arial" w:hAnsi="Arial" w:cs="Arial"/>
          <w:sz w:val="32"/>
          <w:szCs w:val="32"/>
        </w:rPr>
        <w:t>ны. Это всё способствовало развитию издательской деятел</w:t>
      </w:r>
      <w:r w:rsidRPr="00A17A75">
        <w:rPr>
          <w:rFonts w:ascii="Arial" w:hAnsi="Arial" w:cs="Arial"/>
          <w:sz w:val="32"/>
          <w:szCs w:val="32"/>
        </w:rPr>
        <w:t>ь</w:t>
      </w:r>
      <w:r w:rsidRPr="00A17A75">
        <w:rPr>
          <w:rFonts w:ascii="Arial" w:hAnsi="Arial" w:cs="Arial"/>
          <w:sz w:val="32"/>
          <w:szCs w:val="32"/>
        </w:rPr>
        <w:t>ности в России. С возрождением Православия начало изд</w:t>
      </w:r>
      <w:r w:rsidRPr="00A17A75">
        <w:rPr>
          <w:rFonts w:ascii="Arial" w:hAnsi="Arial" w:cs="Arial"/>
          <w:sz w:val="32"/>
          <w:szCs w:val="32"/>
        </w:rPr>
        <w:t>а</w:t>
      </w:r>
      <w:r w:rsidRPr="00A17A75">
        <w:rPr>
          <w:rFonts w:ascii="Arial" w:hAnsi="Arial" w:cs="Arial"/>
          <w:sz w:val="32"/>
          <w:szCs w:val="32"/>
        </w:rPr>
        <w:t>ваться большое количество духовно-просветительской литер</w:t>
      </w:r>
      <w:r w:rsidRPr="00A17A75">
        <w:rPr>
          <w:rFonts w:ascii="Arial" w:hAnsi="Arial" w:cs="Arial"/>
          <w:sz w:val="32"/>
          <w:szCs w:val="32"/>
        </w:rPr>
        <w:t>а</w:t>
      </w:r>
      <w:r w:rsidRPr="00A17A75">
        <w:rPr>
          <w:rFonts w:ascii="Arial" w:hAnsi="Arial" w:cs="Arial"/>
          <w:sz w:val="32"/>
          <w:szCs w:val="32"/>
        </w:rPr>
        <w:t>туры. В сердцах многих верующих нашли добрую почву семена благовестия о Христе. Тысячи людей приходят в храмы, обр</w:t>
      </w:r>
      <w:r w:rsidRPr="00A17A75">
        <w:rPr>
          <w:rFonts w:ascii="Arial" w:hAnsi="Arial" w:cs="Arial"/>
          <w:sz w:val="32"/>
          <w:szCs w:val="32"/>
        </w:rPr>
        <w:t>е</w:t>
      </w:r>
      <w:r w:rsidRPr="00A17A75">
        <w:rPr>
          <w:rFonts w:ascii="Arial" w:hAnsi="Arial" w:cs="Arial"/>
          <w:sz w:val="32"/>
          <w:szCs w:val="32"/>
        </w:rPr>
        <w:t>тая в них для себя источник жизненных сил и мудрости. Чел</w:t>
      </w:r>
      <w:r w:rsidRPr="00A17A75">
        <w:rPr>
          <w:rFonts w:ascii="Arial" w:hAnsi="Arial" w:cs="Arial"/>
          <w:sz w:val="32"/>
          <w:szCs w:val="32"/>
        </w:rPr>
        <w:t>о</w:t>
      </w:r>
      <w:r w:rsidRPr="00A17A75">
        <w:rPr>
          <w:rFonts w:ascii="Arial" w:hAnsi="Arial" w:cs="Arial"/>
          <w:sz w:val="32"/>
          <w:szCs w:val="32"/>
        </w:rPr>
        <w:t>веческая душа ищет для себя источник мудрости и, если нах</w:t>
      </w:r>
      <w:r w:rsidRPr="00A17A75">
        <w:rPr>
          <w:rFonts w:ascii="Arial" w:hAnsi="Arial" w:cs="Arial"/>
          <w:sz w:val="32"/>
          <w:szCs w:val="32"/>
        </w:rPr>
        <w:t>о</w:t>
      </w:r>
      <w:r w:rsidRPr="00A17A75">
        <w:rPr>
          <w:rFonts w:ascii="Arial" w:hAnsi="Arial" w:cs="Arial"/>
          <w:sz w:val="32"/>
          <w:szCs w:val="32"/>
        </w:rPr>
        <w:t>дит его в Церкви Христовой, то обретает источник Премудрости вечной, Божественной. Души, познавшие Божественную Пр</w:t>
      </w:r>
      <w:r w:rsidRPr="00A17A75">
        <w:rPr>
          <w:rFonts w:ascii="Arial" w:hAnsi="Arial" w:cs="Arial"/>
          <w:sz w:val="32"/>
          <w:szCs w:val="32"/>
        </w:rPr>
        <w:t>е</w:t>
      </w:r>
      <w:r w:rsidRPr="00A17A75">
        <w:rPr>
          <w:rFonts w:ascii="Arial" w:hAnsi="Arial" w:cs="Arial"/>
          <w:sz w:val="32"/>
          <w:szCs w:val="32"/>
        </w:rPr>
        <w:t>мудрость, просветляются и преображаются, обретают исти</w:t>
      </w:r>
      <w:r w:rsidRPr="00A17A75">
        <w:rPr>
          <w:rFonts w:ascii="Arial" w:hAnsi="Arial" w:cs="Arial"/>
          <w:sz w:val="32"/>
          <w:szCs w:val="32"/>
        </w:rPr>
        <w:t>н</w:t>
      </w:r>
      <w:r w:rsidRPr="00A17A75">
        <w:rPr>
          <w:rFonts w:ascii="Arial" w:hAnsi="Arial" w:cs="Arial"/>
          <w:sz w:val="32"/>
          <w:szCs w:val="32"/>
        </w:rPr>
        <w:t xml:space="preserve">ные жизненные ориентиры в Боге.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В истории Церкви бывали разные этапы. Многое зависело и зависит от религиозности и духовных приоритетов всего народа. Чем более народ просвещен духовно, тем более выс</w:t>
      </w:r>
      <w:r w:rsidRPr="00A17A75">
        <w:rPr>
          <w:rFonts w:ascii="Arial" w:hAnsi="Arial" w:cs="Arial"/>
          <w:sz w:val="32"/>
          <w:szCs w:val="32"/>
        </w:rPr>
        <w:t>о</w:t>
      </w:r>
      <w:r w:rsidRPr="00A17A75">
        <w:rPr>
          <w:rFonts w:ascii="Arial" w:hAnsi="Arial" w:cs="Arial"/>
          <w:sz w:val="32"/>
          <w:szCs w:val="32"/>
        </w:rPr>
        <w:t>кие возможны были взлеты. Например, после многолетнего т</w:t>
      </w:r>
      <w:r w:rsidRPr="00A17A75">
        <w:rPr>
          <w:rFonts w:ascii="Arial" w:hAnsi="Arial" w:cs="Arial"/>
          <w:sz w:val="32"/>
          <w:szCs w:val="32"/>
        </w:rPr>
        <w:t>а</w:t>
      </w:r>
      <w:r w:rsidRPr="00A17A75">
        <w:rPr>
          <w:rFonts w:ascii="Arial" w:hAnsi="Arial" w:cs="Arial"/>
          <w:sz w:val="32"/>
          <w:szCs w:val="32"/>
        </w:rPr>
        <w:t>раро-монгольского ига произошёл невиданный доселе расцвет монашества, появилось множество обителей, которые стали центром духовной жизни Руси, привлекая в свои ограды как желавших иноческой жизни, так и просто хотевших потрудиться во славу Божию. Ученики и последователи скромного старца преподобного Сергия Радонежского из обители Живоначал</w:t>
      </w:r>
      <w:r w:rsidRPr="00A17A75">
        <w:rPr>
          <w:rFonts w:ascii="Arial" w:hAnsi="Arial" w:cs="Arial"/>
          <w:sz w:val="32"/>
          <w:szCs w:val="32"/>
        </w:rPr>
        <w:t>ь</w:t>
      </w:r>
      <w:r w:rsidRPr="00A17A75">
        <w:rPr>
          <w:rFonts w:ascii="Arial" w:hAnsi="Arial" w:cs="Arial"/>
          <w:sz w:val="32"/>
          <w:szCs w:val="32"/>
        </w:rPr>
        <w:t xml:space="preserve">ной Троицы понесли Свет Христов по всей Руси, просвещая все уголки нашей Родины.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lastRenderedPageBreak/>
        <w:t>По свидетельству преподобног</w:t>
      </w:r>
      <w:proofErr w:type="gramStart"/>
      <w:r w:rsidRPr="00A17A75">
        <w:rPr>
          <w:rFonts w:ascii="Arial" w:hAnsi="Arial" w:cs="Arial"/>
          <w:sz w:val="32"/>
          <w:szCs w:val="32"/>
        </w:rPr>
        <w:t>о Иоа</w:t>
      </w:r>
      <w:proofErr w:type="gramEnd"/>
      <w:r w:rsidRPr="00A17A75">
        <w:rPr>
          <w:rFonts w:ascii="Arial" w:hAnsi="Arial" w:cs="Arial"/>
          <w:sz w:val="32"/>
          <w:szCs w:val="32"/>
        </w:rPr>
        <w:t>нна Лествичника, «свет монахов суть ангелы, а свет для человеков – монашеское житие» (Лествица, 26 слово, 31 ст.). Взгляды людей устремл</w:t>
      </w:r>
      <w:r w:rsidRPr="00A17A75">
        <w:rPr>
          <w:rFonts w:ascii="Arial" w:hAnsi="Arial" w:cs="Arial"/>
          <w:sz w:val="32"/>
          <w:szCs w:val="32"/>
        </w:rPr>
        <w:t>е</w:t>
      </w:r>
      <w:r w:rsidRPr="00A17A75">
        <w:rPr>
          <w:rFonts w:ascii="Arial" w:hAnsi="Arial" w:cs="Arial"/>
          <w:sz w:val="32"/>
          <w:szCs w:val="32"/>
        </w:rPr>
        <w:t xml:space="preserve">ны на монашествующих, отрешившихся от мира и стремящихся приблизится к Богу, в их жизни ищут миряне для себя пример для подражания, образец безукоризненного служения Богу и </w:t>
      </w:r>
      <w:proofErr w:type="gramStart"/>
      <w:r w:rsidRPr="00A17A75">
        <w:rPr>
          <w:rFonts w:ascii="Arial" w:hAnsi="Arial" w:cs="Arial"/>
          <w:sz w:val="32"/>
          <w:szCs w:val="32"/>
        </w:rPr>
        <w:t>ближним</w:t>
      </w:r>
      <w:proofErr w:type="gramEnd"/>
      <w:r w:rsidRPr="00A17A75">
        <w:rPr>
          <w:rFonts w:ascii="Arial" w:hAnsi="Arial" w:cs="Arial"/>
          <w:sz w:val="32"/>
          <w:szCs w:val="32"/>
        </w:rPr>
        <w:t>. Святые отцы единодушны во мнении, что монах вз</w:t>
      </w:r>
      <w:r w:rsidRPr="00A17A75">
        <w:rPr>
          <w:rFonts w:ascii="Arial" w:hAnsi="Arial" w:cs="Arial"/>
          <w:sz w:val="32"/>
          <w:szCs w:val="32"/>
        </w:rPr>
        <w:t>и</w:t>
      </w:r>
      <w:r w:rsidRPr="00A17A75">
        <w:rPr>
          <w:rFonts w:ascii="Arial" w:hAnsi="Arial" w:cs="Arial"/>
          <w:sz w:val="32"/>
          <w:szCs w:val="32"/>
        </w:rPr>
        <w:t xml:space="preserve">рает </w:t>
      </w:r>
      <w:proofErr w:type="gramStart"/>
      <w:r w:rsidRPr="00A17A75">
        <w:rPr>
          <w:rFonts w:ascii="Arial" w:hAnsi="Arial" w:cs="Arial"/>
          <w:sz w:val="32"/>
          <w:szCs w:val="32"/>
        </w:rPr>
        <w:t>на</w:t>
      </w:r>
      <w:proofErr w:type="gramEnd"/>
      <w:r w:rsidRPr="00A17A75">
        <w:rPr>
          <w:rFonts w:ascii="Arial" w:hAnsi="Arial" w:cs="Arial"/>
          <w:sz w:val="32"/>
          <w:szCs w:val="32"/>
        </w:rPr>
        <w:t xml:space="preserve"> </w:t>
      </w:r>
      <w:proofErr w:type="gramStart"/>
      <w:r w:rsidRPr="00A17A75">
        <w:rPr>
          <w:rFonts w:ascii="Arial" w:hAnsi="Arial" w:cs="Arial"/>
          <w:sz w:val="32"/>
          <w:szCs w:val="32"/>
        </w:rPr>
        <w:t>Единого</w:t>
      </w:r>
      <w:proofErr w:type="gramEnd"/>
      <w:r w:rsidRPr="00A17A75">
        <w:rPr>
          <w:rFonts w:ascii="Arial" w:hAnsi="Arial" w:cs="Arial"/>
          <w:sz w:val="32"/>
          <w:szCs w:val="32"/>
        </w:rPr>
        <w:t xml:space="preserve"> Бога, Бога Единого желает, Богу Единому пр</w:t>
      </w:r>
      <w:r w:rsidRPr="00A17A75">
        <w:rPr>
          <w:rFonts w:ascii="Arial" w:hAnsi="Arial" w:cs="Arial"/>
          <w:sz w:val="32"/>
          <w:szCs w:val="32"/>
        </w:rPr>
        <w:t>и</w:t>
      </w:r>
      <w:r w:rsidRPr="00A17A75">
        <w:rPr>
          <w:rFonts w:ascii="Arial" w:hAnsi="Arial" w:cs="Arial"/>
          <w:sz w:val="32"/>
          <w:szCs w:val="32"/>
        </w:rPr>
        <w:t xml:space="preserve">лежит, Богу Единому угодить старается.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Известно, что издревле монастыри служили очагом пр</w:t>
      </w:r>
      <w:r w:rsidRPr="00A17A75">
        <w:rPr>
          <w:rFonts w:ascii="Arial" w:hAnsi="Arial" w:cs="Arial"/>
          <w:sz w:val="32"/>
          <w:szCs w:val="32"/>
        </w:rPr>
        <w:t>о</w:t>
      </w:r>
      <w:r w:rsidRPr="00A17A75">
        <w:rPr>
          <w:rFonts w:ascii="Arial" w:hAnsi="Arial" w:cs="Arial"/>
          <w:sz w:val="32"/>
          <w:szCs w:val="32"/>
        </w:rPr>
        <w:t>свещения народа, имея в себе ученых монахов, знавших гр</w:t>
      </w:r>
      <w:r w:rsidRPr="00A17A75">
        <w:rPr>
          <w:rFonts w:ascii="Arial" w:hAnsi="Arial" w:cs="Arial"/>
          <w:sz w:val="32"/>
          <w:szCs w:val="32"/>
        </w:rPr>
        <w:t>а</w:t>
      </w:r>
      <w:r w:rsidRPr="00A17A75">
        <w:rPr>
          <w:rFonts w:ascii="Arial" w:hAnsi="Arial" w:cs="Arial"/>
          <w:sz w:val="32"/>
          <w:szCs w:val="32"/>
        </w:rPr>
        <w:t>моту и переписывавших книги. В более поздние века монаст</w:t>
      </w:r>
      <w:r w:rsidRPr="00A17A75">
        <w:rPr>
          <w:rFonts w:ascii="Arial" w:hAnsi="Arial" w:cs="Arial"/>
          <w:sz w:val="32"/>
          <w:szCs w:val="32"/>
        </w:rPr>
        <w:t>ы</w:t>
      </w:r>
      <w:r w:rsidRPr="00A17A75">
        <w:rPr>
          <w:rFonts w:ascii="Arial" w:hAnsi="Arial" w:cs="Arial"/>
          <w:sz w:val="32"/>
          <w:szCs w:val="32"/>
        </w:rPr>
        <w:t xml:space="preserve">ри открывают школы для обучения людей грамоте, чтению, письму и богословским наукам.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Поэтому издревле и по сей день люди направляются в п</w:t>
      </w:r>
      <w:r w:rsidRPr="00A17A75">
        <w:rPr>
          <w:rFonts w:ascii="Arial" w:hAnsi="Arial" w:cs="Arial"/>
          <w:sz w:val="32"/>
          <w:szCs w:val="32"/>
        </w:rPr>
        <w:t>а</w:t>
      </w:r>
      <w:r w:rsidRPr="00A17A75">
        <w:rPr>
          <w:rFonts w:ascii="Arial" w:hAnsi="Arial" w:cs="Arial"/>
          <w:sz w:val="32"/>
          <w:szCs w:val="32"/>
        </w:rPr>
        <w:t>ломничества по монастырям, а имеющие особое рвение и л</w:t>
      </w:r>
      <w:r w:rsidRPr="00A17A75">
        <w:rPr>
          <w:rFonts w:ascii="Arial" w:hAnsi="Arial" w:cs="Arial"/>
          <w:sz w:val="32"/>
          <w:szCs w:val="32"/>
        </w:rPr>
        <w:t>ю</w:t>
      </w:r>
      <w:r w:rsidRPr="00A17A75">
        <w:rPr>
          <w:rFonts w:ascii="Arial" w:hAnsi="Arial" w:cs="Arial"/>
          <w:sz w:val="32"/>
          <w:szCs w:val="32"/>
        </w:rPr>
        <w:t xml:space="preserve">бовь </w:t>
      </w:r>
      <w:proofErr w:type="gramStart"/>
      <w:r w:rsidRPr="00A17A75">
        <w:rPr>
          <w:rFonts w:ascii="Arial" w:hAnsi="Arial" w:cs="Arial"/>
          <w:sz w:val="32"/>
          <w:szCs w:val="32"/>
        </w:rPr>
        <w:t>ко</w:t>
      </w:r>
      <w:proofErr w:type="gramEnd"/>
      <w:r w:rsidRPr="00A17A75">
        <w:rPr>
          <w:rFonts w:ascii="Arial" w:hAnsi="Arial" w:cs="Arial"/>
          <w:sz w:val="32"/>
          <w:szCs w:val="32"/>
        </w:rPr>
        <w:t xml:space="preserve"> Господу, принимают обеты. Духовно-просветительская деятельность монастырей издревле заключалась в издании д</w:t>
      </w:r>
      <w:r w:rsidRPr="00A17A75">
        <w:rPr>
          <w:rFonts w:ascii="Arial" w:hAnsi="Arial" w:cs="Arial"/>
          <w:sz w:val="32"/>
          <w:szCs w:val="32"/>
        </w:rPr>
        <w:t>у</w:t>
      </w:r>
      <w:r w:rsidRPr="00A17A75">
        <w:rPr>
          <w:rFonts w:ascii="Arial" w:hAnsi="Arial" w:cs="Arial"/>
          <w:sz w:val="32"/>
          <w:szCs w:val="32"/>
        </w:rPr>
        <w:t xml:space="preserve">ховной литературы и в распространении святоотеческого наследия.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В прежние времена информация о святых обителях, о п</w:t>
      </w:r>
      <w:r w:rsidRPr="00A17A75">
        <w:rPr>
          <w:rFonts w:ascii="Arial" w:hAnsi="Arial" w:cs="Arial"/>
          <w:sz w:val="32"/>
          <w:szCs w:val="32"/>
        </w:rPr>
        <w:t>о</w:t>
      </w:r>
      <w:r w:rsidRPr="00A17A75">
        <w:rPr>
          <w:rFonts w:ascii="Arial" w:hAnsi="Arial" w:cs="Arial"/>
          <w:sz w:val="32"/>
          <w:szCs w:val="32"/>
        </w:rPr>
        <w:t>движниках благочестия передавались из уст в уста, сейчас мы имеем возможность делиться духовным опытом и своими ра</w:t>
      </w:r>
      <w:r w:rsidRPr="00A17A75">
        <w:rPr>
          <w:rFonts w:ascii="Arial" w:hAnsi="Arial" w:cs="Arial"/>
          <w:sz w:val="32"/>
          <w:szCs w:val="32"/>
        </w:rPr>
        <w:t>з</w:t>
      </w:r>
      <w:r w:rsidRPr="00A17A75">
        <w:rPr>
          <w:rFonts w:ascii="Arial" w:hAnsi="Arial" w:cs="Arial"/>
          <w:sz w:val="32"/>
          <w:szCs w:val="32"/>
        </w:rPr>
        <w:t xml:space="preserve">мышлениями посредством печатных и электронных изданий.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Как прежние монастыри были источниками просвещения народа, так и нынешние имеют такое же призвание. Свято-</w:t>
      </w:r>
      <w:r w:rsidRPr="00A17A75">
        <w:rPr>
          <w:rFonts w:ascii="Arial" w:hAnsi="Arial" w:cs="Arial"/>
          <w:sz w:val="32"/>
          <w:szCs w:val="32"/>
        </w:rPr>
        <w:lastRenderedPageBreak/>
        <w:t>Духов монастырь Ливенской епархии изданием альманаха «И</w:t>
      </w:r>
      <w:r w:rsidRPr="00A17A75">
        <w:rPr>
          <w:rFonts w:ascii="Arial" w:hAnsi="Arial" w:cs="Arial"/>
          <w:sz w:val="32"/>
          <w:szCs w:val="32"/>
        </w:rPr>
        <w:t>з</w:t>
      </w:r>
      <w:r w:rsidRPr="00A17A75">
        <w:rPr>
          <w:rFonts w:ascii="Arial" w:hAnsi="Arial" w:cs="Arial"/>
          <w:sz w:val="32"/>
          <w:szCs w:val="32"/>
        </w:rPr>
        <w:t xml:space="preserve">вестия Свято-Духова монастыря» стремится воплотить в жизнь это призвание, послужить источником Премудрости Божией для людей, ищущих пищи небесной в церковных изданиях.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В издании предполагается публиковать информацию о жизни духовных общин, о жизни Церкви и общества, а также актуальные статьи по вопросам проповеди (миссионерской и внутрицерковной), катехизации и христианской школы, по ос</w:t>
      </w:r>
      <w:r w:rsidRPr="00A17A75">
        <w:rPr>
          <w:rFonts w:ascii="Arial" w:hAnsi="Arial" w:cs="Arial"/>
          <w:sz w:val="32"/>
          <w:szCs w:val="32"/>
        </w:rPr>
        <w:t>т</w:t>
      </w:r>
      <w:r w:rsidRPr="00A17A75">
        <w:rPr>
          <w:rFonts w:ascii="Arial" w:hAnsi="Arial" w:cs="Arial"/>
          <w:sz w:val="32"/>
          <w:szCs w:val="32"/>
        </w:rPr>
        <w:t>рым проблемам церковной жизни, истории, философии и бог</w:t>
      </w:r>
      <w:r w:rsidRPr="00A17A75">
        <w:rPr>
          <w:rFonts w:ascii="Arial" w:hAnsi="Arial" w:cs="Arial"/>
          <w:sz w:val="32"/>
          <w:szCs w:val="32"/>
        </w:rPr>
        <w:t>о</w:t>
      </w:r>
      <w:r w:rsidRPr="00A17A75">
        <w:rPr>
          <w:rFonts w:ascii="Arial" w:hAnsi="Arial" w:cs="Arial"/>
          <w:sz w:val="32"/>
          <w:szCs w:val="32"/>
        </w:rPr>
        <w:t xml:space="preserve">словия церкви и т.д. </w:t>
      </w:r>
    </w:p>
    <w:p w:rsidR="00E67F41" w:rsidRPr="00A17A75" w:rsidRDefault="00E67F41" w:rsidP="003C5FD9">
      <w:pPr>
        <w:pStyle w:val="Default"/>
        <w:spacing w:line="360" w:lineRule="auto"/>
        <w:ind w:firstLine="709"/>
        <w:jc w:val="both"/>
        <w:rPr>
          <w:rFonts w:ascii="Arial" w:hAnsi="Arial" w:cs="Arial"/>
          <w:sz w:val="32"/>
          <w:szCs w:val="32"/>
        </w:rPr>
      </w:pPr>
      <w:proofErr w:type="gramStart"/>
      <w:r w:rsidRPr="00A17A75">
        <w:rPr>
          <w:rFonts w:ascii="Arial" w:hAnsi="Arial" w:cs="Arial"/>
          <w:sz w:val="32"/>
          <w:szCs w:val="32"/>
        </w:rPr>
        <w:t>На страницах издания пойдет речь о роли Церкви в пост</w:t>
      </w:r>
      <w:r w:rsidRPr="00A17A75">
        <w:rPr>
          <w:rFonts w:ascii="Arial" w:hAnsi="Arial" w:cs="Arial"/>
          <w:sz w:val="32"/>
          <w:szCs w:val="32"/>
        </w:rPr>
        <w:t>и</w:t>
      </w:r>
      <w:r w:rsidRPr="00A17A75">
        <w:rPr>
          <w:rFonts w:ascii="Arial" w:hAnsi="Arial" w:cs="Arial"/>
          <w:sz w:val="32"/>
          <w:szCs w:val="32"/>
        </w:rPr>
        <w:t>жении основ христианской нравственности и религиозного м</w:t>
      </w:r>
      <w:r w:rsidRPr="00A17A75">
        <w:rPr>
          <w:rFonts w:ascii="Arial" w:hAnsi="Arial" w:cs="Arial"/>
          <w:sz w:val="32"/>
          <w:szCs w:val="32"/>
        </w:rPr>
        <w:t>и</w:t>
      </w:r>
      <w:r w:rsidRPr="00A17A75">
        <w:rPr>
          <w:rFonts w:ascii="Arial" w:hAnsi="Arial" w:cs="Arial"/>
          <w:sz w:val="32"/>
          <w:szCs w:val="32"/>
        </w:rPr>
        <w:t>ропонимания, темы и материалы альманаха представляют и</w:t>
      </w:r>
      <w:r w:rsidRPr="00A17A75">
        <w:rPr>
          <w:rFonts w:ascii="Arial" w:hAnsi="Arial" w:cs="Arial"/>
          <w:sz w:val="32"/>
          <w:szCs w:val="32"/>
        </w:rPr>
        <w:t>н</w:t>
      </w:r>
      <w:r w:rsidRPr="00A17A75">
        <w:rPr>
          <w:rFonts w:ascii="Arial" w:hAnsi="Arial" w:cs="Arial"/>
          <w:sz w:val="32"/>
          <w:szCs w:val="32"/>
        </w:rPr>
        <w:t xml:space="preserve">терес не только для монашествующих, но и для мирян. </w:t>
      </w:r>
      <w:proofErr w:type="gramEnd"/>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Сочинения Святых Отцов и учителей Церкви являются для нас сокровищницей благочестия и опыта духовной жизни. В особенности нам дороги труды отцов, близких нам по</w:t>
      </w:r>
      <w:r w:rsidR="003C5FD9">
        <w:rPr>
          <w:rFonts w:ascii="Arial" w:hAnsi="Arial" w:cs="Arial"/>
          <w:sz w:val="32"/>
          <w:szCs w:val="32"/>
        </w:rPr>
        <w:t xml:space="preserve"> </w:t>
      </w:r>
      <w:r w:rsidRPr="00A17A75">
        <w:rPr>
          <w:rFonts w:ascii="Arial" w:hAnsi="Arial" w:cs="Arial"/>
          <w:sz w:val="32"/>
          <w:szCs w:val="32"/>
        </w:rPr>
        <w:t>времени, наших соотечественников и земляков. Их произведения, осн</w:t>
      </w:r>
      <w:r w:rsidRPr="00A17A75">
        <w:rPr>
          <w:rFonts w:ascii="Arial" w:hAnsi="Arial" w:cs="Arial"/>
          <w:sz w:val="32"/>
          <w:szCs w:val="32"/>
        </w:rPr>
        <w:t>о</w:t>
      </w:r>
      <w:r w:rsidRPr="00A17A75">
        <w:rPr>
          <w:rFonts w:ascii="Arial" w:hAnsi="Arial" w:cs="Arial"/>
          <w:sz w:val="32"/>
          <w:szCs w:val="32"/>
        </w:rPr>
        <w:t>ванные на опыте духовной жизни, изучения Священного Пис</w:t>
      </w:r>
      <w:r w:rsidRPr="00A17A75">
        <w:rPr>
          <w:rFonts w:ascii="Arial" w:hAnsi="Arial" w:cs="Arial"/>
          <w:sz w:val="32"/>
          <w:szCs w:val="32"/>
        </w:rPr>
        <w:t>а</w:t>
      </w:r>
      <w:r w:rsidRPr="00A17A75">
        <w:rPr>
          <w:rFonts w:ascii="Arial" w:hAnsi="Arial" w:cs="Arial"/>
          <w:sz w:val="32"/>
          <w:szCs w:val="32"/>
        </w:rPr>
        <w:t xml:space="preserve">ния и борьбы с грехом, учат нас достижению Царствия Божия.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Издание начинает выпускаться в год 200-летия со дня рождения святителя Феофана, Затворника Вышенского. Велико значение в православном мире деятельности и писаний нашего земляка, его многочисленные печатные труды полны благ</w:t>
      </w:r>
      <w:r w:rsidRPr="00A17A75">
        <w:rPr>
          <w:rFonts w:ascii="Arial" w:hAnsi="Arial" w:cs="Arial"/>
          <w:sz w:val="32"/>
          <w:szCs w:val="32"/>
        </w:rPr>
        <w:t>о</w:t>
      </w:r>
      <w:r w:rsidRPr="00A17A75">
        <w:rPr>
          <w:rFonts w:ascii="Arial" w:hAnsi="Arial" w:cs="Arial"/>
          <w:sz w:val="32"/>
          <w:szCs w:val="32"/>
        </w:rPr>
        <w:t>дарной силы по христианской нравственности, обширна его п</w:t>
      </w:r>
      <w:r w:rsidRPr="00A17A75">
        <w:rPr>
          <w:rFonts w:ascii="Arial" w:hAnsi="Arial" w:cs="Arial"/>
          <w:sz w:val="32"/>
          <w:szCs w:val="32"/>
        </w:rPr>
        <w:t>е</w:t>
      </w:r>
      <w:r w:rsidRPr="00A17A75">
        <w:rPr>
          <w:rFonts w:ascii="Arial" w:hAnsi="Arial" w:cs="Arial"/>
          <w:sz w:val="32"/>
          <w:szCs w:val="32"/>
        </w:rPr>
        <w:t xml:space="preserve">реводческая деятельность. Творения Феофана Затворника </w:t>
      </w:r>
      <w:r w:rsidRPr="00A17A75">
        <w:rPr>
          <w:rFonts w:ascii="Arial" w:hAnsi="Arial" w:cs="Arial"/>
          <w:sz w:val="32"/>
          <w:szCs w:val="32"/>
        </w:rPr>
        <w:lastRenderedPageBreak/>
        <w:t xml:space="preserve">именуются в православном мире путеводной звездой для всех тружеников богословской науки. </w:t>
      </w:r>
    </w:p>
    <w:p w:rsidR="00E67F41" w:rsidRPr="00A17A75" w:rsidRDefault="00E67F41" w:rsidP="003C5FD9">
      <w:pPr>
        <w:pStyle w:val="Default"/>
        <w:spacing w:line="360" w:lineRule="auto"/>
        <w:ind w:firstLine="709"/>
        <w:jc w:val="both"/>
        <w:rPr>
          <w:rFonts w:ascii="Arial" w:hAnsi="Arial" w:cs="Arial"/>
          <w:sz w:val="32"/>
          <w:szCs w:val="32"/>
        </w:rPr>
      </w:pPr>
      <w:proofErr w:type="gramStart"/>
      <w:r w:rsidRPr="00A17A75">
        <w:rPr>
          <w:rFonts w:ascii="Arial" w:hAnsi="Arial" w:cs="Arial"/>
          <w:sz w:val="32"/>
          <w:szCs w:val="32"/>
        </w:rPr>
        <w:t>Истинное</w:t>
      </w:r>
      <w:proofErr w:type="gramEnd"/>
      <w:r w:rsidRPr="00A17A75">
        <w:rPr>
          <w:rFonts w:ascii="Arial" w:hAnsi="Arial" w:cs="Arial"/>
          <w:sz w:val="32"/>
          <w:szCs w:val="32"/>
        </w:rPr>
        <w:t xml:space="preserve"> научение управлению стадом Христовым нево</w:t>
      </w:r>
      <w:r w:rsidRPr="00A17A75">
        <w:rPr>
          <w:rFonts w:ascii="Arial" w:hAnsi="Arial" w:cs="Arial"/>
          <w:sz w:val="32"/>
          <w:szCs w:val="32"/>
        </w:rPr>
        <w:t>з</w:t>
      </w:r>
      <w:r w:rsidRPr="00A17A75">
        <w:rPr>
          <w:rFonts w:ascii="Arial" w:hAnsi="Arial" w:cs="Arial"/>
          <w:sz w:val="32"/>
          <w:szCs w:val="32"/>
        </w:rPr>
        <w:t>можно без пастырской преемственности. Свое наставничество и архиерейское благословение иеромонаху Феофану, будущ</w:t>
      </w:r>
      <w:r w:rsidRPr="00A17A75">
        <w:rPr>
          <w:rFonts w:ascii="Arial" w:hAnsi="Arial" w:cs="Arial"/>
          <w:sz w:val="32"/>
          <w:szCs w:val="32"/>
        </w:rPr>
        <w:t>е</w:t>
      </w:r>
      <w:r w:rsidRPr="00A17A75">
        <w:rPr>
          <w:rFonts w:ascii="Arial" w:hAnsi="Arial" w:cs="Arial"/>
          <w:sz w:val="32"/>
          <w:szCs w:val="32"/>
        </w:rPr>
        <w:t>му Вышенскому Затворнику, передал один из очень известных церковных деятелей Ливенской земли Преосвященный Иер</w:t>
      </w:r>
      <w:r w:rsidRPr="00A17A75">
        <w:rPr>
          <w:rFonts w:ascii="Arial" w:hAnsi="Arial" w:cs="Arial"/>
          <w:sz w:val="32"/>
          <w:szCs w:val="32"/>
        </w:rPr>
        <w:t>е</w:t>
      </w:r>
      <w:r w:rsidRPr="00A17A75">
        <w:rPr>
          <w:rFonts w:ascii="Arial" w:hAnsi="Arial" w:cs="Arial"/>
          <w:sz w:val="32"/>
          <w:szCs w:val="32"/>
        </w:rPr>
        <w:t>мия Затворник, его духовный отец, который в годы обучения святителя Феофана был ректором Киевской Духовной Акад</w:t>
      </w:r>
      <w:r w:rsidRPr="00A17A75">
        <w:rPr>
          <w:rFonts w:ascii="Arial" w:hAnsi="Arial" w:cs="Arial"/>
          <w:sz w:val="32"/>
          <w:szCs w:val="32"/>
        </w:rPr>
        <w:t>е</w:t>
      </w:r>
      <w:r w:rsidRPr="00A17A75">
        <w:rPr>
          <w:rFonts w:ascii="Arial" w:hAnsi="Arial" w:cs="Arial"/>
          <w:sz w:val="32"/>
          <w:szCs w:val="32"/>
        </w:rPr>
        <w:t>мии и постриг студента Георгия Говорова в монашество. На всю жизнь святитель Феофан сохранил чувство глубокого ув</w:t>
      </w:r>
      <w:r w:rsidRPr="00A17A75">
        <w:rPr>
          <w:rFonts w:ascii="Arial" w:hAnsi="Arial" w:cs="Arial"/>
          <w:sz w:val="32"/>
          <w:szCs w:val="32"/>
        </w:rPr>
        <w:t>а</w:t>
      </w:r>
      <w:r w:rsidRPr="00A17A75">
        <w:rPr>
          <w:rFonts w:ascii="Arial" w:hAnsi="Arial" w:cs="Arial"/>
          <w:sz w:val="32"/>
          <w:szCs w:val="32"/>
        </w:rPr>
        <w:t xml:space="preserve">жения и любви к епископу Иеремии.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В наше время, однако, общество все более отдаляется от своих культурных корней и от того богатого духовного насл</w:t>
      </w:r>
      <w:r w:rsidRPr="00A17A75">
        <w:rPr>
          <w:rFonts w:ascii="Arial" w:hAnsi="Arial" w:cs="Arial"/>
          <w:sz w:val="32"/>
          <w:szCs w:val="32"/>
        </w:rPr>
        <w:t>е</w:t>
      </w:r>
      <w:r w:rsidRPr="00A17A75">
        <w:rPr>
          <w:rFonts w:ascii="Arial" w:hAnsi="Arial" w:cs="Arial"/>
          <w:sz w:val="32"/>
          <w:szCs w:val="32"/>
        </w:rPr>
        <w:t>дия, которое оставили нам наши великие святители и подви</w:t>
      </w:r>
      <w:r w:rsidRPr="00A17A75">
        <w:rPr>
          <w:rFonts w:ascii="Arial" w:hAnsi="Arial" w:cs="Arial"/>
          <w:sz w:val="32"/>
          <w:szCs w:val="32"/>
        </w:rPr>
        <w:t>ж</w:t>
      </w:r>
      <w:r w:rsidRPr="00A17A75">
        <w:rPr>
          <w:rFonts w:ascii="Arial" w:hAnsi="Arial" w:cs="Arial"/>
          <w:sz w:val="32"/>
          <w:szCs w:val="32"/>
        </w:rPr>
        <w:t>ники благочестия. В особенности ценны нам сегодня труды святителя Феофана Вышенского и преосвященнейшего Иер</w:t>
      </w:r>
      <w:r w:rsidRPr="00A17A75">
        <w:rPr>
          <w:rFonts w:ascii="Arial" w:hAnsi="Arial" w:cs="Arial"/>
          <w:sz w:val="32"/>
          <w:szCs w:val="32"/>
        </w:rPr>
        <w:t>е</w:t>
      </w:r>
      <w:r w:rsidRPr="00A17A75">
        <w:rPr>
          <w:rFonts w:ascii="Arial" w:hAnsi="Arial" w:cs="Arial"/>
          <w:sz w:val="32"/>
          <w:szCs w:val="32"/>
        </w:rPr>
        <w:t xml:space="preserve">мии Затворника. </w:t>
      </w:r>
    </w:p>
    <w:p w:rsidR="00E67F41" w:rsidRPr="00A17A75" w:rsidRDefault="00E67F41" w:rsidP="003C5FD9">
      <w:pPr>
        <w:pStyle w:val="Default"/>
        <w:spacing w:line="360" w:lineRule="auto"/>
        <w:ind w:firstLine="709"/>
        <w:jc w:val="both"/>
        <w:rPr>
          <w:rFonts w:ascii="Arial" w:hAnsi="Arial" w:cs="Arial"/>
          <w:sz w:val="32"/>
          <w:szCs w:val="32"/>
        </w:rPr>
      </w:pPr>
      <w:r w:rsidRPr="00A17A75">
        <w:rPr>
          <w:rFonts w:ascii="Arial" w:hAnsi="Arial" w:cs="Arial"/>
          <w:sz w:val="32"/>
          <w:szCs w:val="32"/>
        </w:rPr>
        <w:t>Монашествующие, по слову преподобног</w:t>
      </w:r>
      <w:proofErr w:type="gramStart"/>
      <w:r w:rsidRPr="00A17A75">
        <w:rPr>
          <w:rFonts w:ascii="Arial" w:hAnsi="Arial" w:cs="Arial"/>
          <w:sz w:val="32"/>
          <w:szCs w:val="32"/>
        </w:rPr>
        <w:t>о Иоа</w:t>
      </w:r>
      <w:proofErr w:type="gramEnd"/>
      <w:r w:rsidRPr="00A17A75">
        <w:rPr>
          <w:rFonts w:ascii="Arial" w:hAnsi="Arial" w:cs="Arial"/>
          <w:sz w:val="32"/>
          <w:szCs w:val="32"/>
        </w:rPr>
        <w:t>нна, должны «быть благим примером во всем, никому же ни в чем же прет</w:t>
      </w:r>
      <w:r w:rsidRPr="00A17A75">
        <w:rPr>
          <w:rFonts w:ascii="Arial" w:hAnsi="Arial" w:cs="Arial"/>
          <w:sz w:val="32"/>
          <w:szCs w:val="32"/>
        </w:rPr>
        <w:t>ы</w:t>
      </w:r>
      <w:r w:rsidRPr="00A17A75">
        <w:rPr>
          <w:rFonts w:ascii="Arial" w:hAnsi="Arial" w:cs="Arial"/>
          <w:sz w:val="32"/>
          <w:szCs w:val="32"/>
        </w:rPr>
        <w:t>кание дающе, ни делами, ни словами» (Лествица, 26 слово, 31 ст.). Желаю читателям данного издания духовной и интелле</w:t>
      </w:r>
      <w:r w:rsidRPr="00A17A75">
        <w:rPr>
          <w:rFonts w:ascii="Arial" w:hAnsi="Arial" w:cs="Arial"/>
          <w:sz w:val="32"/>
          <w:szCs w:val="32"/>
        </w:rPr>
        <w:t>к</w:t>
      </w:r>
      <w:r w:rsidRPr="00A17A75">
        <w:rPr>
          <w:rFonts w:ascii="Arial" w:hAnsi="Arial" w:cs="Arial"/>
          <w:sz w:val="32"/>
          <w:szCs w:val="32"/>
        </w:rPr>
        <w:t xml:space="preserve">туальной пользы. Призываю на всех Вас Божие благословение и низко кланяюсь всем тем, кто участвует в издании данного альманаха. </w:t>
      </w:r>
    </w:p>
    <w:p w:rsidR="00E67F41" w:rsidRPr="00A17A75" w:rsidRDefault="00E67F41" w:rsidP="003C5FD9">
      <w:pPr>
        <w:pStyle w:val="Default"/>
        <w:spacing w:line="360" w:lineRule="auto"/>
        <w:ind w:firstLine="709"/>
        <w:jc w:val="right"/>
        <w:rPr>
          <w:rFonts w:ascii="Arial" w:hAnsi="Arial" w:cs="Arial"/>
          <w:sz w:val="32"/>
          <w:szCs w:val="32"/>
        </w:rPr>
      </w:pPr>
      <w:r w:rsidRPr="00A17A75">
        <w:rPr>
          <w:rFonts w:ascii="Arial" w:hAnsi="Arial" w:cs="Arial"/>
          <w:b/>
          <w:bCs/>
          <w:sz w:val="32"/>
          <w:szCs w:val="32"/>
        </w:rPr>
        <w:t xml:space="preserve">Епископ Ливенский и Малоархангельский </w:t>
      </w:r>
      <w:r w:rsidR="003C5FD9">
        <w:rPr>
          <w:rFonts w:ascii="Arial" w:hAnsi="Arial" w:cs="Arial"/>
          <w:b/>
          <w:bCs/>
          <w:sz w:val="32"/>
          <w:szCs w:val="32"/>
        </w:rPr>
        <w:t xml:space="preserve"> </w:t>
      </w:r>
      <w:r w:rsidRPr="00A17A75">
        <w:rPr>
          <w:rFonts w:ascii="Arial" w:hAnsi="Arial" w:cs="Arial"/>
          <w:b/>
          <w:bCs/>
          <w:sz w:val="32"/>
          <w:szCs w:val="32"/>
        </w:rPr>
        <w:t>НЕКТАРИЙ</w:t>
      </w:r>
    </w:p>
    <w:p w:rsidR="003C5FD9" w:rsidRDefault="003C5FD9" w:rsidP="003C5FD9">
      <w:pPr>
        <w:spacing w:after="0"/>
        <w:rPr>
          <w:rFonts w:ascii="Arial" w:hAnsi="Arial" w:cs="Arial"/>
          <w:b/>
          <w:i/>
          <w:sz w:val="36"/>
          <w:szCs w:val="36"/>
          <w:u w:val="single"/>
        </w:rPr>
      </w:pPr>
    </w:p>
    <w:p w:rsidR="007576DB" w:rsidRPr="007576DB" w:rsidRDefault="007576DB" w:rsidP="003C5FD9">
      <w:pPr>
        <w:spacing w:after="0" w:line="360" w:lineRule="auto"/>
        <w:ind w:firstLine="708"/>
        <w:jc w:val="center"/>
        <w:rPr>
          <w:rFonts w:ascii="Arial" w:hAnsi="Arial" w:cs="Arial"/>
          <w:b/>
          <w:i/>
          <w:sz w:val="36"/>
          <w:szCs w:val="36"/>
          <w:u w:val="single"/>
        </w:rPr>
      </w:pPr>
      <w:r w:rsidRPr="007576DB">
        <w:rPr>
          <w:rFonts w:ascii="Arial" w:hAnsi="Arial" w:cs="Arial"/>
          <w:b/>
          <w:i/>
          <w:sz w:val="36"/>
          <w:szCs w:val="36"/>
          <w:u w:val="single"/>
        </w:rPr>
        <w:t>ЦЕРКОВЬ И ОБЩЕСТВО</w:t>
      </w:r>
    </w:p>
    <w:p w:rsidR="007576DB" w:rsidRDefault="009C0D63" w:rsidP="003C5FD9">
      <w:pPr>
        <w:spacing w:after="0" w:line="240" w:lineRule="auto"/>
        <w:ind w:firstLine="709"/>
        <w:jc w:val="right"/>
      </w:pPr>
      <w:r>
        <w:t xml:space="preserve"> </w:t>
      </w:r>
      <w:r>
        <w:tab/>
      </w:r>
    </w:p>
    <w:p w:rsidR="007576DB" w:rsidRDefault="007576DB" w:rsidP="003C5FD9">
      <w:pPr>
        <w:spacing w:after="0" w:line="240" w:lineRule="auto"/>
        <w:ind w:firstLine="709"/>
        <w:jc w:val="right"/>
      </w:pPr>
    </w:p>
    <w:p w:rsidR="0064692F" w:rsidRPr="007254CE" w:rsidRDefault="0064692F" w:rsidP="003C5FD9">
      <w:pPr>
        <w:spacing w:after="0" w:line="240" w:lineRule="auto"/>
        <w:ind w:firstLine="709"/>
        <w:jc w:val="right"/>
        <w:rPr>
          <w:rFonts w:ascii="Arial" w:hAnsi="Arial" w:cs="Arial"/>
          <w:b/>
          <w:i/>
          <w:sz w:val="32"/>
          <w:szCs w:val="32"/>
        </w:rPr>
      </w:pPr>
      <w:r w:rsidRPr="007254CE">
        <w:rPr>
          <w:rFonts w:ascii="Arial" w:hAnsi="Arial" w:cs="Arial"/>
          <w:b/>
          <w:i/>
          <w:sz w:val="32"/>
          <w:szCs w:val="32"/>
        </w:rPr>
        <w:t xml:space="preserve">Наместник </w:t>
      </w:r>
      <w:r w:rsidR="0056524E" w:rsidRPr="007254CE">
        <w:rPr>
          <w:rFonts w:ascii="Arial" w:hAnsi="Arial" w:cs="Arial"/>
          <w:b/>
          <w:i/>
          <w:sz w:val="32"/>
          <w:szCs w:val="32"/>
        </w:rPr>
        <w:t xml:space="preserve"> </w:t>
      </w:r>
      <w:proofErr w:type="gramStart"/>
      <w:r w:rsidR="0056524E" w:rsidRPr="007254CE">
        <w:rPr>
          <w:rFonts w:ascii="Arial" w:hAnsi="Arial" w:cs="Arial"/>
          <w:b/>
          <w:i/>
          <w:sz w:val="32"/>
          <w:szCs w:val="32"/>
        </w:rPr>
        <w:t>Свято-Духова</w:t>
      </w:r>
      <w:proofErr w:type="gramEnd"/>
      <w:r w:rsidRPr="007254CE">
        <w:rPr>
          <w:rFonts w:ascii="Arial" w:hAnsi="Arial" w:cs="Arial"/>
          <w:b/>
          <w:i/>
          <w:sz w:val="32"/>
          <w:szCs w:val="32"/>
        </w:rPr>
        <w:t xml:space="preserve"> </w:t>
      </w:r>
    </w:p>
    <w:p w:rsidR="0064692F" w:rsidRPr="007254CE" w:rsidRDefault="0064692F" w:rsidP="003C5FD9">
      <w:pPr>
        <w:spacing w:after="0" w:line="240" w:lineRule="auto"/>
        <w:ind w:firstLine="709"/>
        <w:jc w:val="right"/>
        <w:rPr>
          <w:rFonts w:ascii="Arial" w:hAnsi="Arial" w:cs="Arial"/>
          <w:b/>
          <w:i/>
          <w:sz w:val="32"/>
          <w:szCs w:val="32"/>
        </w:rPr>
      </w:pPr>
      <w:r w:rsidRPr="007254CE">
        <w:rPr>
          <w:rFonts w:ascii="Arial" w:hAnsi="Arial" w:cs="Arial"/>
          <w:b/>
          <w:i/>
          <w:sz w:val="32"/>
          <w:szCs w:val="32"/>
        </w:rPr>
        <w:t>Новосильского мужского</w:t>
      </w:r>
      <w:r w:rsidR="0056524E" w:rsidRPr="007254CE">
        <w:rPr>
          <w:rFonts w:ascii="Arial" w:hAnsi="Arial" w:cs="Arial"/>
          <w:b/>
          <w:i/>
          <w:sz w:val="32"/>
          <w:szCs w:val="32"/>
        </w:rPr>
        <w:t xml:space="preserve"> монастыря</w:t>
      </w:r>
      <w:r w:rsidRPr="007254CE">
        <w:rPr>
          <w:rFonts w:ascii="Arial" w:hAnsi="Arial" w:cs="Arial"/>
          <w:b/>
          <w:i/>
          <w:sz w:val="32"/>
          <w:szCs w:val="32"/>
        </w:rPr>
        <w:t xml:space="preserve">, </w:t>
      </w:r>
    </w:p>
    <w:p w:rsidR="0064692F" w:rsidRPr="007254CE" w:rsidRDefault="0064692F" w:rsidP="003C5FD9">
      <w:pPr>
        <w:spacing w:after="0" w:line="240" w:lineRule="auto"/>
        <w:ind w:firstLine="709"/>
        <w:jc w:val="right"/>
        <w:rPr>
          <w:rFonts w:ascii="Arial" w:hAnsi="Arial" w:cs="Arial"/>
          <w:b/>
          <w:i/>
          <w:sz w:val="32"/>
          <w:szCs w:val="32"/>
        </w:rPr>
      </w:pPr>
      <w:r w:rsidRPr="007254CE">
        <w:rPr>
          <w:rFonts w:ascii="Arial" w:hAnsi="Arial" w:cs="Arial"/>
          <w:b/>
          <w:i/>
          <w:sz w:val="32"/>
          <w:szCs w:val="32"/>
        </w:rPr>
        <w:t xml:space="preserve">депутат поместного собора, </w:t>
      </w:r>
    </w:p>
    <w:p w:rsidR="0056524E" w:rsidRPr="007254CE" w:rsidRDefault="0064692F" w:rsidP="003C5FD9">
      <w:pPr>
        <w:spacing w:after="0" w:line="240" w:lineRule="auto"/>
        <w:ind w:firstLine="709"/>
        <w:jc w:val="right"/>
        <w:rPr>
          <w:rFonts w:ascii="Arial" w:hAnsi="Arial" w:cs="Arial"/>
          <w:b/>
          <w:i/>
          <w:sz w:val="32"/>
          <w:szCs w:val="32"/>
        </w:rPr>
      </w:pPr>
      <w:r w:rsidRPr="007254CE">
        <w:rPr>
          <w:rFonts w:ascii="Arial" w:hAnsi="Arial" w:cs="Arial"/>
          <w:b/>
          <w:i/>
          <w:sz w:val="32"/>
          <w:szCs w:val="32"/>
        </w:rPr>
        <w:t>игумен</w:t>
      </w:r>
      <w:r w:rsidR="0056524E" w:rsidRPr="007254CE">
        <w:rPr>
          <w:rFonts w:ascii="Arial" w:hAnsi="Arial" w:cs="Arial"/>
          <w:b/>
          <w:i/>
          <w:sz w:val="32"/>
          <w:szCs w:val="32"/>
        </w:rPr>
        <w:t xml:space="preserve"> Александр (Маслов)</w:t>
      </w:r>
    </w:p>
    <w:p w:rsidR="0056524E" w:rsidRPr="007254CE" w:rsidRDefault="0056524E" w:rsidP="003C5FD9">
      <w:pPr>
        <w:spacing w:after="0" w:line="240" w:lineRule="auto"/>
        <w:ind w:firstLine="709"/>
        <w:jc w:val="both"/>
        <w:rPr>
          <w:rFonts w:ascii="Arial" w:hAnsi="Arial" w:cs="Arial"/>
          <w:sz w:val="32"/>
          <w:szCs w:val="32"/>
        </w:rPr>
      </w:pPr>
    </w:p>
    <w:p w:rsidR="0064692F" w:rsidRPr="007254CE" w:rsidRDefault="0064692F" w:rsidP="0064692F">
      <w:pPr>
        <w:spacing w:after="0" w:line="360" w:lineRule="auto"/>
        <w:jc w:val="center"/>
        <w:rPr>
          <w:rFonts w:ascii="Arial" w:hAnsi="Arial" w:cs="Arial"/>
          <w:b/>
          <w:i/>
          <w:sz w:val="32"/>
          <w:szCs w:val="32"/>
        </w:rPr>
      </w:pPr>
      <w:r w:rsidRPr="007254CE">
        <w:rPr>
          <w:rFonts w:ascii="Arial" w:hAnsi="Arial" w:cs="Arial"/>
          <w:b/>
          <w:i/>
          <w:sz w:val="32"/>
          <w:szCs w:val="32"/>
        </w:rPr>
        <w:t>СОБИРАТЕЛИ ЗЕМЛИ РУССКОЙ</w:t>
      </w:r>
    </w:p>
    <w:p w:rsidR="0064692F" w:rsidRPr="007254CE" w:rsidRDefault="0064692F" w:rsidP="0064692F">
      <w:pPr>
        <w:spacing w:after="0" w:line="360" w:lineRule="auto"/>
        <w:jc w:val="both"/>
        <w:rPr>
          <w:rFonts w:ascii="Arial" w:hAnsi="Arial" w:cs="Arial"/>
          <w:sz w:val="32"/>
          <w:szCs w:val="32"/>
        </w:rPr>
      </w:pPr>
      <w:r w:rsidRPr="007254CE">
        <w:rPr>
          <w:rFonts w:ascii="Arial" w:hAnsi="Arial" w:cs="Arial"/>
          <w:sz w:val="32"/>
          <w:szCs w:val="32"/>
        </w:rPr>
        <w:t xml:space="preserve">        «Время разбрасывать камни, и время собирать камни» (Еккл 3, 5) – это таинственное высказывание из Ветхого Завета многих ставило в тупик. Есть попытки «заземлить» его смысл, свести к реалиям крестьянского труда. Земли, на которых жил народ Израиля не отличались плодородием, были каменист</w:t>
      </w:r>
      <w:r w:rsidRPr="007254CE">
        <w:rPr>
          <w:rFonts w:ascii="Arial" w:hAnsi="Arial" w:cs="Arial"/>
          <w:sz w:val="32"/>
          <w:szCs w:val="32"/>
        </w:rPr>
        <w:t>ы</w:t>
      </w:r>
      <w:r w:rsidRPr="007254CE">
        <w:rPr>
          <w:rFonts w:ascii="Arial" w:hAnsi="Arial" w:cs="Arial"/>
          <w:sz w:val="32"/>
          <w:szCs w:val="32"/>
        </w:rPr>
        <w:t>ми, и для того, чтобы возделать поле, его сначала необходимо было от камней очистить, собрав их. Но  сквозь эти земные р</w:t>
      </w:r>
      <w:r w:rsidRPr="007254CE">
        <w:rPr>
          <w:rFonts w:ascii="Arial" w:hAnsi="Arial" w:cs="Arial"/>
          <w:sz w:val="32"/>
          <w:szCs w:val="32"/>
        </w:rPr>
        <w:t>е</w:t>
      </w:r>
      <w:r w:rsidRPr="007254CE">
        <w:rPr>
          <w:rFonts w:ascii="Arial" w:hAnsi="Arial" w:cs="Arial"/>
          <w:sz w:val="32"/>
          <w:szCs w:val="32"/>
        </w:rPr>
        <w:t>алии просвечивает свет Высшей, Небесной Реальности, я</w:t>
      </w:r>
      <w:r w:rsidRPr="007254CE">
        <w:rPr>
          <w:rFonts w:ascii="Arial" w:hAnsi="Arial" w:cs="Arial"/>
          <w:sz w:val="32"/>
          <w:szCs w:val="32"/>
        </w:rPr>
        <w:t>в</w:t>
      </w:r>
      <w:r w:rsidRPr="007254CE">
        <w:rPr>
          <w:rFonts w:ascii="Arial" w:hAnsi="Arial" w:cs="Arial"/>
          <w:sz w:val="32"/>
          <w:szCs w:val="32"/>
        </w:rPr>
        <w:t>ленной нам приходом Спасителя. Вспомним слова евангелиста Матфея: «Иисус говорит им: неужели вы никогда не читали в Писании: камень, который отвергли строители, тот самый сд</w:t>
      </w:r>
      <w:r w:rsidRPr="007254CE">
        <w:rPr>
          <w:rFonts w:ascii="Arial" w:hAnsi="Arial" w:cs="Arial"/>
          <w:sz w:val="32"/>
          <w:szCs w:val="32"/>
        </w:rPr>
        <w:t>е</w:t>
      </w:r>
      <w:r w:rsidRPr="007254CE">
        <w:rPr>
          <w:rFonts w:ascii="Arial" w:hAnsi="Arial" w:cs="Arial"/>
          <w:sz w:val="32"/>
          <w:szCs w:val="32"/>
        </w:rPr>
        <w:t>лался главою угла?» (Мф 26 4). Спаситель обращается к ап</w:t>
      </w:r>
      <w:r w:rsidRPr="007254CE">
        <w:rPr>
          <w:rFonts w:ascii="Arial" w:hAnsi="Arial" w:cs="Arial"/>
          <w:sz w:val="32"/>
          <w:szCs w:val="32"/>
        </w:rPr>
        <w:t>о</w:t>
      </w:r>
      <w:r w:rsidRPr="007254CE">
        <w:rPr>
          <w:rFonts w:ascii="Arial" w:hAnsi="Arial" w:cs="Arial"/>
          <w:sz w:val="32"/>
          <w:szCs w:val="32"/>
        </w:rPr>
        <w:t>столу Петру: «Я говорю тебе: ты Петр, и на сем камне Я создам Церковь Мою, и врата ада не одолеют ее» (Мф 16:18). Исти</w:t>
      </w:r>
      <w:r w:rsidRPr="007254CE">
        <w:rPr>
          <w:rFonts w:ascii="Arial" w:hAnsi="Arial" w:cs="Arial"/>
          <w:sz w:val="32"/>
          <w:szCs w:val="32"/>
        </w:rPr>
        <w:t>н</w:t>
      </w:r>
      <w:r w:rsidRPr="007254CE">
        <w:rPr>
          <w:rFonts w:ascii="Arial" w:hAnsi="Arial" w:cs="Arial"/>
          <w:sz w:val="32"/>
          <w:szCs w:val="32"/>
        </w:rPr>
        <w:t>ный смысл этих слов раскрывают святые отцы в своих толк</w:t>
      </w:r>
      <w:r w:rsidRPr="007254CE">
        <w:rPr>
          <w:rFonts w:ascii="Arial" w:hAnsi="Arial" w:cs="Arial"/>
          <w:sz w:val="32"/>
          <w:szCs w:val="32"/>
        </w:rPr>
        <w:t>о</w:t>
      </w:r>
      <w:r w:rsidRPr="007254CE">
        <w:rPr>
          <w:rFonts w:ascii="Arial" w:hAnsi="Arial" w:cs="Arial"/>
          <w:sz w:val="32"/>
          <w:szCs w:val="32"/>
        </w:rPr>
        <w:t>ваниях: Только Бог, Бог во Христе, или Христос в Боге есть тот Камень, на котором должна быть создана Церковь. Иисус, во</w:t>
      </w:r>
      <w:r w:rsidRPr="007254CE">
        <w:rPr>
          <w:rFonts w:ascii="Arial" w:hAnsi="Arial" w:cs="Arial"/>
          <w:sz w:val="32"/>
          <w:szCs w:val="32"/>
        </w:rPr>
        <w:t>с</w:t>
      </w:r>
      <w:r w:rsidRPr="007254CE">
        <w:rPr>
          <w:rFonts w:ascii="Arial" w:hAnsi="Arial" w:cs="Arial"/>
          <w:sz w:val="32"/>
          <w:szCs w:val="32"/>
        </w:rPr>
        <w:t>пользовавшись именем Петра, (Петрос, греч – «камень») ук</w:t>
      </w:r>
      <w:r w:rsidRPr="007254CE">
        <w:rPr>
          <w:rFonts w:ascii="Arial" w:hAnsi="Arial" w:cs="Arial"/>
          <w:sz w:val="32"/>
          <w:szCs w:val="32"/>
        </w:rPr>
        <w:t>а</w:t>
      </w:r>
      <w:r w:rsidRPr="007254CE">
        <w:rPr>
          <w:rFonts w:ascii="Arial" w:hAnsi="Arial" w:cs="Arial"/>
          <w:sz w:val="32"/>
          <w:szCs w:val="32"/>
        </w:rPr>
        <w:lastRenderedPageBreak/>
        <w:t>зал здесь на себя самого и именно в том, в каком исповедал Его перед учениками Петр («Ты – Христос, Сын Бога Живаго»).</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Слова и символы Священного Писания приобретают ос</w:t>
      </w:r>
      <w:r w:rsidRPr="007254CE">
        <w:rPr>
          <w:rFonts w:ascii="Arial" w:hAnsi="Arial" w:cs="Arial"/>
          <w:sz w:val="32"/>
          <w:szCs w:val="32"/>
        </w:rPr>
        <w:t>о</w:t>
      </w:r>
      <w:r w:rsidRPr="007254CE">
        <w:rPr>
          <w:rFonts w:ascii="Arial" w:hAnsi="Arial" w:cs="Arial"/>
          <w:sz w:val="32"/>
          <w:szCs w:val="32"/>
        </w:rPr>
        <w:t>бый смысл применительно к истории народа русского, к ист</w:t>
      </w:r>
      <w:r w:rsidRPr="007254CE">
        <w:rPr>
          <w:rFonts w:ascii="Arial" w:hAnsi="Arial" w:cs="Arial"/>
          <w:sz w:val="32"/>
          <w:szCs w:val="32"/>
        </w:rPr>
        <w:t>о</w:t>
      </w:r>
      <w:r w:rsidRPr="007254CE">
        <w:rPr>
          <w:rFonts w:ascii="Arial" w:hAnsi="Arial" w:cs="Arial"/>
          <w:sz w:val="32"/>
          <w:szCs w:val="32"/>
        </w:rPr>
        <w:t>рии Русской Православной Церкви. Именно Церковь стала тем краеугольным камнем, на котором была воздвигнута русская государственность, преемником которой является современная Россия. Важнейшую роль в строительстве этой  государстве</w:t>
      </w:r>
      <w:r w:rsidRPr="007254CE">
        <w:rPr>
          <w:rFonts w:ascii="Arial" w:hAnsi="Arial" w:cs="Arial"/>
          <w:sz w:val="32"/>
          <w:szCs w:val="32"/>
        </w:rPr>
        <w:t>н</w:t>
      </w:r>
      <w:r w:rsidRPr="007254CE">
        <w:rPr>
          <w:rFonts w:ascii="Arial" w:hAnsi="Arial" w:cs="Arial"/>
          <w:sz w:val="32"/>
          <w:szCs w:val="32"/>
        </w:rPr>
        <w:t>ности сыграло перенесение в город Москву первосвятител</w:t>
      </w:r>
      <w:r w:rsidRPr="007254CE">
        <w:rPr>
          <w:rFonts w:ascii="Arial" w:hAnsi="Arial" w:cs="Arial"/>
          <w:sz w:val="32"/>
          <w:szCs w:val="32"/>
        </w:rPr>
        <w:t>ь</w:t>
      </w:r>
      <w:r w:rsidRPr="007254CE">
        <w:rPr>
          <w:rFonts w:ascii="Arial" w:hAnsi="Arial" w:cs="Arial"/>
          <w:sz w:val="32"/>
          <w:szCs w:val="32"/>
        </w:rPr>
        <w:t>ской кафедры. Глубоко символично, что первым митрополитом московским становится святитель Петр, со времени которого процесс собирания «разбросанных камней» - русских уделов – приобретает необратимый характер. Но этому предшествовал долгий период государственного распада и народных несч</w:t>
      </w:r>
      <w:r w:rsidRPr="007254CE">
        <w:rPr>
          <w:rFonts w:ascii="Arial" w:hAnsi="Arial" w:cs="Arial"/>
          <w:sz w:val="32"/>
          <w:szCs w:val="32"/>
        </w:rPr>
        <w:t>а</w:t>
      </w:r>
      <w:r w:rsidRPr="007254CE">
        <w:rPr>
          <w:rFonts w:ascii="Arial" w:hAnsi="Arial" w:cs="Arial"/>
          <w:sz w:val="32"/>
          <w:szCs w:val="32"/>
        </w:rPr>
        <w:t>стий, связанных с порабощением Руси иноплеменниками.</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В 1237 году на Русь обрушилась беда - нашествие Орды под предводительством внука Чингисхана Батыя,  которое в</w:t>
      </w:r>
      <w:r w:rsidRPr="007254CE">
        <w:rPr>
          <w:rFonts w:ascii="Arial" w:hAnsi="Arial" w:cs="Arial"/>
          <w:sz w:val="32"/>
          <w:szCs w:val="32"/>
        </w:rPr>
        <w:t>о</w:t>
      </w:r>
      <w:r w:rsidRPr="007254CE">
        <w:rPr>
          <w:rFonts w:ascii="Arial" w:hAnsi="Arial" w:cs="Arial"/>
          <w:sz w:val="32"/>
          <w:szCs w:val="32"/>
        </w:rPr>
        <w:t>шло в историю под именем Батыева нашествия. Победу о</w:t>
      </w:r>
      <w:r w:rsidRPr="007254CE">
        <w:rPr>
          <w:rFonts w:ascii="Arial" w:hAnsi="Arial" w:cs="Arial"/>
          <w:sz w:val="32"/>
          <w:szCs w:val="32"/>
        </w:rPr>
        <w:t>р</w:t>
      </w:r>
      <w:r w:rsidRPr="007254CE">
        <w:rPr>
          <w:rFonts w:ascii="Arial" w:hAnsi="Arial" w:cs="Arial"/>
          <w:sz w:val="32"/>
          <w:szCs w:val="32"/>
        </w:rPr>
        <w:t>дынцев подготовили раздробленность и междоусобные войны, забвение русскими правителями христианских заветов любви и смирения: каждый из князей  претендовал на первенство.  Б</w:t>
      </w:r>
      <w:r w:rsidRPr="007254CE">
        <w:rPr>
          <w:rFonts w:ascii="Arial" w:hAnsi="Arial" w:cs="Arial"/>
          <w:sz w:val="32"/>
          <w:szCs w:val="32"/>
        </w:rPr>
        <w:t>о</w:t>
      </w:r>
      <w:r w:rsidRPr="007254CE">
        <w:rPr>
          <w:rFonts w:ascii="Arial" w:hAnsi="Arial" w:cs="Arial"/>
          <w:sz w:val="32"/>
          <w:szCs w:val="32"/>
        </w:rPr>
        <w:t>гоотступничество, нравственное падение, братоубийство – вот истинные причины того, что Русь «попала в тиски времени», надолго утратила независимость, оказавшись на два с полов</w:t>
      </w:r>
      <w:r w:rsidRPr="007254CE">
        <w:rPr>
          <w:rFonts w:ascii="Arial" w:hAnsi="Arial" w:cs="Arial"/>
          <w:sz w:val="32"/>
          <w:szCs w:val="32"/>
        </w:rPr>
        <w:t>и</w:t>
      </w:r>
      <w:r w:rsidRPr="007254CE">
        <w:rPr>
          <w:rFonts w:ascii="Arial" w:hAnsi="Arial" w:cs="Arial"/>
          <w:sz w:val="32"/>
          <w:szCs w:val="32"/>
        </w:rPr>
        <w:t xml:space="preserve">ной столетия под властью Золотой Орды. Хотя при этом мы не можем упомянуть и того, что на Русь пришла сила, которая по </w:t>
      </w:r>
      <w:r w:rsidRPr="007254CE">
        <w:rPr>
          <w:rFonts w:ascii="Arial" w:hAnsi="Arial" w:cs="Arial"/>
          <w:sz w:val="32"/>
          <w:szCs w:val="32"/>
        </w:rPr>
        <w:lastRenderedPageBreak/>
        <w:t>своим боевым и тактическим качествам ведения войны в то время не имела себе равной [1].  Армия Батыя насчитывала 150 тысяч человек хорошо вооруженных воинов;  в отдельных источниках указывается цифра  500 тысяч, но в это число включается вся многоплеменная орда, пришедшая на Русь, а не только воины-монголы. После взятия Китая ордынцы имели в своем вооружении стенобитные орудия и зажигательные сн</w:t>
      </w:r>
      <w:r w:rsidRPr="007254CE">
        <w:rPr>
          <w:rFonts w:ascii="Arial" w:hAnsi="Arial" w:cs="Arial"/>
          <w:sz w:val="32"/>
          <w:szCs w:val="32"/>
        </w:rPr>
        <w:t>а</w:t>
      </w:r>
      <w:r w:rsidRPr="007254CE">
        <w:rPr>
          <w:rFonts w:ascii="Arial" w:hAnsi="Arial" w:cs="Arial"/>
          <w:sz w:val="32"/>
          <w:szCs w:val="32"/>
        </w:rPr>
        <w:t>ряды, что облегчило взятие русских городов. Как писал ара</w:t>
      </w:r>
      <w:r w:rsidRPr="007254CE">
        <w:rPr>
          <w:rFonts w:ascii="Arial" w:hAnsi="Arial" w:cs="Arial"/>
          <w:sz w:val="32"/>
          <w:szCs w:val="32"/>
        </w:rPr>
        <w:t>б</w:t>
      </w:r>
      <w:r w:rsidRPr="007254CE">
        <w:rPr>
          <w:rFonts w:ascii="Arial" w:hAnsi="Arial" w:cs="Arial"/>
          <w:sz w:val="32"/>
          <w:szCs w:val="32"/>
        </w:rPr>
        <w:t>ский писатель того времени, описывая монгольское нашествие: «От множества войск земля стонала, от многочисленности и шума орудий, повозок столбенели животные и птицы». Надо сказать, что война была не только ремеслом ордынцев, но и их естественным состоянием, смыслом всей их жизни[2],.</w:t>
      </w:r>
    </w:p>
    <w:p w:rsidR="0064692F" w:rsidRPr="007254CE" w:rsidRDefault="0064692F" w:rsidP="0064692F">
      <w:pPr>
        <w:spacing w:after="0" w:line="360" w:lineRule="auto"/>
        <w:jc w:val="both"/>
        <w:rPr>
          <w:rFonts w:ascii="Arial" w:hAnsi="Arial" w:cs="Arial"/>
          <w:sz w:val="32"/>
          <w:szCs w:val="32"/>
        </w:rPr>
      </w:pPr>
      <w:r w:rsidRPr="007254CE">
        <w:rPr>
          <w:rFonts w:ascii="Arial" w:hAnsi="Arial" w:cs="Arial"/>
          <w:sz w:val="32"/>
          <w:szCs w:val="32"/>
        </w:rPr>
        <w:t xml:space="preserve">       Рязань стала первым русским городом, павшим под нати</w:t>
      </w:r>
      <w:r w:rsidRPr="007254CE">
        <w:rPr>
          <w:rFonts w:ascii="Arial" w:hAnsi="Arial" w:cs="Arial"/>
          <w:sz w:val="32"/>
          <w:szCs w:val="32"/>
        </w:rPr>
        <w:t>с</w:t>
      </w:r>
      <w:r w:rsidRPr="007254CE">
        <w:rPr>
          <w:rFonts w:ascii="Arial" w:hAnsi="Arial" w:cs="Arial"/>
          <w:sz w:val="32"/>
          <w:szCs w:val="32"/>
        </w:rPr>
        <w:t>ком Орды. Защитники Рязани упорно сопротивлялись. Кров</w:t>
      </w:r>
      <w:r w:rsidRPr="007254CE">
        <w:rPr>
          <w:rFonts w:ascii="Arial" w:hAnsi="Arial" w:cs="Arial"/>
          <w:sz w:val="32"/>
          <w:szCs w:val="32"/>
        </w:rPr>
        <w:t>о</w:t>
      </w:r>
      <w:r w:rsidRPr="007254CE">
        <w:rPr>
          <w:rFonts w:ascii="Arial" w:hAnsi="Arial" w:cs="Arial"/>
          <w:sz w:val="32"/>
          <w:szCs w:val="32"/>
        </w:rPr>
        <w:t>пролитный штурм длился пять дней. Хан Батый потерял во время этих боев  4 тысячи своих лучших воинов.  Разъяренный потерями, Батый  велел стереть  Рязань  с лица земли. Ун</w:t>
      </w:r>
      <w:r w:rsidRPr="007254CE">
        <w:rPr>
          <w:rFonts w:ascii="Arial" w:hAnsi="Arial" w:cs="Arial"/>
          <w:sz w:val="32"/>
          <w:szCs w:val="32"/>
        </w:rPr>
        <w:t>и</w:t>
      </w:r>
      <w:r w:rsidRPr="007254CE">
        <w:rPr>
          <w:rFonts w:ascii="Arial" w:hAnsi="Arial" w:cs="Arial"/>
          <w:sz w:val="32"/>
          <w:szCs w:val="32"/>
        </w:rPr>
        <w:t>чтожение городов, оказывавших упорное сопротивление з</w:t>
      </w:r>
      <w:r w:rsidRPr="007254CE">
        <w:rPr>
          <w:rFonts w:ascii="Arial" w:hAnsi="Arial" w:cs="Arial"/>
          <w:sz w:val="32"/>
          <w:szCs w:val="32"/>
        </w:rPr>
        <w:t>а</w:t>
      </w:r>
      <w:r w:rsidRPr="007254CE">
        <w:rPr>
          <w:rFonts w:ascii="Arial" w:hAnsi="Arial" w:cs="Arial"/>
          <w:sz w:val="32"/>
          <w:szCs w:val="32"/>
        </w:rPr>
        <w:t>хватчикам, широко практиковалась монголами. Так, в Китае было уничтожено 90 городов. До основания были разрушены Отрар, Мерв, Герат, Балх и другие богатейшие цветущие гор</w:t>
      </w:r>
      <w:r w:rsidRPr="007254CE">
        <w:rPr>
          <w:rFonts w:ascii="Arial" w:hAnsi="Arial" w:cs="Arial"/>
          <w:sz w:val="32"/>
          <w:szCs w:val="32"/>
        </w:rPr>
        <w:t>о</w:t>
      </w:r>
      <w:r w:rsidRPr="007254CE">
        <w:rPr>
          <w:rFonts w:ascii="Arial" w:hAnsi="Arial" w:cs="Arial"/>
          <w:sz w:val="32"/>
          <w:szCs w:val="32"/>
        </w:rPr>
        <w:t xml:space="preserve">да Средней Азии. Подобная же участь постигла большинство городов на Руси, 49 которых из 75 были уничтожены [3],.        Население на Руси до монгольского завоевания было около 10 миллионов человек, при правлении Орды останется половина. </w:t>
      </w:r>
      <w:r w:rsidRPr="007254CE">
        <w:rPr>
          <w:rFonts w:ascii="Arial" w:hAnsi="Arial" w:cs="Arial"/>
          <w:sz w:val="32"/>
          <w:szCs w:val="32"/>
        </w:rPr>
        <w:lastRenderedPageBreak/>
        <w:t xml:space="preserve">Русь только через несколько столетий вернется к начальной цифре. </w:t>
      </w:r>
    </w:p>
    <w:p w:rsidR="0064692F" w:rsidRPr="007254CE" w:rsidRDefault="0064692F" w:rsidP="0064692F">
      <w:pPr>
        <w:spacing w:after="0" w:line="360" w:lineRule="auto"/>
        <w:jc w:val="both"/>
        <w:rPr>
          <w:rFonts w:ascii="Arial" w:hAnsi="Arial" w:cs="Arial"/>
          <w:sz w:val="32"/>
          <w:szCs w:val="32"/>
        </w:rPr>
      </w:pPr>
      <w:r w:rsidRPr="007254CE">
        <w:rPr>
          <w:rFonts w:ascii="Arial" w:hAnsi="Arial" w:cs="Arial"/>
          <w:sz w:val="32"/>
          <w:szCs w:val="32"/>
        </w:rPr>
        <w:t xml:space="preserve">        Во второй половине XIII века на Руси царило ощущение безысходности, надежды на будущее не было. Главным гор</w:t>
      </w:r>
      <w:r w:rsidRPr="007254CE">
        <w:rPr>
          <w:rFonts w:ascii="Arial" w:hAnsi="Arial" w:cs="Arial"/>
          <w:sz w:val="32"/>
          <w:szCs w:val="32"/>
        </w:rPr>
        <w:t>о</w:t>
      </w:r>
      <w:r w:rsidRPr="007254CE">
        <w:rPr>
          <w:rFonts w:ascii="Arial" w:hAnsi="Arial" w:cs="Arial"/>
          <w:sz w:val="32"/>
          <w:szCs w:val="32"/>
        </w:rPr>
        <w:t xml:space="preserve">дом Руси, местом нахождения великокняжеского стола в это время являлся Владимир. На великокняжеском столе после смерти Александра Невского сидели его братья - </w:t>
      </w:r>
      <w:hyperlink r:id="rId10" w:anchor="Ярослав_Ярославич" w:history="1">
        <w:r w:rsidRPr="007254CE">
          <w:rPr>
            <w:rFonts w:ascii="Arial" w:hAnsi="Arial" w:cs="Arial"/>
            <w:sz w:val="32"/>
            <w:szCs w:val="32"/>
          </w:rPr>
          <w:t>Ярослав Яр</w:t>
        </w:r>
        <w:r w:rsidRPr="007254CE">
          <w:rPr>
            <w:rFonts w:ascii="Arial" w:hAnsi="Arial" w:cs="Arial"/>
            <w:sz w:val="32"/>
            <w:szCs w:val="32"/>
          </w:rPr>
          <w:t>о</w:t>
        </w:r>
        <w:r w:rsidRPr="007254CE">
          <w:rPr>
            <w:rFonts w:ascii="Arial" w:hAnsi="Arial" w:cs="Arial"/>
            <w:sz w:val="32"/>
            <w:szCs w:val="32"/>
          </w:rPr>
          <w:t>славич</w:t>
        </w:r>
      </w:hyperlink>
      <w:r w:rsidRPr="007254CE">
        <w:rPr>
          <w:rFonts w:ascii="Arial" w:hAnsi="Arial" w:cs="Arial"/>
          <w:sz w:val="32"/>
          <w:szCs w:val="32"/>
        </w:rPr>
        <w:t xml:space="preserve"> (с 1263 по 1275 г.) и Василий Ярославич (с 1272 по 1276 г</w:t>
      </w:r>
      <w:proofErr w:type="gramStart"/>
      <w:r w:rsidRPr="007254CE">
        <w:rPr>
          <w:rFonts w:ascii="Arial" w:hAnsi="Arial" w:cs="Arial"/>
          <w:sz w:val="32"/>
          <w:szCs w:val="32"/>
        </w:rPr>
        <w:t xml:space="preserve"> )</w:t>
      </w:r>
      <w:proofErr w:type="gramEnd"/>
      <w:r w:rsidRPr="007254CE">
        <w:rPr>
          <w:rFonts w:ascii="Arial" w:hAnsi="Arial" w:cs="Arial"/>
          <w:sz w:val="32"/>
          <w:szCs w:val="32"/>
        </w:rPr>
        <w:t xml:space="preserve">, а затем сыновья - </w:t>
      </w:r>
      <w:bookmarkStart w:id="1" w:name="Дмитрий_Александрович"/>
      <w:bookmarkEnd w:id="1"/>
      <w:r w:rsidRPr="007254CE">
        <w:rPr>
          <w:rFonts w:ascii="Arial" w:hAnsi="Arial" w:cs="Arial"/>
          <w:sz w:val="32"/>
          <w:szCs w:val="32"/>
        </w:rPr>
        <w:t xml:space="preserve">Дмитрий Александрович (1250(?) - 1294) и </w:t>
      </w:r>
      <w:bookmarkStart w:id="2" w:name="Андрей_Александрович"/>
      <w:bookmarkEnd w:id="2"/>
      <w:r w:rsidRPr="007254CE">
        <w:rPr>
          <w:rFonts w:ascii="Arial" w:hAnsi="Arial" w:cs="Arial"/>
          <w:sz w:val="32"/>
          <w:szCs w:val="32"/>
        </w:rPr>
        <w:t>Андрей Александрович (до 1263 - 1304). Князь Андрей в борьбе за власть со старшим братом Дмитрием неоднократно прив</w:t>
      </w:r>
      <w:r w:rsidRPr="007254CE">
        <w:rPr>
          <w:rFonts w:ascii="Arial" w:hAnsi="Arial" w:cs="Arial"/>
          <w:sz w:val="32"/>
          <w:szCs w:val="32"/>
        </w:rPr>
        <w:t>о</w:t>
      </w:r>
      <w:r w:rsidRPr="007254CE">
        <w:rPr>
          <w:rFonts w:ascii="Arial" w:hAnsi="Arial" w:cs="Arial"/>
          <w:sz w:val="32"/>
          <w:szCs w:val="32"/>
        </w:rPr>
        <w:t>дил на Русь татарскую рать, что приводило к еще большему обострению сложившейся катастрофической ситуации, к кра</w:t>
      </w:r>
      <w:r w:rsidRPr="007254CE">
        <w:rPr>
          <w:rFonts w:ascii="Arial" w:hAnsi="Arial" w:cs="Arial"/>
          <w:sz w:val="32"/>
          <w:szCs w:val="32"/>
        </w:rPr>
        <w:t>й</w:t>
      </w:r>
      <w:r w:rsidRPr="007254CE">
        <w:rPr>
          <w:rFonts w:ascii="Arial" w:hAnsi="Arial" w:cs="Arial"/>
          <w:sz w:val="32"/>
          <w:szCs w:val="32"/>
        </w:rPr>
        <w:t>нему разорению и ослаблению страны, что было выгодно, прежде всего,  ордынцам.     Надо сказать, что наряду с орды</w:t>
      </w:r>
      <w:r w:rsidRPr="007254CE">
        <w:rPr>
          <w:rFonts w:ascii="Arial" w:hAnsi="Arial" w:cs="Arial"/>
          <w:sz w:val="32"/>
          <w:szCs w:val="32"/>
        </w:rPr>
        <w:t>н</w:t>
      </w:r>
      <w:r w:rsidRPr="007254CE">
        <w:rPr>
          <w:rFonts w:ascii="Arial" w:hAnsi="Arial" w:cs="Arial"/>
          <w:sz w:val="32"/>
          <w:szCs w:val="32"/>
        </w:rPr>
        <w:t>цами в роли хищников, терзающих русские земли, выступают в это время вдохновляемые и благословляемые католической церковью крестоносцы, предпринимающие в  XIII веке ряд п</w:t>
      </w:r>
      <w:r w:rsidRPr="007254CE">
        <w:rPr>
          <w:rFonts w:ascii="Arial" w:hAnsi="Arial" w:cs="Arial"/>
          <w:sz w:val="32"/>
          <w:szCs w:val="32"/>
        </w:rPr>
        <w:t>о</w:t>
      </w:r>
      <w:r w:rsidRPr="007254CE">
        <w:rPr>
          <w:rFonts w:ascii="Arial" w:hAnsi="Arial" w:cs="Arial"/>
          <w:sz w:val="32"/>
          <w:szCs w:val="32"/>
        </w:rPr>
        <w:t>ходов против «неправильных христиан» на Руси. Широко и</w:t>
      </w:r>
      <w:r w:rsidRPr="007254CE">
        <w:rPr>
          <w:rFonts w:ascii="Arial" w:hAnsi="Arial" w:cs="Arial"/>
          <w:sz w:val="32"/>
          <w:szCs w:val="32"/>
        </w:rPr>
        <w:t>з</w:t>
      </w:r>
      <w:r w:rsidRPr="007254CE">
        <w:rPr>
          <w:rFonts w:ascii="Arial" w:hAnsi="Arial" w:cs="Arial"/>
          <w:sz w:val="32"/>
          <w:szCs w:val="32"/>
        </w:rPr>
        <w:t>вестны победы Александра Невского над крестоносцами. Но гораздо менее известными для массового  сознания остается тот факт, что и после этих побед крестоносцы не оставляли п</w:t>
      </w:r>
      <w:r w:rsidRPr="007254CE">
        <w:rPr>
          <w:rFonts w:ascii="Arial" w:hAnsi="Arial" w:cs="Arial"/>
          <w:sz w:val="32"/>
          <w:szCs w:val="32"/>
        </w:rPr>
        <w:t>о</w:t>
      </w:r>
      <w:r w:rsidRPr="007254CE">
        <w:rPr>
          <w:rFonts w:ascii="Arial" w:hAnsi="Arial" w:cs="Arial"/>
          <w:sz w:val="32"/>
          <w:szCs w:val="32"/>
        </w:rPr>
        <w:t>пыток завоевать русские земли. В 1268 году состоялась так называемая Раковорская битва (близ города Ракевере в Эст</w:t>
      </w:r>
      <w:r w:rsidRPr="007254CE">
        <w:rPr>
          <w:rFonts w:ascii="Arial" w:hAnsi="Arial" w:cs="Arial"/>
          <w:sz w:val="32"/>
          <w:szCs w:val="32"/>
        </w:rPr>
        <w:t>о</w:t>
      </w:r>
      <w:r w:rsidRPr="007254CE">
        <w:rPr>
          <w:rFonts w:ascii="Arial" w:hAnsi="Arial" w:cs="Arial"/>
          <w:sz w:val="32"/>
          <w:szCs w:val="32"/>
        </w:rPr>
        <w:t>нии) между объединёнными русскими и литовскими войсками и войсками Тевтонского ордена и датских рыцарей. В ожесточё</w:t>
      </w:r>
      <w:r w:rsidRPr="007254CE">
        <w:rPr>
          <w:rFonts w:ascii="Arial" w:hAnsi="Arial" w:cs="Arial"/>
          <w:sz w:val="32"/>
          <w:szCs w:val="32"/>
        </w:rPr>
        <w:t>н</w:t>
      </w:r>
      <w:r w:rsidRPr="007254CE">
        <w:rPr>
          <w:rFonts w:ascii="Arial" w:hAnsi="Arial" w:cs="Arial"/>
          <w:sz w:val="32"/>
          <w:szCs w:val="32"/>
        </w:rPr>
        <w:lastRenderedPageBreak/>
        <w:t>ной битве победили русские, причём решающее значение им</w:t>
      </w:r>
      <w:r w:rsidRPr="007254CE">
        <w:rPr>
          <w:rFonts w:ascii="Arial" w:hAnsi="Arial" w:cs="Arial"/>
          <w:sz w:val="32"/>
          <w:szCs w:val="32"/>
        </w:rPr>
        <w:t>е</w:t>
      </w:r>
      <w:r w:rsidRPr="007254CE">
        <w:rPr>
          <w:rFonts w:ascii="Arial" w:hAnsi="Arial" w:cs="Arial"/>
          <w:sz w:val="32"/>
          <w:szCs w:val="32"/>
        </w:rPr>
        <w:t>ла контратака во главе с князем Дмитрием Александровичем Переяславским, сыном Александра Невского.</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В результате бесчинств татарской рати и крестовых пох</w:t>
      </w:r>
      <w:r w:rsidRPr="007254CE">
        <w:rPr>
          <w:rFonts w:ascii="Arial" w:hAnsi="Arial" w:cs="Arial"/>
          <w:sz w:val="32"/>
          <w:szCs w:val="32"/>
        </w:rPr>
        <w:t>о</w:t>
      </w:r>
      <w:r w:rsidRPr="007254CE">
        <w:rPr>
          <w:rFonts w:ascii="Arial" w:hAnsi="Arial" w:cs="Arial"/>
          <w:sz w:val="32"/>
          <w:szCs w:val="32"/>
        </w:rPr>
        <w:t>дов на Русь страдало мирное население,  города и села прих</w:t>
      </w:r>
      <w:r w:rsidRPr="007254CE">
        <w:rPr>
          <w:rFonts w:ascii="Arial" w:hAnsi="Arial" w:cs="Arial"/>
          <w:sz w:val="32"/>
          <w:szCs w:val="32"/>
        </w:rPr>
        <w:t>о</w:t>
      </w:r>
      <w:r w:rsidRPr="007254CE">
        <w:rPr>
          <w:rFonts w:ascii="Arial" w:hAnsi="Arial" w:cs="Arial"/>
          <w:sz w:val="32"/>
          <w:szCs w:val="32"/>
        </w:rPr>
        <w:t>дили в упадок, толпы беженцев скитались по дорогам.  Страна  была опустошена и разорена, казалось, до основания…</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Но Богу было угодно сохранить и возродить Русь. В эти исполненные бед и скорбей годы начинает всходить звезда Даниила Московского, стоящего у истоков великого дела – с</w:t>
      </w:r>
      <w:r w:rsidRPr="007254CE">
        <w:rPr>
          <w:rFonts w:ascii="Arial" w:hAnsi="Arial" w:cs="Arial"/>
          <w:sz w:val="32"/>
          <w:szCs w:val="32"/>
        </w:rPr>
        <w:t>о</w:t>
      </w:r>
      <w:r w:rsidRPr="007254CE">
        <w:rPr>
          <w:rFonts w:ascii="Arial" w:hAnsi="Arial" w:cs="Arial"/>
          <w:sz w:val="32"/>
          <w:szCs w:val="32"/>
        </w:rPr>
        <w:t>бирания земель русских.</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Князь Даниил родился в 1261 году. Он был младшим с</w:t>
      </w:r>
      <w:r w:rsidRPr="007254CE">
        <w:rPr>
          <w:rFonts w:ascii="Arial" w:hAnsi="Arial" w:cs="Arial"/>
          <w:sz w:val="32"/>
          <w:szCs w:val="32"/>
        </w:rPr>
        <w:t>ы</w:t>
      </w:r>
      <w:r w:rsidRPr="007254CE">
        <w:rPr>
          <w:rFonts w:ascii="Arial" w:hAnsi="Arial" w:cs="Arial"/>
          <w:sz w:val="32"/>
          <w:szCs w:val="32"/>
        </w:rPr>
        <w:t>ном Александра Невского. Старшие братья долгое время после смерти отца медлили с выделением наследства. И только ч</w:t>
      </w:r>
      <w:r w:rsidRPr="007254CE">
        <w:rPr>
          <w:rFonts w:ascii="Arial" w:hAnsi="Arial" w:cs="Arial"/>
          <w:sz w:val="32"/>
          <w:szCs w:val="32"/>
        </w:rPr>
        <w:t>е</w:t>
      </w:r>
      <w:r w:rsidRPr="007254CE">
        <w:rPr>
          <w:rFonts w:ascii="Arial" w:hAnsi="Arial" w:cs="Arial"/>
          <w:sz w:val="32"/>
          <w:szCs w:val="32"/>
        </w:rPr>
        <w:t>рез десять лет дали ему в удел второстепенный засечный г</w:t>
      </w:r>
      <w:r w:rsidRPr="007254CE">
        <w:rPr>
          <w:rFonts w:ascii="Arial" w:hAnsi="Arial" w:cs="Arial"/>
          <w:sz w:val="32"/>
          <w:szCs w:val="32"/>
        </w:rPr>
        <w:t>о</w:t>
      </w:r>
      <w:r w:rsidRPr="007254CE">
        <w:rPr>
          <w:rFonts w:ascii="Arial" w:hAnsi="Arial" w:cs="Arial"/>
          <w:sz w:val="32"/>
          <w:szCs w:val="32"/>
        </w:rPr>
        <w:t>родок Москву. Историк Данилова монастыря XIX века арх</w:t>
      </w:r>
      <w:r w:rsidRPr="007254CE">
        <w:rPr>
          <w:rFonts w:ascii="Arial" w:hAnsi="Arial" w:cs="Arial"/>
          <w:sz w:val="32"/>
          <w:szCs w:val="32"/>
        </w:rPr>
        <w:t>и</w:t>
      </w:r>
      <w:r w:rsidRPr="007254CE">
        <w:rPr>
          <w:rFonts w:ascii="Arial" w:hAnsi="Arial" w:cs="Arial"/>
          <w:sz w:val="32"/>
          <w:szCs w:val="32"/>
        </w:rPr>
        <w:t xml:space="preserve">мандрит Дионисий (Виноградов) пишет: «Но отрок-князь и этим уделом оставался доволен, не домогаясь большего, будучи наследником лучших качеств святого </w:t>
      </w:r>
      <w:proofErr w:type="gramStart"/>
      <w:r w:rsidRPr="007254CE">
        <w:rPr>
          <w:rFonts w:ascii="Arial" w:hAnsi="Arial" w:cs="Arial"/>
          <w:sz w:val="32"/>
          <w:szCs w:val="32"/>
        </w:rPr>
        <w:t>родителя</w:t>
      </w:r>
      <w:proofErr w:type="gramEnd"/>
      <w:r w:rsidRPr="007254CE">
        <w:rPr>
          <w:rFonts w:ascii="Arial" w:hAnsi="Arial" w:cs="Arial"/>
          <w:sz w:val="32"/>
          <w:szCs w:val="32"/>
        </w:rPr>
        <w:t xml:space="preserve"> своего: крот</w:t>
      </w:r>
      <w:r w:rsidRPr="007254CE">
        <w:rPr>
          <w:rFonts w:ascii="Arial" w:hAnsi="Arial" w:cs="Arial"/>
          <w:sz w:val="32"/>
          <w:szCs w:val="32"/>
        </w:rPr>
        <w:t>о</w:t>
      </w:r>
      <w:r w:rsidRPr="007254CE">
        <w:rPr>
          <w:rFonts w:ascii="Arial" w:hAnsi="Arial" w:cs="Arial"/>
          <w:sz w:val="32"/>
          <w:szCs w:val="32"/>
        </w:rPr>
        <w:t>сти, миролюбия, смирения, нестяжательности и сострадател</w:t>
      </w:r>
      <w:r w:rsidRPr="007254CE">
        <w:rPr>
          <w:rFonts w:ascii="Arial" w:hAnsi="Arial" w:cs="Arial"/>
          <w:sz w:val="32"/>
          <w:szCs w:val="32"/>
        </w:rPr>
        <w:t>ь</w:t>
      </w:r>
      <w:r w:rsidRPr="007254CE">
        <w:rPr>
          <w:rFonts w:ascii="Arial" w:hAnsi="Arial" w:cs="Arial"/>
          <w:sz w:val="32"/>
          <w:szCs w:val="32"/>
        </w:rPr>
        <w:t>ности, и благодаря этим добродетелям из малого содеялось великое: из бедной деревушки на берегах реки Москвы выро</w:t>
      </w:r>
      <w:r w:rsidRPr="007254CE">
        <w:rPr>
          <w:rFonts w:ascii="Arial" w:hAnsi="Arial" w:cs="Arial"/>
          <w:sz w:val="32"/>
          <w:szCs w:val="32"/>
        </w:rPr>
        <w:t>с</w:t>
      </w:r>
      <w:r w:rsidRPr="007254CE">
        <w:rPr>
          <w:rFonts w:ascii="Arial" w:hAnsi="Arial" w:cs="Arial"/>
          <w:sz w:val="32"/>
          <w:szCs w:val="32"/>
        </w:rPr>
        <w:t>ла первопрестольная столица Москва; скудный московский удел угодника Божия Даниила еще при жизни его сделался В</w:t>
      </w:r>
      <w:r w:rsidRPr="007254CE">
        <w:rPr>
          <w:rFonts w:ascii="Arial" w:hAnsi="Arial" w:cs="Arial"/>
          <w:sz w:val="32"/>
          <w:szCs w:val="32"/>
        </w:rPr>
        <w:t>е</w:t>
      </w:r>
      <w:r w:rsidRPr="007254CE">
        <w:rPr>
          <w:rFonts w:ascii="Arial" w:hAnsi="Arial" w:cs="Arial"/>
          <w:sz w:val="32"/>
          <w:szCs w:val="32"/>
        </w:rPr>
        <w:t xml:space="preserve">ликим княжеством Московским, а сам кроткий и смиренный </w:t>
      </w:r>
      <w:r w:rsidRPr="007254CE">
        <w:rPr>
          <w:rFonts w:ascii="Arial" w:hAnsi="Arial" w:cs="Arial"/>
          <w:sz w:val="32"/>
          <w:szCs w:val="32"/>
        </w:rPr>
        <w:lastRenderedPageBreak/>
        <w:t>пред лицом Господа, без кровопролития и междоусобных бр</w:t>
      </w:r>
      <w:r w:rsidRPr="007254CE">
        <w:rPr>
          <w:rFonts w:ascii="Arial" w:hAnsi="Arial" w:cs="Arial"/>
          <w:sz w:val="32"/>
          <w:szCs w:val="32"/>
        </w:rPr>
        <w:t>а</w:t>
      </w:r>
      <w:r w:rsidRPr="007254CE">
        <w:rPr>
          <w:rFonts w:ascii="Arial" w:hAnsi="Arial" w:cs="Arial"/>
          <w:sz w:val="32"/>
          <w:szCs w:val="32"/>
        </w:rPr>
        <w:t>ней, стал первым Великим князем Московским»[4]</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После смерти Александра Невского попечение над Дани</w:t>
      </w:r>
      <w:r w:rsidRPr="007254CE">
        <w:rPr>
          <w:rFonts w:ascii="Arial" w:hAnsi="Arial" w:cs="Arial"/>
          <w:sz w:val="32"/>
          <w:szCs w:val="32"/>
        </w:rPr>
        <w:t>и</w:t>
      </w:r>
      <w:r w:rsidRPr="007254CE">
        <w:rPr>
          <w:rFonts w:ascii="Arial" w:hAnsi="Arial" w:cs="Arial"/>
          <w:sz w:val="32"/>
          <w:szCs w:val="32"/>
        </w:rPr>
        <w:t>лом берет митрополит Кирилл, бывший духовник отца. «Едва ли кто-нибудь из древних Митрополитов Российских превосх</w:t>
      </w:r>
      <w:r w:rsidRPr="007254CE">
        <w:rPr>
          <w:rFonts w:ascii="Arial" w:hAnsi="Arial" w:cs="Arial"/>
          <w:sz w:val="32"/>
          <w:szCs w:val="32"/>
        </w:rPr>
        <w:t>о</w:t>
      </w:r>
      <w:r w:rsidRPr="007254CE">
        <w:rPr>
          <w:rFonts w:ascii="Arial" w:hAnsi="Arial" w:cs="Arial"/>
          <w:sz w:val="32"/>
          <w:szCs w:val="32"/>
        </w:rPr>
        <w:t>дил Кирилла в добродетелях истинно Пастырских. Он мирил князей с народом, просвещал духовенство, искоренял заблу</w:t>
      </w:r>
      <w:r w:rsidRPr="007254CE">
        <w:rPr>
          <w:rFonts w:ascii="Arial" w:hAnsi="Arial" w:cs="Arial"/>
          <w:sz w:val="32"/>
          <w:szCs w:val="32"/>
        </w:rPr>
        <w:t>ж</w:t>
      </w:r>
      <w:r w:rsidRPr="007254CE">
        <w:rPr>
          <w:rFonts w:ascii="Arial" w:hAnsi="Arial" w:cs="Arial"/>
          <w:sz w:val="32"/>
          <w:szCs w:val="32"/>
        </w:rPr>
        <w:t>дения, одушевленный ревностью к Вере и к чистоте Евангел</w:t>
      </w:r>
      <w:r w:rsidRPr="007254CE">
        <w:rPr>
          <w:rFonts w:ascii="Arial" w:hAnsi="Arial" w:cs="Arial"/>
          <w:sz w:val="32"/>
          <w:szCs w:val="32"/>
        </w:rPr>
        <w:t>ь</w:t>
      </w:r>
      <w:r w:rsidRPr="007254CE">
        <w:rPr>
          <w:rFonts w:ascii="Arial" w:hAnsi="Arial" w:cs="Arial"/>
          <w:sz w:val="32"/>
          <w:szCs w:val="32"/>
        </w:rPr>
        <w:t>ского учения»[5], - пишет Николай Михалович Карамзин. Мир</w:t>
      </w:r>
      <w:r w:rsidRPr="007254CE">
        <w:rPr>
          <w:rFonts w:ascii="Arial" w:hAnsi="Arial" w:cs="Arial"/>
          <w:sz w:val="32"/>
          <w:szCs w:val="32"/>
        </w:rPr>
        <w:t>о</w:t>
      </w:r>
      <w:r w:rsidRPr="007254CE">
        <w:rPr>
          <w:rFonts w:ascii="Arial" w:hAnsi="Arial" w:cs="Arial"/>
          <w:sz w:val="32"/>
          <w:szCs w:val="32"/>
        </w:rPr>
        <w:t>любие, терпение, послушание - вот качества, которые были привиты митрополитом Кириллом  юному князю. Благодаря своей дальновидности, он опирается на людей, которые были преданы его отцу, на старые боярские роды; все также пон</w:t>
      </w:r>
      <w:r w:rsidRPr="007254CE">
        <w:rPr>
          <w:rFonts w:ascii="Arial" w:hAnsi="Arial" w:cs="Arial"/>
          <w:sz w:val="32"/>
          <w:szCs w:val="32"/>
        </w:rPr>
        <w:t>и</w:t>
      </w:r>
      <w:r w:rsidRPr="007254CE">
        <w:rPr>
          <w:rFonts w:ascii="Arial" w:hAnsi="Arial" w:cs="Arial"/>
          <w:sz w:val="32"/>
          <w:szCs w:val="32"/>
        </w:rPr>
        <w:t>мали и видели, что Церковь благоволит к Даниилу Московск</w:t>
      </w:r>
      <w:r w:rsidRPr="007254CE">
        <w:rPr>
          <w:rFonts w:ascii="Arial" w:hAnsi="Arial" w:cs="Arial"/>
          <w:sz w:val="32"/>
          <w:szCs w:val="32"/>
        </w:rPr>
        <w:t>о</w:t>
      </w:r>
      <w:r w:rsidRPr="007254CE">
        <w:rPr>
          <w:rFonts w:ascii="Arial" w:hAnsi="Arial" w:cs="Arial"/>
          <w:sz w:val="32"/>
          <w:szCs w:val="32"/>
        </w:rPr>
        <w:t>му, являющему собой пример благочестивого и мудрого прав</w:t>
      </w:r>
      <w:r w:rsidRPr="007254CE">
        <w:rPr>
          <w:rFonts w:ascii="Arial" w:hAnsi="Arial" w:cs="Arial"/>
          <w:sz w:val="32"/>
          <w:szCs w:val="32"/>
        </w:rPr>
        <w:t>и</w:t>
      </w:r>
      <w:r w:rsidRPr="007254CE">
        <w:rPr>
          <w:rFonts w:ascii="Arial" w:hAnsi="Arial" w:cs="Arial"/>
          <w:sz w:val="32"/>
          <w:szCs w:val="32"/>
        </w:rPr>
        <w:t>теля. Благодаря разумной политике Даниила Московского к нему стали стекаться люди из разорённых  рыцарями и орды</w:t>
      </w:r>
      <w:r w:rsidRPr="007254CE">
        <w:rPr>
          <w:rFonts w:ascii="Arial" w:hAnsi="Arial" w:cs="Arial"/>
          <w:sz w:val="32"/>
          <w:szCs w:val="32"/>
        </w:rPr>
        <w:t>н</w:t>
      </w:r>
      <w:r w:rsidRPr="007254CE">
        <w:rPr>
          <w:rFonts w:ascii="Arial" w:hAnsi="Arial" w:cs="Arial"/>
          <w:sz w:val="32"/>
          <w:szCs w:val="32"/>
        </w:rPr>
        <w:t>цами земель и городов.</w:t>
      </w:r>
    </w:p>
    <w:p w:rsidR="0064692F" w:rsidRPr="007254CE" w:rsidRDefault="0064692F" w:rsidP="0064692F">
      <w:pPr>
        <w:spacing w:after="0" w:line="360" w:lineRule="auto"/>
        <w:ind w:firstLine="709"/>
        <w:jc w:val="both"/>
        <w:rPr>
          <w:rFonts w:ascii="Arial" w:hAnsi="Arial" w:cs="Arial"/>
          <w:sz w:val="32"/>
          <w:szCs w:val="32"/>
        </w:rPr>
      </w:pPr>
      <w:r w:rsidRPr="007254CE">
        <w:rPr>
          <w:rFonts w:ascii="Arial" w:hAnsi="Arial" w:cs="Arial"/>
          <w:sz w:val="32"/>
          <w:szCs w:val="32"/>
        </w:rPr>
        <w:t>Беженцы из всех стран, из разных городов становятся  о</w:t>
      </w:r>
      <w:r w:rsidRPr="007254CE">
        <w:rPr>
          <w:rFonts w:ascii="Arial" w:hAnsi="Arial" w:cs="Arial"/>
          <w:sz w:val="32"/>
          <w:szCs w:val="32"/>
        </w:rPr>
        <w:t>с</w:t>
      </w:r>
      <w:r w:rsidRPr="007254CE">
        <w:rPr>
          <w:rFonts w:ascii="Arial" w:hAnsi="Arial" w:cs="Arial"/>
          <w:sz w:val="32"/>
          <w:szCs w:val="32"/>
        </w:rPr>
        <w:t>новой растущего Московского государства. При этом князь  Д</w:t>
      </w:r>
      <w:r w:rsidRPr="007254CE">
        <w:rPr>
          <w:rFonts w:ascii="Arial" w:hAnsi="Arial" w:cs="Arial"/>
          <w:sz w:val="32"/>
          <w:szCs w:val="32"/>
        </w:rPr>
        <w:t>а</w:t>
      </w:r>
      <w:r w:rsidRPr="007254CE">
        <w:rPr>
          <w:rFonts w:ascii="Arial" w:hAnsi="Arial" w:cs="Arial"/>
          <w:sz w:val="32"/>
          <w:szCs w:val="32"/>
        </w:rPr>
        <w:t>ниил неустанно заботится о людях своего княжества и стол</w:t>
      </w:r>
      <w:r w:rsidRPr="007254CE">
        <w:rPr>
          <w:rFonts w:ascii="Arial" w:hAnsi="Arial" w:cs="Arial"/>
          <w:sz w:val="32"/>
          <w:szCs w:val="32"/>
        </w:rPr>
        <w:t>ь</w:t>
      </w:r>
      <w:r w:rsidRPr="007254CE">
        <w:rPr>
          <w:rFonts w:ascii="Arial" w:hAnsi="Arial" w:cs="Arial"/>
          <w:sz w:val="32"/>
          <w:szCs w:val="32"/>
        </w:rPr>
        <w:t>ном граде Москве. Он полагает начало тому расширению вл</w:t>
      </w:r>
      <w:r w:rsidRPr="007254CE">
        <w:rPr>
          <w:rFonts w:ascii="Arial" w:hAnsi="Arial" w:cs="Arial"/>
          <w:sz w:val="32"/>
          <w:szCs w:val="32"/>
        </w:rPr>
        <w:t>а</w:t>
      </w:r>
      <w:r w:rsidRPr="007254CE">
        <w:rPr>
          <w:rFonts w:ascii="Arial" w:hAnsi="Arial" w:cs="Arial"/>
          <w:sz w:val="32"/>
          <w:szCs w:val="32"/>
        </w:rPr>
        <w:t>дений, которое так последовательно вели все его преемники. Племянник Даниила Иван Дмитриевич переяславский, умирая бездетным, завещал ему Переяславль. Переяславское княж</w:t>
      </w:r>
      <w:r w:rsidRPr="007254CE">
        <w:rPr>
          <w:rFonts w:ascii="Arial" w:hAnsi="Arial" w:cs="Arial"/>
          <w:sz w:val="32"/>
          <w:szCs w:val="32"/>
        </w:rPr>
        <w:t>е</w:t>
      </w:r>
      <w:r w:rsidRPr="007254CE">
        <w:rPr>
          <w:rFonts w:ascii="Arial" w:hAnsi="Arial" w:cs="Arial"/>
          <w:sz w:val="32"/>
          <w:szCs w:val="32"/>
        </w:rPr>
        <w:t xml:space="preserve">ство было в то время вторым после Ростова Великого по числу </w:t>
      </w:r>
      <w:r w:rsidRPr="007254CE">
        <w:rPr>
          <w:rFonts w:ascii="Arial" w:hAnsi="Arial" w:cs="Arial"/>
          <w:sz w:val="32"/>
          <w:szCs w:val="32"/>
        </w:rPr>
        <w:lastRenderedPageBreak/>
        <w:t>людей и укрепленности главного города (ныне Переславль-Залесский). «Это важное приобретение поставило владетеля Московского на степень князя весьма сильного, - пишет арх</w:t>
      </w:r>
      <w:r w:rsidRPr="007254CE">
        <w:rPr>
          <w:rFonts w:ascii="Arial" w:hAnsi="Arial" w:cs="Arial"/>
          <w:sz w:val="32"/>
          <w:szCs w:val="32"/>
        </w:rPr>
        <w:t>и</w:t>
      </w:r>
      <w:r w:rsidRPr="007254CE">
        <w:rPr>
          <w:rFonts w:ascii="Arial" w:hAnsi="Arial" w:cs="Arial"/>
          <w:sz w:val="32"/>
          <w:szCs w:val="32"/>
        </w:rPr>
        <w:t xml:space="preserve">мандрит Дионисий, - сын Даниила - уже Великий Князь. Здесь начало соединению земли русской в одну мощную державу! И это - плод благочестия христианского, не хлопотливого о </w:t>
      </w:r>
      <w:proofErr w:type="gramStart"/>
      <w:r w:rsidRPr="007254CE">
        <w:rPr>
          <w:rFonts w:ascii="Arial" w:hAnsi="Arial" w:cs="Arial"/>
          <w:sz w:val="32"/>
          <w:szCs w:val="32"/>
        </w:rPr>
        <w:t>зе</w:t>
      </w:r>
      <w:r w:rsidRPr="007254CE">
        <w:rPr>
          <w:rFonts w:ascii="Arial" w:hAnsi="Arial" w:cs="Arial"/>
          <w:sz w:val="32"/>
          <w:szCs w:val="32"/>
        </w:rPr>
        <w:t>м</w:t>
      </w:r>
      <w:r w:rsidRPr="007254CE">
        <w:rPr>
          <w:rFonts w:ascii="Arial" w:hAnsi="Arial" w:cs="Arial"/>
          <w:sz w:val="32"/>
          <w:szCs w:val="32"/>
        </w:rPr>
        <w:t>ном</w:t>
      </w:r>
      <w:proofErr w:type="gramEnd"/>
      <w:r w:rsidRPr="007254CE">
        <w:rPr>
          <w:rFonts w:ascii="Arial" w:hAnsi="Arial" w:cs="Arial"/>
          <w:sz w:val="32"/>
          <w:szCs w:val="32"/>
        </w:rPr>
        <w:t xml:space="preserve">, но которому достается земное счастие само собой!»[4] </w:t>
      </w:r>
    </w:p>
    <w:p w:rsidR="0064692F" w:rsidRPr="007254CE" w:rsidRDefault="0064692F" w:rsidP="0064692F">
      <w:pPr>
        <w:spacing w:after="0" w:line="360" w:lineRule="auto"/>
        <w:ind w:firstLine="709"/>
        <w:jc w:val="both"/>
        <w:rPr>
          <w:rFonts w:ascii="Arial" w:hAnsi="Arial" w:cs="Arial"/>
          <w:sz w:val="32"/>
          <w:szCs w:val="32"/>
        </w:rPr>
      </w:pPr>
      <w:r w:rsidRPr="007254CE">
        <w:rPr>
          <w:rFonts w:ascii="Arial" w:hAnsi="Arial" w:cs="Arial"/>
          <w:sz w:val="32"/>
          <w:szCs w:val="32"/>
        </w:rPr>
        <w:t>При князе Данииле на правом берегу Москвы-реки, в 1282 года был основан первый в Москве мужской Данилов мон</w:t>
      </w:r>
      <w:r w:rsidRPr="007254CE">
        <w:rPr>
          <w:rFonts w:ascii="Arial" w:hAnsi="Arial" w:cs="Arial"/>
          <w:sz w:val="32"/>
          <w:szCs w:val="32"/>
        </w:rPr>
        <w:t>а</w:t>
      </w:r>
      <w:r w:rsidRPr="007254CE">
        <w:rPr>
          <w:rFonts w:ascii="Arial" w:hAnsi="Arial" w:cs="Arial"/>
          <w:sz w:val="32"/>
          <w:szCs w:val="32"/>
        </w:rPr>
        <w:t xml:space="preserve">стырь. В 1296 году князь основал ещё один монастырь в Москве — </w:t>
      </w:r>
      <w:hyperlink r:id="rId11" w:history="1">
        <w:r w:rsidRPr="007254CE">
          <w:rPr>
            <w:rFonts w:ascii="Arial" w:hAnsi="Arial" w:cs="Arial"/>
            <w:sz w:val="32"/>
            <w:szCs w:val="32"/>
          </w:rPr>
          <w:t>Богоявленский</w:t>
        </w:r>
      </w:hyperlink>
      <w:r w:rsidRPr="007254CE">
        <w:rPr>
          <w:rFonts w:ascii="Arial" w:hAnsi="Arial" w:cs="Arial"/>
          <w:sz w:val="32"/>
          <w:szCs w:val="32"/>
        </w:rPr>
        <w:t>, а в 1300 году на Крутицах по его п</w:t>
      </w:r>
      <w:r w:rsidRPr="007254CE">
        <w:rPr>
          <w:rFonts w:ascii="Arial" w:hAnsi="Arial" w:cs="Arial"/>
          <w:sz w:val="32"/>
          <w:szCs w:val="32"/>
        </w:rPr>
        <w:t>о</w:t>
      </w:r>
      <w:r w:rsidRPr="007254CE">
        <w:rPr>
          <w:rFonts w:ascii="Arial" w:hAnsi="Arial" w:cs="Arial"/>
          <w:sz w:val="32"/>
          <w:szCs w:val="32"/>
        </w:rPr>
        <w:t>велению был построен архиерейский дом и храм во имя святых апостолов Петра и Павла. В течение многих лет Даниилу Мо</w:t>
      </w:r>
      <w:r w:rsidRPr="007254CE">
        <w:rPr>
          <w:rFonts w:ascii="Arial" w:hAnsi="Arial" w:cs="Arial"/>
          <w:sz w:val="32"/>
          <w:szCs w:val="32"/>
        </w:rPr>
        <w:t>с</w:t>
      </w:r>
      <w:r w:rsidRPr="007254CE">
        <w:rPr>
          <w:rFonts w:ascii="Arial" w:hAnsi="Arial" w:cs="Arial"/>
          <w:sz w:val="32"/>
          <w:szCs w:val="32"/>
        </w:rPr>
        <w:t>ковскому удавалось умиротворять Орду и примирять русских князей, которые воевали между собой, борясь за первенство. Святой князь Даниил обладал необыкновенно чутким к добру сердцем. «Пособниками святого были кротость и любовь»,  - пишет архимандрит Дионисий. За своё благочестивое житие впоследствии его будут называть в народе Миротворцем. При этом не надо забывать, что первая победа над татарами была одержана именно Даниилом Александровичем. В 1300 году он наголову разбивает татарский отряд, намеревавшийся со</w:t>
      </w:r>
      <w:r w:rsidRPr="007254CE">
        <w:rPr>
          <w:rFonts w:ascii="Arial" w:hAnsi="Arial" w:cs="Arial"/>
          <w:sz w:val="32"/>
          <w:szCs w:val="32"/>
        </w:rPr>
        <w:t>в</w:t>
      </w:r>
      <w:r w:rsidRPr="007254CE">
        <w:rPr>
          <w:rFonts w:ascii="Arial" w:hAnsi="Arial" w:cs="Arial"/>
          <w:sz w:val="32"/>
          <w:szCs w:val="32"/>
        </w:rPr>
        <w:t>местно с рязанским князем Константином напасть на Моско</w:t>
      </w:r>
      <w:r w:rsidRPr="007254CE">
        <w:rPr>
          <w:rFonts w:ascii="Arial" w:hAnsi="Arial" w:cs="Arial"/>
          <w:sz w:val="32"/>
          <w:szCs w:val="32"/>
        </w:rPr>
        <w:t>в</w:t>
      </w:r>
      <w:r w:rsidRPr="007254CE">
        <w:rPr>
          <w:rFonts w:ascii="Arial" w:hAnsi="Arial" w:cs="Arial"/>
          <w:sz w:val="32"/>
          <w:szCs w:val="32"/>
        </w:rPr>
        <w:t>ские земли. Н.А. Карамзин пишет: «Даниил же... победил и взял в плен Рязанского князя, Константина Романовича, убив в ср</w:t>
      </w:r>
      <w:r w:rsidRPr="007254CE">
        <w:rPr>
          <w:rFonts w:ascii="Arial" w:hAnsi="Arial" w:cs="Arial"/>
          <w:sz w:val="32"/>
          <w:szCs w:val="32"/>
        </w:rPr>
        <w:t>а</w:t>
      </w:r>
      <w:r w:rsidRPr="007254CE">
        <w:rPr>
          <w:rFonts w:ascii="Arial" w:hAnsi="Arial" w:cs="Arial"/>
          <w:sz w:val="32"/>
          <w:szCs w:val="32"/>
        </w:rPr>
        <w:t xml:space="preserve">жении и многих татар: смелость удивительная и не имевшая </w:t>
      </w:r>
      <w:r w:rsidRPr="007254CE">
        <w:rPr>
          <w:rFonts w:ascii="Arial" w:hAnsi="Arial" w:cs="Arial"/>
          <w:sz w:val="32"/>
          <w:szCs w:val="32"/>
        </w:rPr>
        <w:lastRenderedPageBreak/>
        <w:t>никаких следствий. Таким образом, россияне начинали обо</w:t>
      </w:r>
      <w:r w:rsidRPr="007254CE">
        <w:rPr>
          <w:rFonts w:ascii="Arial" w:hAnsi="Arial" w:cs="Arial"/>
          <w:sz w:val="32"/>
          <w:szCs w:val="32"/>
        </w:rPr>
        <w:t>д</w:t>
      </w:r>
      <w:r w:rsidRPr="007254CE">
        <w:rPr>
          <w:rFonts w:ascii="Arial" w:hAnsi="Arial" w:cs="Arial"/>
          <w:sz w:val="32"/>
          <w:szCs w:val="32"/>
        </w:rPr>
        <w:t>ряться, и, пользуясь дремотою ханов, издалека острили мечи свои на конечное сокрушение тиранства»[6].</w:t>
      </w:r>
    </w:p>
    <w:p w:rsidR="0064692F" w:rsidRPr="007254CE" w:rsidRDefault="0064692F" w:rsidP="0064692F">
      <w:pPr>
        <w:pStyle w:val="a9"/>
        <w:spacing w:before="0" w:beforeAutospacing="0" w:after="0" w:afterAutospacing="0" w:line="360" w:lineRule="auto"/>
        <w:jc w:val="both"/>
        <w:rPr>
          <w:rFonts w:ascii="Arial" w:hAnsi="Arial" w:cs="Arial"/>
          <w:sz w:val="32"/>
          <w:szCs w:val="32"/>
        </w:rPr>
      </w:pPr>
      <w:r w:rsidRPr="007254CE">
        <w:rPr>
          <w:rFonts w:ascii="Arial" w:hAnsi="Arial" w:cs="Arial"/>
          <w:sz w:val="32"/>
          <w:szCs w:val="32"/>
        </w:rPr>
        <w:t xml:space="preserve">        Четвертого марта 1303 года на 42 году жизни святой князь-миротворец скончался, перед смертью приняв схиму (монаш</w:t>
      </w:r>
      <w:r w:rsidRPr="007254CE">
        <w:rPr>
          <w:rFonts w:ascii="Arial" w:hAnsi="Arial" w:cs="Arial"/>
          <w:sz w:val="32"/>
          <w:szCs w:val="32"/>
        </w:rPr>
        <w:t>е</w:t>
      </w:r>
      <w:r w:rsidRPr="007254CE">
        <w:rPr>
          <w:rFonts w:ascii="Arial" w:hAnsi="Arial" w:cs="Arial"/>
          <w:sz w:val="32"/>
          <w:szCs w:val="32"/>
        </w:rPr>
        <w:t>ский постриг) с именем в честь пророка Даниила. Велики п</w:t>
      </w:r>
      <w:r w:rsidRPr="007254CE">
        <w:rPr>
          <w:rFonts w:ascii="Arial" w:hAnsi="Arial" w:cs="Arial"/>
          <w:sz w:val="32"/>
          <w:szCs w:val="32"/>
        </w:rPr>
        <w:t>о</w:t>
      </w:r>
      <w:r w:rsidRPr="007254CE">
        <w:rPr>
          <w:rFonts w:ascii="Arial" w:hAnsi="Arial" w:cs="Arial"/>
          <w:sz w:val="32"/>
          <w:szCs w:val="32"/>
        </w:rPr>
        <w:t>следствия его деяний. Из никому не известного городка Москвы святому удалось создать центр притяжения созидательных сил народа русского, он смог заложить фундамент будущей стол</w:t>
      </w:r>
      <w:r w:rsidRPr="007254CE">
        <w:rPr>
          <w:rFonts w:ascii="Arial" w:hAnsi="Arial" w:cs="Arial"/>
          <w:sz w:val="32"/>
          <w:szCs w:val="32"/>
        </w:rPr>
        <w:t>и</w:t>
      </w:r>
      <w:r w:rsidRPr="007254CE">
        <w:rPr>
          <w:rFonts w:ascii="Arial" w:hAnsi="Arial" w:cs="Arial"/>
          <w:sz w:val="32"/>
          <w:szCs w:val="32"/>
        </w:rPr>
        <w:t xml:space="preserve">цы Русского государства.   </w:t>
      </w:r>
    </w:p>
    <w:p w:rsidR="0064692F" w:rsidRPr="007254CE" w:rsidRDefault="0064692F" w:rsidP="0064692F">
      <w:pPr>
        <w:pStyle w:val="a9"/>
        <w:spacing w:before="0" w:beforeAutospacing="0" w:after="0" w:afterAutospacing="0" w:line="360" w:lineRule="auto"/>
        <w:ind w:firstLine="708"/>
        <w:jc w:val="both"/>
        <w:rPr>
          <w:rFonts w:ascii="Arial" w:hAnsi="Arial" w:cs="Arial"/>
          <w:sz w:val="32"/>
          <w:szCs w:val="32"/>
        </w:rPr>
      </w:pPr>
      <w:r w:rsidRPr="007254CE">
        <w:rPr>
          <w:rFonts w:ascii="Arial" w:hAnsi="Arial" w:cs="Arial"/>
          <w:sz w:val="32"/>
          <w:szCs w:val="32"/>
        </w:rPr>
        <w:t>Дело святого князя продолжит его сын Иоанн Данилович (Иоанн I), прозванный за свою  щедрость к нищим («даяше н</w:t>
      </w:r>
      <w:r w:rsidRPr="007254CE">
        <w:rPr>
          <w:rFonts w:ascii="Arial" w:hAnsi="Arial" w:cs="Arial"/>
          <w:sz w:val="32"/>
          <w:szCs w:val="32"/>
        </w:rPr>
        <w:t>и</w:t>
      </w:r>
      <w:r w:rsidRPr="007254CE">
        <w:rPr>
          <w:rFonts w:ascii="Arial" w:hAnsi="Arial" w:cs="Arial"/>
          <w:sz w:val="32"/>
          <w:szCs w:val="32"/>
        </w:rPr>
        <w:t>щим сколка вымётся») «Калитой». [7] При нем Москва стан</w:t>
      </w:r>
      <w:r w:rsidRPr="007254CE">
        <w:rPr>
          <w:rFonts w:ascii="Arial" w:hAnsi="Arial" w:cs="Arial"/>
          <w:sz w:val="32"/>
          <w:szCs w:val="32"/>
        </w:rPr>
        <w:t>о</w:t>
      </w:r>
      <w:r w:rsidRPr="007254CE">
        <w:rPr>
          <w:rFonts w:ascii="Arial" w:hAnsi="Arial" w:cs="Arial"/>
          <w:sz w:val="32"/>
          <w:szCs w:val="32"/>
        </w:rPr>
        <w:t>вится истинною главою России. Иоанн Данилович добивается великого княжения в 1328 году, через 25 лет после преставл</w:t>
      </w:r>
      <w:r w:rsidRPr="007254CE">
        <w:rPr>
          <w:rFonts w:ascii="Arial" w:hAnsi="Arial" w:cs="Arial"/>
          <w:sz w:val="32"/>
          <w:szCs w:val="32"/>
        </w:rPr>
        <w:t>е</w:t>
      </w:r>
      <w:r w:rsidRPr="007254CE">
        <w:rPr>
          <w:rFonts w:ascii="Arial" w:hAnsi="Arial" w:cs="Arial"/>
          <w:sz w:val="32"/>
          <w:szCs w:val="32"/>
        </w:rPr>
        <w:t>ния отца. Но этому событию предшествовало знаменательное, краеугольное событие – фактический перенос первосвятител</w:t>
      </w:r>
      <w:r w:rsidRPr="007254CE">
        <w:rPr>
          <w:rFonts w:ascii="Arial" w:hAnsi="Arial" w:cs="Arial"/>
          <w:sz w:val="32"/>
          <w:szCs w:val="32"/>
        </w:rPr>
        <w:t>ь</w:t>
      </w:r>
      <w:r w:rsidRPr="007254CE">
        <w:rPr>
          <w:rFonts w:ascii="Arial" w:hAnsi="Arial" w:cs="Arial"/>
          <w:sz w:val="32"/>
          <w:szCs w:val="32"/>
        </w:rPr>
        <w:t>ского престола из Владимира в Москву митрополитом Петром в 1325 году (за год до его кончины, последовавшей в 1326 году). Патриарх Московский и</w:t>
      </w:r>
      <w:proofErr w:type="gramStart"/>
      <w:r w:rsidRPr="007254CE">
        <w:rPr>
          <w:rFonts w:ascii="Arial" w:hAnsi="Arial" w:cs="Arial"/>
          <w:sz w:val="32"/>
          <w:szCs w:val="32"/>
        </w:rPr>
        <w:t xml:space="preserve"> В</w:t>
      </w:r>
      <w:proofErr w:type="gramEnd"/>
      <w:r w:rsidRPr="007254CE">
        <w:rPr>
          <w:rFonts w:ascii="Arial" w:hAnsi="Arial" w:cs="Arial"/>
          <w:sz w:val="32"/>
          <w:szCs w:val="32"/>
        </w:rPr>
        <w:t>сея Руси Кирилл говорит об этом с</w:t>
      </w:r>
      <w:r w:rsidRPr="007254CE">
        <w:rPr>
          <w:rFonts w:ascii="Arial" w:hAnsi="Arial" w:cs="Arial"/>
          <w:sz w:val="32"/>
          <w:szCs w:val="32"/>
        </w:rPr>
        <w:t>о</w:t>
      </w:r>
      <w:r w:rsidRPr="007254CE">
        <w:rPr>
          <w:rFonts w:ascii="Arial" w:hAnsi="Arial" w:cs="Arial"/>
          <w:sz w:val="32"/>
          <w:szCs w:val="32"/>
        </w:rPr>
        <w:t>бытии следующим образом: «Святитель Петр совершил вел</w:t>
      </w:r>
      <w:r w:rsidRPr="007254CE">
        <w:rPr>
          <w:rFonts w:ascii="Arial" w:hAnsi="Arial" w:cs="Arial"/>
          <w:sz w:val="32"/>
          <w:szCs w:val="32"/>
        </w:rPr>
        <w:t>и</w:t>
      </w:r>
      <w:r w:rsidRPr="007254CE">
        <w:rPr>
          <w:rFonts w:ascii="Arial" w:hAnsi="Arial" w:cs="Arial"/>
          <w:sz w:val="32"/>
          <w:szCs w:val="32"/>
        </w:rPr>
        <w:t>кий подвиг в жизни. Не из-за хороших обстоятельств он оказа</w:t>
      </w:r>
      <w:r w:rsidRPr="007254CE">
        <w:rPr>
          <w:rFonts w:ascii="Arial" w:hAnsi="Arial" w:cs="Arial"/>
          <w:sz w:val="32"/>
          <w:szCs w:val="32"/>
        </w:rPr>
        <w:t>л</w:t>
      </w:r>
      <w:r w:rsidRPr="007254CE">
        <w:rPr>
          <w:rFonts w:ascii="Arial" w:hAnsi="Arial" w:cs="Arial"/>
          <w:sz w:val="32"/>
          <w:szCs w:val="32"/>
        </w:rPr>
        <w:t>ся здесь, на севере Руси. В XIII веке Орда захватила первопр</w:t>
      </w:r>
      <w:r w:rsidRPr="007254CE">
        <w:rPr>
          <w:rFonts w:ascii="Arial" w:hAnsi="Arial" w:cs="Arial"/>
          <w:sz w:val="32"/>
          <w:szCs w:val="32"/>
        </w:rPr>
        <w:t>е</w:t>
      </w:r>
      <w:r w:rsidRPr="007254CE">
        <w:rPr>
          <w:rFonts w:ascii="Arial" w:hAnsi="Arial" w:cs="Arial"/>
          <w:sz w:val="32"/>
          <w:szCs w:val="32"/>
        </w:rPr>
        <w:t xml:space="preserve">стольный град Киев, разрушила его. Поруганы были святыни, город </w:t>
      </w:r>
      <w:proofErr w:type="gramStart"/>
      <w:r w:rsidRPr="007254CE">
        <w:rPr>
          <w:rFonts w:ascii="Arial" w:hAnsi="Arial" w:cs="Arial"/>
          <w:sz w:val="32"/>
          <w:szCs w:val="32"/>
        </w:rPr>
        <w:t>был сожжен и Русь погрузилась</w:t>
      </w:r>
      <w:proofErr w:type="gramEnd"/>
      <w:r w:rsidRPr="007254CE">
        <w:rPr>
          <w:rFonts w:ascii="Arial" w:hAnsi="Arial" w:cs="Arial"/>
          <w:sz w:val="32"/>
          <w:szCs w:val="32"/>
        </w:rPr>
        <w:t xml:space="preserve"> в многовековой плен как вассальный, подчиненный, зависящий от благорасположения </w:t>
      </w:r>
      <w:r w:rsidRPr="007254CE">
        <w:rPr>
          <w:rFonts w:ascii="Arial" w:hAnsi="Arial" w:cs="Arial"/>
          <w:sz w:val="32"/>
          <w:szCs w:val="32"/>
        </w:rPr>
        <w:lastRenderedPageBreak/>
        <w:t>Орды край. Невозможно было в городе Киеве продолжать управление единым русским государством</w:t>
      </w:r>
      <w:proofErr w:type="gramStart"/>
      <w:r w:rsidRPr="007254CE">
        <w:rPr>
          <w:rFonts w:ascii="Arial" w:hAnsi="Arial" w:cs="Arial"/>
          <w:sz w:val="32"/>
          <w:szCs w:val="32"/>
        </w:rPr>
        <w:t>.</w:t>
      </w:r>
      <w:proofErr w:type="gramEnd"/>
      <w:r w:rsidRPr="007254CE">
        <w:rPr>
          <w:rFonts w:ascii="Arial" w:hAnsi="Arial" w:cs="Arial"/>
          <w:sz w:val="32"/>
          <w:szCs w:val="32"/>
        </w:rPr>
        <w:t xml:space="preserve"> </w:t>
      </w:r>
      <w:proofErr w:type="gramStart"/>
      <w:r w:rsidRPr="007254CE">
        <w:rPr>
          <w:rFonts w:ascii="Arial" w:hAnsi="Arial" w:cs="Arial"/>
          <w:sz w:val="32"/>
          <w:szCs w:val="32"/>
        </w:rPr>
        <w:t>и</w:t>
      </w:r>
      <w:proofErr w:type="gramEnd"/>
      <w:r w:rsidRPr="007254CE">
        <w:rPr>
          <w:rFonts w:ascii="Arial" w:hAnsi="Arial" w:cs="Arial"/>
          <w:sz w:val="32"/>
          <w:szCs w:val="32"/>
        </w:rPr>
        <w:t xml:space="preserve"> тогда великокн</w:t>
      </w:r>
      <w:r w:rsidRPr="007254CE">
        <w:rPr>
          <w:rFonts w:ascii="Arial" w:hAnsi="Arial" w:cs="Arial"/>
          <w:sz w:val="32"/>
          <w:szCs w:val="32"/>
        </w:rPr>
        <w:t>я</w:t>
      </w:r>
      <w:r w:rsidRPr="007254CE">
        <w:rPr>
          <w:rFonts w:ascii="Arial" w:hAnsi="Arial" w:cs="Arial"/>
          <w:sz w:val="32"/>
          <w:szCs w:val="32"/>
        </w:rPr>
        <w:t>жеский престол из Киева переехал в более спокойное, нераз</w:t>
      </w:r>
      <w:r w:rsidRPr="007254CE">
        <w:rPr>
          <w:rFonts w:ascii="Arial" w:hAnsi="Arial" w:cs="Arial"/>
          <w:sz w:val="32"/>
          <w:szCs w:val="32"/>
        </w:rPr>
        <w:t>о</w:t>
      </w:r>
      <w:r w:rsidRPr="007254CE">
        <w:rPr>
          <w:rFonts w:ascii="Arial" w:hAnsi="Arial" w:cs="Arial"/>
          <w:sz w:val="32"/>
          <w:szCs w:val="32"/>
        </w:rPr>
        <w:t>ренное место - на Северо-Восток Руси, в город Владимир. Но святитель Петр, став митрополитом Киевским и приехав во Владимир, почувствовал необходимость перенести первосв</w:t>
      </w:r>
      <w:r w:rsidRPr="007254CE">
        <w:rPr>
          <w:rFonts w:ascii="Arial" w:hAnsi="Arial" w:cs="Arial"/>
          <w:sz w:val="32"/>
          <w:szCs w:val="32"/>
        </w:rPr>
        <w:t>я</w:t>
      </w:r>
      <w:r w:rsidRPr="007254CE">
        <w:rPr>
          <w:rFonts w:ascii="Arial" w:hAnsi="Arial" w:cs="Arial"/>
          <w:sz w:val="32"/>
          <w:szCs w:val="32"/>
        </w:rPr>
        <w:t>тительскую кафедру из Владимира в другое место. И этим м</w:t>
      </w:r>
      <w:r w:rsidRPr="007254CE">
        <w:rPr>
          <w:rFonts w:ascii="Arial" w:hAnsi="Arial" w:cs="Arial"/>
          <w:sz w:val="32"/>
          <w:szCs w:val="32"/>
        </w:rPr>
        <w:t>е</w:t>
      </w:r>
      <w:r w:rsidRPr="007254CE">
        <w:rPr>
          <w:rFonts w:ascii="Arial" w:hAnsi="Arial" w:cs="Arial"/>
          <w:sz w:val="32"/>
          <w:szCs w:val="32"/>
        </w:rPr>
        <w:t>стом был избран небольшой город Москва, мало кому извес</w:t>
      </w:r>
      <w:r w:rsidRPr="007254CE">
        <w:rPr>
          <w:rFonts w:ascii="Arial" w:hAnsi="Arial" w:cs="Arial"/>
          <w:sz w:val="32"/>
          <w:szCs w:val="32"/>
        </w:rPr>
        <w:t>т</w:t>
      </w:r>
      <w:r w:rsidRPr="007254CE">
        <w:rPr>
          <w:rFonts w:ascii="Arial" w:hAnsi="Arial" w:cs="Arial"/>
          <w:sz w:val="32"/>
          <w:szCs w:val="32"/>
        </w:rPr>
        <w:t>ный в то время. Этот поступок святителя Петра невозможно объяснить только политической прозорливостью и мудростью</w:t>
      </w:r>
      <w:proofErr w:type="gramStart"/>
      <w:r w:rsidRPr="007254CE">
        <w:rPr>
          <w:rFonts w:ascii="Arial" w:hAnsi="Arial" w:cs="Arial"/>
          <w:sz w:val="32"/>
          <w:szCs w:val="32"/>
        </w:rPr>
        <w:t>.</w:t>
      </w:r>
      <w:proofErr w:type="gramEnd"/>
      <w:r w:rsidRPr="007254CE">
        <w:rPr>
          <w:rFonts w:ascii="Arial" w:hAnsi="Arial" w:cs="Arial"/>
          <w:sz w:val="32"/>
          <w:szCs w:val="32"/>
        </w:rPr>
        <w:t xml:space="preserve"> </w:t>
      </w:r>
      <w:proofErr w:type="gramStart"/>
      <w:r w:rsidRPr="007254CE">
        <w:rPr>
          <w:rFonts w:ascii="Arial" w:hAnsi="Arial" w:cs="Arial"/>
          <w:sz w:val="32"/>
          <w:szCs w:val="32"/>
        </w:rPr>
        <w:t>н</w:t>
      </w:r>
      <w:proofErr w:type="gramEnd"/>
      <w:r w:rsidRPr="007254CE">
        <w:rPr>
          <w:rFonts w:ascii="Arial" w:hAnsi="Arial" w:cs="Arial"/>
          <w:sz w:val="32"/>
          <w:szCs w:val="32"/>
        </w:rPr>
        <w:t>есомненно, им двигал сам Господь, благодать Божия».[8]</w:t>
      </w:r>
    </w:p>
    <w:p w:rsidR="0064692F" w:rsidRPr="007254CE" w:rsidRDefault="0064692F" w:rsidP="0064692F">
      <w:pPr>
        <w:pStyle w:val="a9"/>
        <w:spacing w:before="0" w:beforeAutospacing="0" w:after="0" w:afterAutospacing="0" w:line="360" w:lineRule="auto"/>
        <w:jc w:val="both"/>
        <w:rPr>
          <w:rFonts w:ascii="Arial" w:hAnsi="Arial" w:cs="Arial"/>
          <w:sz w:val="32"/>
          <w:szCs w:val="32"/>
        </w:rPr>
      </w:pPr>
      <w:r w:rsidRPr="007254CE">
        <w:rPr>
          <w:rFonts w:ascii="Arial" w:hAnsi="Arial" w:cs="Arial"/>
          <w:sz w:val="32"/>
          <w:szCs w:val="32"/>
        </w:rPr>
        <w:tab/>
        <w:t xml:space="preserve">Иоанн Даниилович сыграл выдающуюся роль в подготовке переноса митрополичьей кафедры в Москву. Он унаследовал  от святого Даниила способность ладить с людьми, привлекать к себе их сердца. Вот как об этом пишет Николай Михайлович Карамзин: «…Святой Петр, имев несколько </w:t>
      </w:r>
      <w:proofErr w:type="gramStart"/>
      <w:r w:rsidRPr="007254CE">
        <w:rPr>
          <w:rFonts w:ascii="Arial" w:hAnsi="Arial" w:cs="Arial"/>
          <w:sz w:val="32"/>
          <w:szCs w:val="32"/>
        </w:rPr>
        <w:t>раз</w:t>
      </w:r>
      <w:proofErr w:type="gramEnd"/>
      <w:r w:rsidRPr="007254CE">
        <w:rPr>
          <w:rFonts w:ascii="Arial" w:hAnsi="Arial" w:cs="Arial"/>
          <w:sz w:val="32"/>
          <w:szCs w:val="32"/>
        </w:rPr>
        <w:t xml:space="preserve"> случай быть в сем городе, полюбил его красивое местоположение и доброго Князя, оставил знаменитую столицу Андрея Боголюбского, пр</w:t>
      </w:r>
      <w:r w:rsidRPr="007254CE">
        <w:rPr>
          <w:rFonts w:ascii="Arial" w:hAnsi="Arial" w:cs="Arial"/>
          <w:sz w:val="32"/>
          <w:szCs w:val="32"/>
        </w:rPr>
        <w:t>а</w:t>
      </w:r>
      <w:r w:rsidRPr="007254CE">
        <w:rPr>
          <w:rFonts w:ascii="Arial" w:hAnsi="Arial" w:cs="Arial"/>
          <w:sz w:val="32"/>
          <w:szCs w:val="32"/>
        </w:rPr>
        <w:t>вимую тогда уже одними Наместниками Княжескими, и перес</w:t>
      </w:r>
      <w:r w:rsidRPr="007254CE">
        <w:rPr>
          <w:rFonts w:ascii="Arial" w:hAnsi="Arial" w:cs="Arial"/>
          <w:sz w:val="32"/>
          <w:szCs w:val="32"/>
        </w:rPr>
        <w:t>е</w:t>
      </w:r>
      <w:r w:rsidRPr="007254CE">
        <w:rPr>
          <w:rFonts w:ascii="Arial" w:hAnsi="Arial" w:cs="Arial"/>
          <w:sz w:val="32"/>
          <w:szCs w:val="32"/>
        </w:rPr>
        <w:t>лился к Иоанну. "Если ты, - говорил он Князю в духе пророч</w:t>
      </w:r>
      <w:r w:rsidRPr="007254CE">
        <w:rPr>
          <w:rFonts w:ascii="Arial" w:hAnsi="Arial" w:cs="Arial"/>
          <w:sz w:val="32"/>
          <w:szCs w:val="32"/>
        </w:rPr>
        <w:t>е</w:t>
      </w:r>
      <w:r w:rsidRPr="007254CE">
        <w:rPr>
          <w:rFonts w:ascii="Arial" w:hAnsi="Arial" w:cs="Arial"/>
          <w:sz w:val="32"/>
          <w:szCs w:val="32"/>
        </w:rPr>
        <w:t>ства, как пишет Митрополит Киприан в житии</w:t>
      </w:r>
      <w:proofErr w:type="gramStart"/>
      <w:r w:rsidRPr="007254CE">
        <w:rPr>
          <w:rFonts w:ascii="Arial" w:hAnsi="Arial" w:cs="Arial"/>
          <w:sz w:val="32"/>
          <w:szCs w:val="32"/>
        </w:rPr>
        <w:t xml:space="preserve"> С</w:t>
      </w:r>
      <w:proofErr w:type="gramEnd"/>
      <w:r w:rsidRPr="007254CE">
        <w:rPr>
          <w:rFonts w:ascii="Arial" w:hAnsi="Arial" w:cs="Arial"/>
          <w:sz w:val="32"/>
          <w:szCs w:val="32"/>
        </w:rPr>
        <w:t>в. Петра, - если ты успокоишь мою старость и воздвигнешь здесь храм, досто</w:t>
      </w:r>
      <w:r w:rsidRPr="007254CE">
        <w:rPr>
          <w:rFonts w:ascii="Arial" w:hAnsi="Arial" w:cs="Arial"/>
          <w:sz w:val="32"/>
          <w:szCs w:val="32"/>
        </w:rPr>
        <w:t>й</w:t>
      </w:r>
      <w:r w:rsidRPr="007254CE">
        <w:rPr>
          <w:rFonts w:ascii="Arial" w:hAnsi="Arial" w:cs="Arial"/>
          <w:sz w:val="32"/>
          <w:szCs w:val="32"/>
        </w:rPr>
        <w:t>ный Богоматери, то будешь славнее всех иных Князей, и род твой возвеличится; кости мои останутся в сем граде; святители захотят обитать в оном, и руки его взыдут на плеща врагов наших» [9]. Иоанн Данилович исполняет желание старца, з</w:t>
      </w:r>
      <w:r w:rsidRPr="007254CE">
        <w:rPr>
          <w:rFonts w:ascii="Arial" w:hAnsi="Arial" w:cs="Arial"/>
          <w:sz w:val="32"/>
          <w:szCs w:val="32"/>
        </w:rPr>
        <w:t>а</w:t>
      </w:r>
      <w:r w:rsidRPr="007254CE">
        <w:rPr>
          <w:rFonts w:ascii="Arial" w:hAnsi="Arial" w:cs="Arial"/>
          <w:sz w:val="32"/>
          <w:szCs w:val="32"/>
        </w:rPr>
        <w:lastRenderedPageBreak/>
        <w:t>кладывая 4 августа  1326 года Успенский собор, который ст</w:t>
      </w:r>
      <w:r w:rsidRPr="007254CE">
        <w:rPr>
          <w:rFonts w:ascii="Arial" w:hAnsi="Arial" w:cs="Arial"/>
          <w:sz w:val="32"/>
          <w:szCs w:val="32"/>
        </w:rPr>
        <w:t>а</w:t>
      </w:r>
      <w:r w:rsidRPr="007254CE">
        <w:rPr>
          <w:rFonts w:ascii="Arial" w:hAnsi="Arial" w:cs="Arial"/>
          <w:sz w:val="32"/>
          <w:szCs w:val="32"/>
        </w:rPr>
        <w:t>новится священным центром Московского Кремля. Митрополит Петр своими руками построил себе в основании собора каме</w:t>
      </w:r>
      <w:r w:rsidRPr="007254CE">
        <w:rPr>
          <w:rFonts w:ascii="Arial" w:hAnsi="Arial" w:cs="Arial"/>
          <w:sz w:val="32"/>
          <w:szCs w:val="32"/>
        </w:rPr>
        <w:t>н</w:t>
      </w:r>
      <w:r w:rsidRPr="007254CE">
        <w:rPr>
          <w:rFonts w:ascii="Arial" w:hAnsi="Arial" w:cs="Arial"/>
          <w:sz w:val="32"/>
          <w:szCs w:val="32"/>
        </w:rPr>
        <w:t>ный гроб и 21 декабря (3 января) 1326 (1327) года преставился. Преемник святого Петра митрополит Феогност устанавливает свою кафедру в Москве, окончательно узаконивая положение Москвы как духовного центра Руси.</w:t>
      </w:r>
    </w:p>
    <w:p w:rsidR="0064692F" w:rsidRPr="007254CE" w:rsidRDefault="0064692F" w:rsidP="0064692F">
      <w:pPr>
        <w:pStyle w:val="a9"/>
        <w:spacing w:before="0" w:beforeAutospacing="0" w:after="0" w:afterAutospacing="0" w:line="360" w:lineRule="auto"/>
        <w:ind w:firstLine="708"/>
        <w:jc w:val="both"/>
        <w:rPr>
          <w:rFonts w:ascii="Arial" w:hAnsi="Arial" w:cs="Arial"/>
          <w:sz w:val="32"/>
          <w:szCs w:val="32"/>
        </w:rPr>
      </w:pPr>
      <w:r w:rsidRPr="007254CE">
        <w:rPr>
          <w:rFonts w:ascii="Arial" w:hAnsi="Arial" w:cs="Arial"/>
          <w:sz w:val="32"/>
          <w:szCs w:val="32"/>
        </w:rPr>
        <w:t>Время правления Иоанна Данииловича были эпохой н</w:t>
      </w:r>
      <w:r w:rsidRPr="007254CE">
        <w:rPr>
          <w:rFonts w:ascii="Arial" w:hAnsi="Arial" w:cs="Arial"/>
          <w:sz w:val="32"/>
          <w:szCs w:val="32"/>
        </w:rPr>
        <w:t>е</w:t>
      </w:r>
      <w:r w:rsidRPr="007254CE">
        <w:rPr>
          <w:rFonts w:ascii="Arial" w:hAnsi="Arial" w:cs="Arial"/>
          <w:sz w:val="32"/>
          <w:szCs w:val="32"/>
        </w:rPr>
        <w:t>бывалого усиления Москвы, которая  решительно возвышается над остальными русскими городами. Иоанн Даниилович, исти</w:t>
      </w:r>
      <w:r w:rsidRPr="007254CE">
        <w:rPr>
          <w:rFonts w:ascii="Arial" w:hAnsi="Arial" w:cs="Arial"/>
          <w:sz w:val="32"/>
          <w:szCs w:val="32"/>
        </w:rPr>
        <w:t>н</w:t>
      </w:r>
      <w:r w:rsidRPr="007254CE">
        <w:rPr>
          <w:rFonts w:ascii="Arial" w:hAnsi="Arial" w:cs="Arial"/>
          <w:sz w:val="32"/>
          <w:szCs w:val="32"/>
        </w:rPr>
        <w:t>ный сын отца-миролюбца, сумел поладить с татарами. Он ч</w:t>
      </w:r>
      <w:r w:rsidRPr="007254CE">
        <w:rPr>
          <w:rFonts w:ascii="Arial" w:hAnsi="Arial" w:cs="Arial"/>
          <w:sz w:val="32"/>
          <w:szCs w:val="32"/>
        </w:rPr>
        <w:t>а</w:t>
      </w:r>
      <w:r w:rsidRPr="007254CE">
        <w:rPr>
          <w:rFonts w:ascii="Arial" w:hAnsi="Arial" w:cs="Arial"/>
          <w:sz w:val="32"/>
          <w:szCs w:val="32"/>
        </w:rPr>
        <w:t>сто ездил в Орду и приобрел полное расположение и доверие Узбека. В то время как другие русские земли страдали от т</w:t>
      </w:r>
      <w:r w:rsidRPr="007254CE">
        <w:rPr>
          <w:rFonts w:ascii="Arial" w:hAnsi="Arial" w:cs="Arial"/>
          <w:sz w:val="32"/>
          <w:szCs w:val="32"/>
        </w:rPr>
        <w:t>а</w:t>
      </w:r>
      <w:r w:rsidRPr="007254CE">
        <w:rPr>
          <w:rFonts w:ascii="Arial" w:hAnsi="Arial" w:cs="Arial"/>
          <w:sz w:val="32"/>
          <w:szCs w:val="32"/>
        </w:rPr>
        <w:t>тарских вторжений и постоев, а кроме того подвержены были другим бедствиям, владения князя Московского оставались спокойными, наполнялись жителями и, сравнительно с друг</w:t>
      </w:r>
      <w:r w:rsidRPr="007254CE">
        <w:rPr>
          <w:rFonts w:ascii="Arial" w:hAnsi="Arial" w:cs="Arial"/>
          <w:sz w:val="32"/>
          <w:szCs w:val="32"/>
        </w:rPr>
        <w:t>и</w:t>
      </w:r>
      <w:r w:rsidRPr="007254CE">
        <w:rPr>
          <w:rFonts w:ascii="Arial" w:hAnsi="Arial" w:cs="Arial"/>
          <w:sz w:val="32"/>
          <w:szCs w:val="32"/>
        </w:rPr>
        <w:t xml:space="preserve">ми, находились в цветущем состоянии. «Перестали </w:t>
      </w:r>
      <w:proofErr w:type="gramStart"/>
      <w:r w:rsidRPr="007254CE">
        <w:rPr>
          <w:rFonts w:ascii="Arial" w:hAnsi="Arial" w:cs="Arial"/>
          <w:sz w:val="32"/>
          <w:szCs w:val="32"/>
        </w:rPr>
        <w:t>поганые</w:t>
      </w:r>
      <w:proofErr w:type="gramEnd"/>
      <w:r w:rsidRPr="007254CE">
        <w:rPr>
          <w:rFonts w:ascii="Arial" w:hAnsi="Arial" w:cs="Arial"/>
          <w:sz w:val="32"/>
          <w:szCs w:val="32"/>
        </w:rPr>
        <w:t xml:space="preserve"> воевать русскую землю, - говорит летописец, - перестали уб</w:t>
      </w:r>
      <w:r w:rsidRPr="007254CE">
        <w:rPr>
          <w:rFonts w:ascii="Arial" w:hAnsi="Arial" w:cs="Arial"/>
          <w:sz w:val="32"/>
          <w:szCs w:val="32"/>
        </w:rPr>
        <w:t>и</w:t>
      </w:r>
      <w:r w:rsidRPr="007254CE">
        <w:rPr>
          <w:rFonts w:ascii="Arial" w:hAnsi="Arial" w:cs="Arial"/>
          <w:sz w:val="32"/>
          <w:szCs w:val="32"/>
        </w:rPr>
        <w:t>вать христиан; отдохнули и опочили христиане от великой и</w:t>
      </w:r>
      <w:r w:rsidRPr="007254CE">
        <w:rPr>
          <w:rFonts w:ascii="Arial" w:hAnsi="Arial" w:cs="Arial"/>
          <w:sz w:val="32"/>
          <w:szCs w:val="32"/>
        </w:rPr>
        <w:t>с</w:t>
      </w:r>
      <w:r w:rsidRPr="007254CE">
        <w:rPr>
          <w:rFonts w:ascii="Arial" w:hAnsi="Arial" w:cs="Arial"/>
          <w:sz w:val="32"/>
          <w:szCs w:val="32"/>
        </w:rPr>
        <w:t>томы и многой тягости, и от насилия татарского; и с этих пор наступила тишина по всей земле»[10].</w:t>
      </w:r>
    </w:p>
    <w:p w:rsidR="0064692F" w:rsidRPr="007254CE" w:rsidRDefault="0064692F" w:rsidP="0064692F">
      <w:pPr>
        <w:pStyle w:val="a9"/>
        <w:spacing w:before="0" w:beforeAutospacing="0" w:after="0" w:afterAutospacing="0" w:line="360" w:lineRule="auto"/>
        <w:ind w:firstLine="708"/>
        <w:jc w:val="both"/>
        <w:rPr>
          <w:rFonts w:ascii="Arial" w:hAnsi="Arial" w:cs="Arial"/>
          <w:sz w:val="32"/>
          <w:szCs w:val="32"/>
        </w:rPr>
      </w:pPr>
      <w:r w:rsidRPr="007254CE">
        <w:rPr>
          <w:rFonts w:ascii="Arial" w:hAnsi="Arial" w:cs="Arial"/>
          <w:sz w:val="32"/>
          <w:szCs w:val="32"/>
        </w:rPr>
        <w:t>Иоанн Даниилович строит дубовый Кремль (завершен в 1339 году), на месте которого его потомок  Великий Князь Иоанн III  в  1485 – 1495 гг. с помощью итальянских мастеров возведет величественный Московский Кремль из красного ки</w:t>
      </w:r>
      <w:r w:rsidRPr="007254CE">
        <w:rPr>
          <w:rFonts w:ascii="Arial" w:hAnsi="Arial" w:cs="Arial"/>
          <w:sz w:val="32"/>
          <w:szCs w:val="32"/>
        </w:rPr>
        <w:t>р</w:t>
      </w:r>
      <w:r w:rsidRPr="007254CE">
        <w:rPr>
          <w:rFonts w:ascii="Arial" w:hAnsi="Arial" w:cs="Arial"/>
          <w:sz w:val="32"/>
          <w:szCs w:val="32"/>
        </w:rPr>
        <w:t>пича. С 1547 года, со времени коронац</w:t>
      </w:r>
      <w:proofErr w:type="gramStart"/>
      <w:r w:rsidRPr="007254CE">
        <w:rPr>
          <w:rFonts w:ascii="Arial" w:hAnsi="Arial" w:cs="Arial"/>
          <w:sz w:val="32"/>
          <w:szCs w:val="32"/>
        </w:rPr>
        <w:t>ии Иоа</w:t>
      </w:r>
      <w:proofErr w:type="gramEnd"/>
      <w:r w:rsidRPr="007254CE">
        <w:rPr>
          <w:rFonts w:ascii="Arial" w:hAnsi="Arial" w:cs="Arial"/>
          <w:sz w:val="32"/>
          <w:szCs w:val="32"/>
        </w:rPr>
        <w:t xml:space="preserve">нна Васильевича </w:t>
      </w:r>
      <w:r w:rsidRPr="007254CE">
        <w:rPr>
          <w:rFonts w:ascii="Arial" w:hAnsi="Arial" w:cs="Arial"/>
          <w:sz w:val="32"/>
          <w:szCs w:val="32"/>
        </w:rPr>
        <w:lastRenderedPageBreak/>
        <w:t>Грозного в Успенском соборе, Кремль становится резиденцией русских царей, правительства Советского Союза и современн</w:t>
      </w:r>
      <w:r w:rsidRPr="007254CE">
        <w:rPr>
          <w:rFonts w:ascii="Arial" w:hAnsi="Arial" w:cs="Arial"/>
          <w:sz w:val="32"/>
          <w:szCs w:val="32"/>
        </w:rPr>
        <w:t>о</w:t>
      </w:r>
      <w:r w:rsidRPr="007254CE">
        <w:rPr>
          <w:rFonts w:ascii="Arial" w:hAnsi="Arial" w:cs="Arial"/>
          <w:sz w:val="32"/>
          <w:szCs w:val="32"/>
        </w:rPr>
        <w:t>го руководства России.  Михаил Васильевич Ломоносов очень точно и прозорливо скажет о Кремле: «Он – алтарь России».</w:t>
      </w:r>
    </w:p>
    <w:p w:rsidR="0064692F" w:rsidRPr="007254CE" w:rsidRDefault="0064692F" w:rsidP="0064692F">
      <w:pPr>
        <w:pStyle w:val="a9"/>
        <w:spacing w:before="0" w:beforeAutospacing="0" w:after="0" w:afterAutospacing="0" w:line="360" w:lineRule="auto"/>
        <w:ind w:firstLine="708"/>
        <w:jc w:val="both"/>
        <w:rPr>
          <w:rFonts w:ascii="Arial" w:hAnsi="Arial" w:cs="Arial"/>
          <w:sz w:val="32"/>
          <w:szCs w:val="32"/>
        </w:rPr>
      </w:pPr>
      <w:r w:rsidRPr="007254CE">
        <w:rPr>
          <w:rFonts w:ascii="Arial" w:hAnsi="Arial" w:cs="Arial"/>
          <w:sz w:val="32"/>
          <w:szCs w:val="32"/>
        </w:rPr>
        <w:t>Вокруг  построенного  Калитою Кремля одно за другим возникают села. Бояре охотно переходят к Московскому князю и получают от него земли с обязанностью службы; за боярами  следуют вольные люди, годные к оружию. Даже ордынские мурзы стремились быть «под его рукой», в том числе так ок</w:t>
      </w:r>
      <w:r w:rsidRPr="007254CE">
        <w:rPr>
          <w:rFonts w:ascii="Arial" w:hAnsi="Arial" w:cs="Arial"/>
          <w:sz w:val="32"/>
          <w:szCs w:val="32"/>
        </w:rPr>
        <w:t>а</w:t>
      </w:r>
      <w:r w:rsidRPr="007254CE">
        <w:rPr>
          <w:rFonts w:ascii="Arial" w:hAnsi="Arial" w:cs="Arial"/>
          <w:sz w:val="32"/>
          <w:szCs w:val="32"/>
        </w:rPr>
        <w:t xml:space="preserve">зался в Москве Чет – по преданию, предок </w:t>
      </w:r>
      <w:hyperlink r:id="rId12" w:history="1">
        <w:r w:rsidRPr="007254CE">
          <w:rPr>
            <w:rFonts w:ascii="Arial" w:hAnsi="Arial" w:cs="Arial"/>
            <w:sz w:val="32"/>
            <w:szCs w:val="32"/>
          </w:rPr>
          <w:t>Бориса Годунова</w:t>
        </w:r>
      </w:hyperlink>
      <w:r w:rsidRPr="007254CE">
        <w:rPr>
          <w:rFonts w:ascii="Arial" w:hAnsi="Arial" w:cs="Arial"/>
          <w:sz w:val="32"/>
          <w:szCs w:val="32"/>
        </w:rPr>
        <w:t>. Иоанн Даниилович заботился о внутренней безопасности, стр</w:t>
      </w:r>
      <w:r w:rsidRPr="007254CE">
        <w:rPr>
          <w:rFonts w:ascii="Arial" w:hAnsi="Arial" w:cs="Arial"/>
          <w:sz w:val="32"/>
          <w:szCs w:val="32"/>
        </w:rPr>
        <w:t>о</w:t>
      </w:r>
      <w:r w:rsidRPr="007254CE">
        <w:rPr>
          <w:rFonts w:ascii="Arial" w:hAnsi="Arial" w:cs="Arial"/>
          <w:sz w:val="32"/>
          <w:szCs w:val="32"/>
        </w:rPr>
        <w:t>го преследовал и, казнил разбойников и воров и тем самым д</w:t>
      </w:r>
      <w:r w:rsidRPr="007254CE">
        <w:rPr>
          <w:rFonts w:ascii="Arial" w:hAnsi="Arial" w:cs="Arial"/>
          <w:sz w:val="32"/>
          <w:szCs w:val="32"/>
        </w:rPr>
        <w:t>а</w:t>
      </w:r>
      <w:r w:rsidRPr="007254CE">
        <w:rPr>
          <w:rFonts w:ascii="Arial" w:hAnsi="Arial" w:cs="Arial"/>
          <w:sz w:val="32"/>
          <w:szCs w:val="32"/>
        </w:rPr>
        <w:t>вал возможность ездить торговым людям по дорогам.   При Иване</w:t>
      </w:r>
      <w:proofErr w:type="gramStart"/>
      <w:r w:rsidRPr="007254CE">
        <w:rPr>
          <w:rFonts w:ascii="Arial" w:hAnsi="Arial" w:cs="Arial"/>
          <w:sz w:val="32"/>
          <w:szCs w:val="32"/>
        </w:rPr>
        <w:t xml:space="preserve"> К</w:t>
      </w:r>
      <w:proofErr w:type="gramEnd"/>
      <w:r w:rsidRPr="007254CE">
        <w:rPr>
          <w:rFonts w:ascii="Arial" w:hAnsi="Arial" w:cs="Arial"/>
          <w:sz w:val="32"/>
          <w:szCs w:val="32"/>
        </w:rPr>
        <w:t>алите ведется активное каменное  строительство. Так, на княжеском дворе деревянная церковь Спаса Преображения в 1330 была заменена каменной. Сам собор получил название «Спаса на Бору».  Именно на крыльце этого  храма Иван Кал</w:t>
      </w:r>
      <w:r w:rsidRPr="007254CE">
        <w:rPr>
          <w:rFonts w:ascii="Arial" w:hAnsi="Arial" w:cs="Arial"/>
          <w:sz w:val="32"/>
          <w:szCs w:val="32"/>
        </w:rPr>
        <w:t>и</w:t>
      </w:r>
      <w:r w:rsidRPr="007254CE">
        <w:rPr>
          <w:rFonts w:ascii="Arial" w:hAnsi="Arial" w:cs="Arial"/>
          <w:sz w:val="32"/>
          <w:szCs w:val="32"/>
        </w:rPr>
        <w:t>та раздавал милостыню (собор пережил десять пожаров и был снесен по приказу Сталина в 1933 году). В 1333 по приказу К</w:t>
      </w:r>
      <w:r w:rsidRPr="007254CE">
        <w:rPr>
          <w:rFonts w:ascii="Arial" w:hAnsi="Arial" w:cs="Arial"/>
          <w:sz w:val="32"/>
          <w:szCs w:val="32"/>
        </w:rPr>
        <w:t>а</w:t>
      </w:r>
      <w:r w:rsidRPr="007254CE">
        <w:rPr>
          <w:rFonts w:ascii="Arial" w:hAnsi="Arial" w:cs="Arial"/>
          <w:sz w:val="32"/>
          <w:szCs w:val="32"/>
        </w:rPr>
        <w:t>литы закладывается и освящается церковь Иоанна Лествичн</w:t>
      </w:r>
      <w:r w:rsidRPr="007254CE">
        <w:rPr>
          <w:rFonts w:ascii="Arial" w:hAnsi="Arial" w:cs="Arial"/>
          <w:sz w:val="32"/>
          <w:szCs w:val="32"/>
        </w:rPr>
        <w:t>и</w:t>
      </w:r>
      <w:r w:rsidRPr="007254CE">
        <w:rPr>
          <w:rFonts w:ascii="Arial" w:hAnsi="Arial" w:cs="Arial"/>
          <w:sz w:val="32"/>
          <w:szCs w:val="32"/>
        </w:rPr>
        <w:t xml:space="preserve">ка «под Колоколы». В благодарность за избавление Москвы от голода был воздвигнут каменный храм на краю Боровицкого холма на месте деревянной церкви Михаила Архангела (в настоящее время – кремлевский Архангельский собор).   При этом Иоанн Даниилович проявляет себя как человек, сведущий </w:t>
      </w:r>
      <w:r w:rsidRPr="007254CE">
        <w:rPr>
          <w:rFonts w:ascii="Arial" w:hAnsi="Arial" w:cs="Arial"/>
          <w:sz w:val="32"/>
          <w:szCs w:val="32"/>
        </w:rPr>
        <w:lastRenderedPageBreak/>
        <w:t>в книжной премудрости.  По его приказу церкви не только стр</w:t>
      </w:r>
      <w:r w:rsidRPr="007254CE">
        <w:rPr>
          <w:rFonts w:ascii="Arial" w:hAnsi="Arial" w:cs="Arial"/>
          <w:sz w:val="32"/>
          <w:szCs w:val="32"/>
        </w:rPr>
        <w:t>о</w:t>
      </w:r>
      <w:r w:rsidRPr="007254CE">
        <w:rPr>
          <w:rFonts w:ascii="Arial" w:hAnsi="Arial" w:cs="Arial"/>
          <w:sz w:val="32"/>
          <w:szCs w:val="32"/>
        </w:rPr>
        <w:t>ятся, но и пополняются ценными библиотеками.</w:t>
      </w:r>
    </w:p>
    <w:p w:rsidR="0064692F" w:rsidRPr="007254CE" w:rsidRDefault="0064692F" w:rsidP="0064692F">
      <w:pPr>
        <w:pStyle w:val="a9"/>
        <w:spacing w:before="0" w:beforeAutospacing="0" w:after="0" w:afterAutospacing="0" w:line="360" w:lineRule="auto"/>
        <w:ind w:firstLine="708"/>
        <w:jc w:val="both"/>
        <w:rPr>
          <w:rFonts w:ascii="Arial" w:hAnsi="Arial" w:cs="Arial"/>
          <w:sz w:val="32"/>
          <w:szCs w:val="32"/>
        </w:rPr>
      </w:pPr>
      <w:r w:rsidRPr="007254CE">
        <w:rPr>
          <w:rFonts w:ascii="Arial" w:hAnsi="Arial" w:cs="Arial"/>
          <w:sz w:val="32"/>
          <w:szCs w:val="32"/>
        </w:rPr>
        <w:t>Благодаря своему благочестию, ревностной заботе об укреплении  православной  веры в народе, Иоанн Даниилович, как и его отец, пользуется всемерной поддержкой Церкви, оп</w:t>
      </w:r>
      <w:r w:rsidRPr="007254CE">
        <w:rPr>
          <w:rFonts w:ascii="Arial" w:hAnsi="Arial" w:cs="Arial"/>
          <w:sz w:val="32"/>
          <w:szCs w:val="32"/>
        </w:rPr>
        <w:t>и</w:t>
      </w:r>
      <w:r w:rsidRPr="007254CE">
        <w:rPr>
          <w:rFonts w:ascii="Arial" w:hAnsi="Arial" w:cs="Arial"/>
          <w:sz w:val="32"/>
          <w:szCs w:val="32"/>
        </w:rPr>
        <w:t>раясь на которую он вершит благословенное дело объедин</w:t>
      </w:r>
      <w:r w:rsidRPr="007254CE">
        <w:rPr>
          <w:rFonts w:ascii="Arial" w:hAnsi="Arial" w:cs="Arial"/>
          <w:sz w:val="32"/>
          <w:szCs w:val="32"/>
        </w:rPr>
        <w:t>е</w:t>
      </w:r>
      <w:r w:rsidRPr="007254CE">
        <w:rPr>
          <w:rFonts w:ascii="Arial" w:hAnsi="Arial" w:cs="Arial"/>
          <w:sz w:val="32"/>
          <w:szCs w:val="32"/>
        </w:rPr>
        <w:t>ния русских земель. При этом Иоанн Первый  покупает или з</w:t>
      </w:r>
      <w:r w:rsidRPr="007254CE">
        <w:rPr>
          <w:rFonts w:ascii="Arial" w:hAnsi="Arial" w:cs="Arial"/>
          <w:sz w:val="32"/>
          <w:szCs w:val="32"/>
        </w:rPr>
        <w:t>а</w:t>
      </w:r>
      <w:r w:rsidRPr="007254CE">
        <w:rPr>
          <w:rFonts w:ascii="Arial" w:hAnsi="Arial" w:cs="Arial"/>
          <w:sz w:val="32"/>
          <w:szCs w:val="32"/>
        </w:rPr>
        <w:t>воевывает новые княжества [11, 12], оставляя бразды правл</w:t>
      </w:r>
      <w:r w:rsidRPr="007254CE">
        <w:rPr>
          <w:rFonts w:ascii="Arial" w:hAnsi="Arial" w:cs="Arial"/>
          <w:sz w:val="32"/>
          <w:szCs w:val="32"/>
        </w:rPr>
        <w:t>е</w:t>
      </w:r>
      <w:r w:rsidRPr="007254CE">
        <w:rPr>
          <w:rFonts w:ascii="Arial" w:hAnsi="Arial" w:cs="Arial"/>
          <w:sz w:val="32"/>
          <w:szCs w:val="32"/>
        </w:rPr>
        <w:t>ния в руках местных князей, переходивших в статус наместн</w:t>
      </w:r>
      <w:r w:rsidRPr="007254CE">
        <w:rPr>
          <w:rFonts w:ascii="Arial" w:hAnsi="Arial" w:cs="Arial"/>
          <w:sz w:val="32"/>
          <w:szCs w:val="32"/>
        </w:rPr>
        <w:t>и</w:t>
      </w:r>
      <w:r w:rsidRPr="007254CE">
        <w:rPr>
          <w:rFonts w:ascii="Arial" w:hAnsi="Arial" w:cs="Arial"/>
          <w:sz w:val="32"/>
          <w:szCs w:val="32"/>
        </w:rPr>
        <w:t xml:space="preserve">ков московского князя. </w:t>
      </w:r>
    </w:p>
    <w:p w:rsidR="0064692F" w:rsidRPr="007254CE" w:rsidRDefault="0064692F" w:rsidP="0064692F">
      <w:pPr>
        <w:pStyle w:val="a9"/>
        <w:spacing w:before="0" w:beforeAutospacing="0" w:after="0" w:afterAutospacing="0" w:line="360" w:lineRule="auto"/>
        <w:ind w:firstLine="708"/>
        <w:jc w:val="both"/>
        <w:rPr>
          <w:rFonts w:ascii="Arial" w:hAnsi="Arial" w:cs="Arial"/>
          <w:sz w:val="32"/>
          <w:szCs w:val="32"/>
        </w:rPr>
      </w:pPr>
      <w:r w:rsidRPr="007254CE">
        <w:rPr>
          <w:rFonts w:ascii="Arial" w:hAnsi="Arial" w:cs="Arial"/>
          <w:sz w:val="32"/>
          <w:szCs w:val="32"/>
        </w:rPr>
        <w:t>Перед своей блаженной кончиной, последовавшей в 1340 году, Иоанн  Даниилович принял пострижение и схиму в осн</w:t>
      </w:r>
      <w:r w:rsidRPr="007254CE">
        <w:rPr>
          <w:rFonts w:ascii="Arial" w:hAnsi="Arial" w:cs="Arial"/>
          <w:sz w:val="32"/>
          <w:szCs w:val="32"/>
        </w:rPr>
        <w:t>о</w:t>
      </w:r>
      <w:r w:rsidRPr="007254CE">
        <w:rPr>
          <w:rFonts w:ascii="Arial" w:hAnsi="Arial" w:cs="Arial"/>
          <w:sz w:val="32"/>
          <w:szCs w:val="32"/>
        </w:rPr>
        <w:t xml:space="preserve">ванном им Кремлевском Спасском монастыре. В 2001 году по благословению Святейшего патриарха Алексия Иоанн Первый был причислен к лику местночтимых святых г. Москвы в лике </w:t>
      </w:r>
      <w:hyperlink r:id="rId13" w:tooltip="Благоверный" w:history="1">
        <w:r w:rsidRPr="007254CE">
          <w:rPr>
            <w:rFonts w:ascii="Arial" w:hAnsi="Arial" w:cs="Arial"/>
            <w:sz w:val="32"/>
            <w:szCs w:val="32"/>
          </w:rPr>
          <w:t>благоверных</w:t>
        </w:r>
      </w:hyperlink>
      <w:r w:rsidRPr="007254CE">
        <w:rPr>
          <w:rFonts w:ascii="Arial" w:hAnsi="Arial" w:cs="Arial"/>
          <w:sz w:val="32"/>
          <w:szCs w:val="32"/>
        </w:rPr>
        <w:t>.</w:t>
      </w:r>
    </w:p>
    <w:p w:rsidR="0064692F" w:rsidRPr="007254CE" w:rsidRDefault="0064692F" w:rsidP="0064692F">
      <w:pPr>
        <w:autoSpaceDE w:val="0"/>
        <w:autoSpaceDN w:val="0"/>
        <w:adjustRightInd w:val="0"/>
        <w:spacing w:after="0" w:line="360" w:lineRule="auto"/>
        <w:ind w:firstLine="709"/>
        <w:jc w:val="both"/>
        <w:rPr>
          <w:rFonts w:ascii="Arial" w:hAnsi="Arial" w:cs="Arial"/>
          <w:sz w:val="32"/>
          <w:szCs w:val="32"/>
        </w:rPr>
      </w:pPr>
      <w:r w:rsidRPr="007254CE">
        <w:rPr>
          <w:rFonts w:ascii="Arial" w:hAnsi="Arial" w:cs="Arial"/>
          <w:sz w:val="32"/>
          <w:szCs w:val="32"/>
        </w:rPr>
        <w:t>Важнейшую роль в собирании  земли русской и утвержд</w:t>
      </w:r>
      <w:r w:rsidRPr="007254CE">
        <w:rPr>
          <w:rFonts w:ascii="Arial" w:hAnsi="Arial" w:cs="Arial"/>
          <w:sz w:val="32"/>
          <w:szCs w:val="32"/>
        </w:rPr>
        <w:t>е</w:t>
      </w:r>
      <w:r w:rsidRPr="007254CE">
        <w:rPr>
          <w:rFonts w:ascii="Arial" w:hAnsi="Arial" w:cs="Arial"/>
          <w:sz w:val="32"/>
          <w:szCs w:val="32"/>
        </w:rPr>
        <w:t>нии независимости Московской Руси сыграла деятельность князя Димитрия Донского, внук</w:t>
      </w:r>
      <w:proofErr w:type="gramStart"/>
      <w:r w:rsidRPr="007254CE">
        <w:rPr>
          <w:rFonts w:ascii="Arial" w:hAnsi="Arial" w:cs="Arial"/>
          <w:sz w:val="32"/>
          <w:szCs w:val="32"/>
        </w:rPr>
        <w:t>а Иоа</w:t>
      </w:r>
      <w:proofErr w:type="gramEnd"/>
      <w:r w:rsidRPr="007254CE">
        <w:rPr>
          <w:rFonts w:ascii="Arial" w:hAnsi="Arial" w:cs="Arial"/>
          <w:sz w:val="32"/>
          <w:szCs w:val="32"/>
        </w:rPr>
        <w:t>нна I и правнука Даниила князя-миролюбца. Согласно замечанию летописца,  Димитрий «всех князей русских привожаше под свою волю» [13]. При  нем великое княжество Владимирское переходит окончательно под власть Москвы. Он первым из князей московских в своем зав</w:t>
      </w:r>
      <w:r w:rsidRPr="007254CE">
        <w:rPr>
          <w:rFonts w:ascii="Arial" w:hAnsi="Arial" w:cs="Arial"/>
          <w:sz w:val="32"/>
          <w:szCs w:val="32"/>
        </w:rPr>
        <w:t>е</w:t>
      </w:r>
      <w:r w:rsidRPr="007254CE">
        <w:rPr>
          <w:rFonts w:ascii="Arial" w:hAnsi="Arial" w:cs="Arial"/>
          <w:sz w:val="32"/>
          <w:szCs w:val="32"/>
        </w:rPr>
        <w:t>щании упоминает великое княжение, (Владимир, Кострому, П</w:t>
      </w:r>
      <w:r w:rsidRPr="007254CE">
        <w:rPr>
          <w:rFonts w:ascii="Arial" w:hAnsi="Arial" w:cs="Arial"/>
          <w:sz w:val="32"/>
          <w:szCs w:val="32"/>
        </w:rPr>
        <w:t>е</w:t>
      </w:r>
      <w:r w:rsidRPr="007254CE">
        <w:rPr>
          <w:rFonts w:ascii="Arial" w:hAnsi="Arial" w:cs="Arial"/>
          <w:sz w:val="32"/>
          <w:szCs w:val="32"/>
        </w:rPr>
        <w:t xml:space="preserve">реяславль-Залесский, Дмитров, Белоозеро, Галич, Углич). В состав Московского государства входят также, стародубские </w:t>
      </w:r>
      <w:r w:rsidRPr="007254CE">
        <w:rPr>
          <w:rFonts w:ascii="Arial" w:hAnsi="Arial" w:cs="Arial"/>
          <w:sz w:val="32"/>
          <w:szCs w:val="32"/>
        </w:rPr>
        <w:lastRenderedPageBreak/>
        <w:t>(на реке Клязьме), чухломские, а также северные коми-зырянские (где была основана пермская епископия) земл</w:t>
      </w:r>
      <w:proofErr w:type="gramStart"/>
      <w:r w:rsidRPr="007254CE">
        <w:rPr>
          <w:rFonts w:ascii="Arial" w:hAnsi="Arial" w:cs="Arial"/>
          <w:sz w:val="32"/>
          <w:szCs w:val="32"/>
        </w:rPr>
        <w:t>и[</w:t>
      </w:r>
      <w:proofErr w:type="gramEnd"/>
      <w:r w:rsidRPr="007254CE">
        <w:rPr>
          <w:rFonts w:ascii="Arial" w:hAnsi="Arial" w:cs="Arial"/>
          <w:sz w:val="32"/>
          <w:szCs w:val="32"/>
        </w:rPr>
        <w:t>]. Димитрий Донской за годы своего правления сумел добиться признания своего главенства  в антиордынской политике, при этом представление о единстве и независимости Руси при нем стало совпадать с идеей великокняжеской</w:t>
      </w:r>
      <w:r w:rsidRPr="007254CE">
        <w:rPr>
          <w:rFonts w:ascii="Arial" w:hAnsi="Arial" w:cs="Arial"/>
          <w:sz w:val="32"/>
          <w:szCs w:val="32"/>
        </w:rPr>
        <w:tab/>
        <w:t xml:space="preserve"> сильной мо</w:t>
      </w:r>
      <w:r w:rsidRPr="007254CE">
        <w:rPr>
          <w:rFonts w:ascii="Arial" w:hAnsi="Arial" w:cs="Arial"/>
          <w:sz w:val="32"/>
          <w:szCs w:val="32"/>
        </w:rPr>
        <w:t>с</w:t>
      </w:r>
      <w:r w:rsidRPr="007254CE">
        <w:rPr>
          <w:rFonts w:ascii="Arial" w:hAnsi="Arial" w:cs="Arial"/>
          <w:sz w:val="32"/>
          <w:szCs w:val="32"/>
        </w:rPr>
        <w:t>ковской власти. Вместе с тем главным в характере Дмитрия Донского, стержнем его личности движущим, вдохновляющим началом его жизни и подвигов было христианское благочестие. Огромную роль в воспитании князя сыграл святой митрополит Алексий, который становится его опекуном в девятилетнем возрасте – после смерти от мора в 1359 году отца Димитрия, князя Иоанна II Иоанновича – Красного. Много содействовал в воспитании князя и преподобный Сергий Радонежский. Именно он благословил на битву с Мамаем Димитрия Донского  и его ратников, направив им на помощь двух троицких схимников — Александра (Пересвета) и Андрея (Ослябю). Перед битвой св</w:t>
      </w:r>
      <w:r w:rsidRPr="007254CE">
        <w:rPr>
          <w:rFonts w:ascii="Arial" w:hAnsi="Arial" w:cs="Arial"/>
          <w:sz w:val="32"/>
          <w:szCs w:val="32"/>
        </w:rPr>
        <w:t>я</w:t>
      </w:r>
      <w:r w:rsidRPr="007254CE">
        <w:rPr>
          <w:rFonts w:ascii="Arial" w:hAnsi="Arial" w:cs="Arial"/>
          <w:sz w:val="32"/>
          <w:szCs w:val="32"/>
        </w:rPr>
        <w:t>той Дмитрий обратился к соратникам с речью. Процитируем отрывок из знаменитого в Древней Руси произведения  - «Сл</w:t>
      </w:r>
      <w:r w:rsidRPr="007254CE">
        <w:rPr>
          <w:rFonts w:ascii="Arial" w:hAnsi="Arial" w:cs="Arial"/>
          <w:sz w:val="32"/>
          <w:szCs w:val="32"/>
        </w:rPr>
        <w:t>о</w:t>
      </w:r>
      <w:r w:rsidRPr="007254CE">
        <w:rPr>
          <w:rFonts w:ascii="Arial" w:hAnsi="Arial" w:cs="Arial"/>
          <w:sz w:val="32"/>
          <w:szCs w:val="32"/>
        </w:rPr>
        <w:t>ва о житии и о преставлении великого князя Дмитрия Иванов</w:t>
      </w:r>
      <w:r w:rsidRPr="007254CE">
        <w:rPr>
          <w:rFonts w:ascii="Arial" w:hAnsi="Arial" w:cs="Arial"/>
          <w:sz w:val="32"/>
          <w:szCs w:val="32"/>
        </w:rPr>
        <w:t>и</w:t>
      </w:r>
      <w:r w:rsidRPr="007254CE">
        <w:rPr>
          <w:rFonts w:ascii="Arial" w:hAnsi="Arial" w:cs="Arial"/>
          <w:sz w:val="32"/>
          <w:szCs w:val="32"/>
        </w:rPr>
        <w:t>ча, Царя русского»:</w:t>
      </w:r>
    </w:p>
    <w:p w:rsidR="0064692F" w:rsidRPr="007254CE" w:rsidRDefault="0064692F" w:rsidP="0064692F">
      <w:pPr>
        <w:autoSpaceDE w:val="0"/>
        <w:autoSpaceDN w:val="0"/>
        <w:adjustRightInd w:val="0"/>
        <w:spacing w:after="0" w:line="360" w:lineRule="auto"/>
        <w:ind w:firstLine="709"/>
        <w:jc w:val="both"/>
        <w:rPr>
          <w:rFonts w:ascii="Arial" w:hAnsi="Arial" w:cs="Arial"/>
          <w:sz w:val="32"/>
          <w:szCs w:val="32"/>
        </w:rPr>
      </w:pPr>
      <w:r w:rsidRPr="007254CE">
        <w:rPr>
          <w:rFonts w:ascii="Arial" w:hAnsi="Arial" w:cs="Arial"/>
          <w:sz w:val="32"/>
          <w:szCs w:val="32"/>
        </w:rPr>
        <w:t>«И призва велможа своя и вся князи Русьскыя земля, с</w:t>
      </w:r>
      <w:r w:rsidRPr="007254CE">
        <w:rPr>
          <w:rFonts w:ascii="Arial" w:hAnsi="Arial" w:cs="Arial"/>
          <w:sz w:val="32"/>
          <w:szCs w:val="32"/>
        </w:rPr>
        <w:t>у</w:t>
      </w:r>
      <w:r w:rsidRPr="007254CE">
        <w:rPr>
          <w:rFonts w:ascii="Arial" w:hAnsi="Arial" w:cs="Arial"/>
          <w:sz w:val="32"/>
          <w:szCs w:val="32"/>
        </w:rPr>
        <w:t>щая подъ власт</w:t>
      </w:r>
      <w:proofErr w:type="gramStart"/>
      <w:r w:rsidRPr="007254CE">
        <w:rPr>
          <w:rFonts w:ascii="Arial" w:hAnsi="Arial" w:cs="Arial"/>
          <w:sz w:val="32"/>
          <w:szCs w:val="32"/>
        </w:rPr>
        <w:t>i</w:t>
      </w:r>
      <w:proofErr w:type="gramEnd"/>
      <w:r w:rsidRPr="007254CE">
        <w:rPr>
          <w:rFonts w:ascii="Arial" w:hAnsi="Arial" w:cs="Arial"/>
          <w:sz w:val="32"/>
          <w:szCs w:val="32"/>
        </w:rPr>
        <w:t>ю его, и рече княземъ Русьскыя земля и ве</w:t>
      </w:r>
      <w:r w:rsidRPr="007254CE">
        <w:rPr>
          <w:rFonts w:ascii="Arial" w:hAnsi="Arial" w:cs="Arial"/>
          <w:sz w:val="32"/>
          <w:szCs w:val="32"/>
        </w:rPr>
        <w:t>л</w:t>
      </w:r>
      <w:r w:rsidRPr="007254CE">
        <w:rPr>
          <w:rFonts w:ascii="Arial" w:hAnsi="Arial" w:cs="Arial"/>
          <w:sz w:val="32"/>
          <w:szCs w:val="32"/>
        </w:rPr>
        <w:t xml:space="preserve">можамъ своимъ: </w:t>
      </w:r>
      <w:proofErr w:type="gramStart"/>
      <w:r w:rsidRPr="007254CE">
        <w:rPr>
          <w:rFonts w:ascii="Arial" w:hAnsi="Arial" w:cs="Arial"/>
          <w:sz w:val="32"/>
          <w:szCs w:val="32"/>
        </w:rPr>
        <w:t>«Лепо есть намъ, братiе, положити главы своя за правоверную веру хрiстиянскую, да не прiяти будут грады наши погаными, ни запустеють святыя Божiя церкви, и не ра</w:t>
      </w:r>
      <w:r w:rsidRPr="007254CE">
        <w:rPr>
          <w:rFonts w:ascii="Arial" w:hAnsi="Arial" w:cs="Arial"/>
          <w:sz w:val="32"/>
          <w:szCs w:val="32"/>
        </w:rPr>
        <w:t>з</w:t>
      </w:r>
      <w:r w:rsidRPr="007254CE">
        <w:rPr>
          <w:rFonts w:ascii="Arial" w:hAnsi="Arial" w:cs="Arial"/>
          <w:sz w:val="32"/>
          <w:szCs w:val="32"/>
        </w:rPr>
        <w:lastRenderedPageBreak/>
        <w:t>сеяни будемъ по лицю всея земля, да не поведени будуть ж</w:t>
      </w:r>
      <w:r w:rsidRPr="007254CE">
        <w:rPr>
          <w:rFonts w:ascii="Arial" w:hAnsi="Arial" w:cs="Arial"/>
          <w:sz w:val="32"/>
          <w:szCs w:val="32"/>
        </w:rPr>
        <w:t>е</w:t>
      </w:r>
      <w:r w:rsidRPr="007254CE">
        <w:rPr>
          <w:rFonts w:ascii="Arial" w:hAnsi="Arial" w:cs="Arial"/>
          <w:sz w:val="32"/>
          <w:szCs w:val="32"/>
        </w:rPr>
        <w:t>ны наша и дети в полон, да не томими будемъ погаными по вся дни, аще за насъ умолить сына своего и Бога нашего Преч</w:t>
      </w:r>
      <w:r w:rsidRPr="007254CE">
        <w:rPr>
          <w:rFonts w:ascii="Arial" w:hAnsi="Arial" w:cs="Arial"/>
          <w:sz w:val="32"/>
          <w:szCs w:val="32"/>
        </w:rPr>
        <w:t>и</w:t>
      </w:r>
      <w:r w:rsidRPr="007254CE">
        <w:rPr>
          <w:rFonts w:ascii="Arial" w:hAnsi="Arial" w:cs="Arial"/>
          <w:sz w:val="32"/>
          <w:szCs w:val="32"/>
        </w:rPr>
        <w:t>стая Богородица</w:t>
      </w:r>
      <w:proofErr w:type="gramEnd"/>
      <w:r w:rsidRPr="007254CE">
        <w:rPr>
          <w:rFonts w:ascii="Arial" w:hAnsi="Arial" w:cs="Arial"/>
          <w:sz w:val="32"/>
          <w:szCs w:val="32"/>
        </w:rPr>
        <w:t>» И отвещаша ему князи русьтiи и велможа его: «</w:t>
      </w:r>
      <w:proofErr w:type="gramStart"/>
      <w:r w:rsidRPr="007254CE">
        <w:rPr>
          <w:rFonts w:ascii="Arial" w:hAnsi="Arial" w:cs="Arial"/>
          <w:sz w:val="32"/>
          <w:szCs w:val="32"/>
        </w:rPr>
        <w:t>господине</w:t>
      </w:r>
      <w:proofErr w:type="gramEnd"/>
      <w:r w:rsidRPr="007254CE">
        <w:rPr>
          <w:rFonts w:ascii="Arial" w:hAnsi="Arial" w:cs="Arial"/>
          <w:sz w:val="32"/>
          <w:szCs w:val="32"/>
        </w:rPr>
        <w:t xml:space="preserve"> русьскый царю! Рекли есмя тебе живот свой положити, служа тебе; а ныне тебе ради кровь свою пролiем и </w:t>
      </w:r>
      <w:proofErr w:type="gramStart"/>
      <w:r w:rsidRPr="007254CE">
        <w:rPr>
          <w:rFonts w:ascii="Arial" w:hAnsi="Arial" w:cs="Arial"/>
          <w:sz w:val="32"/>
          <w:szCs w:val="32"/>
        </w:rPr>
        <w:t>своею</w:t>
      </w:r>
      <w:proofErr w:type="gramEnd"/>
      <w:r w:rsidRPr="007254CE">
        <w:rPr>
          <w:rFonts w:ascii="Arial" w:hAnsi="Arial" w:cs="Arial"/>
          <w:sz w:val="32"/>
          <w:szCs w:val="32"/>
        </w:rPr>
        <w:t xml:space="preserve"> кровiю второе крещенiе прiимем» [15]. </w:t>
      </w:r>
    </w:p>
    <w:p w:rsidR="0064692F" w:rsidRPr="007254CE" w:rsidRDefault="0064692F" w:rsidP="0064692F">
      <w:pPr>
        <w:autoSpaceDE w:val="0"/>
        <w:autoSpaceDN w:val="0"/>
        <w:adjustRightInd w:val="0"/>
        <w:spacing w:after="0" w:line="360" w:lineRule="auto"/>
        <w:ind w:firstLine="709"/>
        <w:jc w:val="both"/>
        <w:rPr>
          <w:rFonts w:ascii="Arial" w:hAnsi="Arial" w:cs="Arial"/>
          <w:sz w:val="32"/>
          <w:szCs w:val="32"/>
        </w:rPr>
      </w:pPr>
      <w:r w:rsidRPr="007254CE">
        <w:rPr>
          <w:rFonts w:ascii="Arial" w:hAnsi="Arial" w:cs="Arial"/>
          <w:sz w:val="32"/>
          <w:szCs w:val="32"/>
        </w:rPr>
        <w:t>Примечательно, что Дмитрий Донской начинает свою речь не со слов о защите национальной независимости, но с приз</w:t>
      </w:r>
      <w:r w:rsidRPr="007254CE">
        <w:rPr>
          <w:rFonts w:ascii="Arial" w:hAnsi="Arial" w:cs="Arial"/>
          <w:sz w:val="32"/>
          <w:szCs w:val="32"/>
        </w:rPr>
        <w:t>ы</w:t>
      </w:r>
      <w:r w:rsidRPr="007254CE">
        <w:rPr>
          <w:rFonts w:ascii="Arial" w:hAnsi="Arial" w:cs="Arial"/>
          <w:sz w:val="32"/>
          <w:szCs w:val="32"/>
        </w:rPr>
        <w:t>ва «положити главы своя за  правоверную веру христианскую» -  эта тема оказывается ведущей в речи: великий князь говорит о возможном захвате русских городов  как о святотатстве – т</w:t>
      </w:r>
      <w:r w:rsidRPr="007254CE">
        <w:rPr>
          <w:rFonts w:ascii="Arial" w:hAnsi="Arial" w:cs="Arial"/>
          <w:sz w:val="32"/>
          <w:szCs w:val="32"/>
        </w:rPr>
        <w:t>а</w:t>
      </w:r>
      <w:r w:rsidRPr="007254CE">
        <w:rPr>
          <w:rFonts w:ascii="Arial" w:hAnsi="Arial" w:cs="Arial"/>
          <w:sz w:val="32"/>
          <w:szCs w:val="32"/>
        </w:rPr>
        <w:t xml:space="preserve">тары называются </w:t>
      </w:r>
      <w:proofErr w:type="gramStart"/>
      <w:r w:rsidRPr="007254CE">
        <w:rPr>
          <w:rFonts w:ascii="Arial" w:hAnsi="Arial" w:cs="Arial"/>
          <w:sz w:val="32"/>
          <w:szCs w:val="32"/>
        </w:rPr>
        <w:t>погаными</w:t>
      </w:r>
      <w:proofErr w:type="gramEnd"/>
      <w:r w:rsidRPr="007254CE">
        <w:rPr>
          <w:rFonts w:ascii="Arial" w:hAnsi="Arial" w:cs="Arial"/>
          <w:sz w:val="32"/>
          <w:szCs w:val="32"/>
        </w:rPr>
        <w:t>, то есть неверными.  «Да ни зап</w:t>
      </w:r>
      <w:r w:rsidRPr="007254CE">
        <w:rPr>
          <w:rFonts w:ascii="Arial" w:hAnsi="Arial" w:cs="Arial"/>
          <w:sz w:val="32"/>
          <w:szCs w:val="32"/>
        </w:rPr>
        <w:t>у</w:t>
      </w:r>
      <w:r w:rsidRPr="007254CE">
        <w:rPr>
          <w:rFonts w:ascii="Arial" w:hAnsi="Arial" w:cs="Arial"/>
          <w:sz w:val="32"/>
          <w:szCs w:val="32"/>
        </w:rPr>
        <w:t>стеют святые Бож</w:t>
      </w:r>
      <w:proofErr w:type="gramStart"/>
      <w:r w:rsidRPr="007254CE">
        <w:rPr>
          <w:rFonts w:ascii="Arial" w:hAnsi="Arial" w:cs="Arial"/>
          <w:sz w:val="32"/>
          <w:szCs w:val="32"/>
        </w:rPr>
        <w:t>i</w:t>
      </w:r>
      <w:proofErr w:type="gramEnd"/>
      <w:r w:rsidRPr="007254CE">
        <w:rPr>
          <w:rFonts w:ascii="Arial" w:hAnsi="Arial" w:cs="Arial"/>
          <w:sz w:val="32"/>
          <w:szCs w:val="32"/>
        </w:rPr>
        <w:t>я церкви!» - восклицает  Дмитрий Донской. Эта угроза воспринимается святым князем и его слушателями как самая страшная, все остальные угрозы от татарского наш</w:t>
      </w:r>
      <w:r w:rsidRPr="007254CE">
        <w:rPr>
          <w:rFonts w:ascii="Arial" w:hAnsi="Arial" w:cs="Arial"/>
          <w:sz w:val="32"/>
          <w:szCs w:val="32"/>
        </w:rPr>
        <w:t>е</w:t>
      </w:r>
      <w:r w:rsidRPr="007254CE">
        <w:rPr>
          <w:rFonts w:ascii="Arial" w:hAnsi="Arial" w:cs="Arial"/>
          <w:sz w:val="32"/>
          <w:szCs w:val="32"/>
        </w:rPr>
        <w:t>ствия перечисляются после, расцениваются как следствия п</w:t>
      </w:r>
      <w:r w:rsidRPr="007254CE">
        <w:rPr>
          <w:rFonts w:ascii="Arial" w:hAnsi="Arial" w:cs="Arial"/>
          <w:sz w:val="32"/>
          <w:szCs w:val="32"/>
        </w:rPr>
        <w:t>о</w:t>
      </w:r>
      <w:r w:rsidRPr="007254CE">
        <w:rPr>
          <w:rFonts w:ascii="Arial" w:hAnsi="Arial" w:cs="Arial"/>
          <w:sz w:val="32"/>
          <w:szCs w:val="32"/>
        </w:rPr>
        <w:t>тери главного, составляющего  краеугольный камень народного существования  – православной веры. О силе впечатления, произведенного речью великого князя и о полной солидариз</w:t>
      </w:r>
      <w:r w:rsidRPr="007254CE">
        <w:rPr>
          <w:rFonts w:ascii="Arial" w:hAnsi="Arial" w:cs="Arial"/>
          <w:sz w:val="32"/>
          <w:szCs w:val="32"/>
        </w:rPr>
        <w:t>а</w:t>
      </w:r>
      <w:r w:rsidRPr="007254CE">
        <w:rPr>
          <w:rFonts w:ascii="Arial" w:hAnsi="Arial" w:cs="Arial"/>
          <w:sz w:val="32"/>
          <w:szCs w:val="32"/>
        </w:rPr>
        <w:t>ции слушателей с ним свидетельствует их реакция -  соратники Дмитрия восклицают: « «…своею кров</w:t>
      </w:r>
      <w:proofErr w:type="gramStart"/>
      <w:r w:rsidRPr="007254CE">
        <w:rPr>
          <w:rFonts w:ascii="Arial" w:hAnsi="Arial" w:cs="Arial"/>
          <w:sz w:val="32"/>
          <w:szCs w:val="32"/>
        </w:rPr>
        <w:t>i</w:t>
      </w:r>
      <w:proofErr w:type="gramEnd"/>
      <w:r w:rsidRPr="007254CE">
        <w:rPr>
          <w:rFonts w:ascii="Arial" w:hAnsi="Arial" w:cs="Arial"/>
          <w:sz w:val="32"/>
          <w:szCs w:val="32"/>
        </w:rPr>
        <w:t xml:space="preserve">ю второе крещенiе прiимем». То есть возможная смерть в бою от рук неверных  представляется как мученическая смерть, как сораспятие </w:t>
      </w:r>
      <w:proofErr w:type="gramStart"/>
      <w:r w:rsidRPr="007254CE">
        <w:rPr>
          <w:rFonts w:ascii="Arial" w:hAnsi="Arial" w:cs="Arial"/>
          <w:sz w:val="32"/>
          <w:szCs w:val="32"/>
        </w:rPr>
        <w:t>со</w:t>
      </w:r>
      <w:proofErr w:type="gramEnd"/>
      <w:r w:rsidRPr="007254CE">
        <w:rPr>
          <w:rFonts w:ascii="Arial" w:hAnsi="Arial" w:cs="Arial"/>
          <w:sz w:val="32"/>
          <w:szCs w:val="32"/>
        </w:rPr>
        <w:t xml:space="preserve"> Христом: спасение Руси не отделяется от спасения души. </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lastRenderedPageBreak/>
        <w:t>В самом сражении князь Донской сражался как рядовой воин, воодушевляя своим примером воинов на подвиги.  Он одерживает победу над Мамаем в Куликовской битве и навс</w:t>
      </w:r>
      <w:r w:rsidRPr="007254CE">
        <w:rPr>
          <w:rFonts w:ascii="Arial" w:hAnsi="Arial" w:cs="Arial"/>
          <w:sz w:val="32"/>
          <w:szCs w:val="32"/>
        </w:rPr>
        <w:t>е</w:t>
      </w:r>
      <w:r w:rsidRPr="007254CE">
        <w:rPr>
          <w:rFonts w:ascii="Arial" w:hAnsi="Arial" w:cs="Arial"/>
          <w:sz w:val="32"/>
          <w:szCs w:val="32"/>
        </w:rPr>
        <w:t>гда входит в историю под именем Донского. В благодарность же Богу и Пресвятой Богородице св. Димитрий устроил Успе</w:t>
      </w:r>
      <w:r w:rsidRPr="007254CE">
        <w:rPr>
          <w:rFonts w:ascii="Arial" w:hAnsi="Arial" w:cs="Arial"/>
          <w:sz w:val="32"/>
          <w:szCs w:val="32"/>
        </w:rPr>
        <w:t>н</w:t>
      </w:r>
      <w:r w:rsidRPr="007254CE">
        <w:rPr>
          <w:rFonts w:ascii="Arial" w:hAnsi="Arial" w:cs="Arial"/>
          <w:sz w:val="32"/>
          <w:szCs w:val="32"/>
        </w:rPr>
        <w:t>ский монастырь на р. Дубевке и создал храм Рождества Пр</w:t>
      </w:r>
      <w:r w:rsidRPr="007254CE">
        <w:rPr>
          <w:rFonts w:ascii="Arial" w:hAnsi="Arial" w:cs="Arial"/>
          <w:sz w:val="32"/>
          <w:szCs w:val="32"/>
        </w:rPr>
        <w:t>е</w:t>
      </w:r>
      <w:r w:rsidRPr="007254CE">
        <w:rPr>
          <w:rFonts w:ascii="Arial" w:hAnsi="Arial" w:cs="Arial"/>
          <w:sz w:val="32"/>
          <w:szCs w:val="32"/>
        </w:rPr>
        <w:t>святой Богородицы на могилах павших воинов. Тогда же в Тр</w:t>
      </w:r>
      <w:r w:rsidRPr="007254CE">
        <w:rPr>
          <w:rFonts w:ascii="Arial" w:hAnsi="Arial" w:cs="Arial"/>
          <w:sz w:val="32"/>
          <w:szCs w:val="32"/>
        </w:rPr>
        <w:t>о</w:t>
      </w:r>
      <w:r w:rsidRPr="007254CE">
        <w:rPr>
          <w:rFonts w:ascii="Arial" w:hAnsi="Arial" w:cs="Arial"/>
          <w:sz w:val="32"/>
          <w:szCs w:val="32"/>
        </w:rPr>
        <w:t>ицкой обители св. князь начал всенародное поминовение уб</w:t>
      </w:r>
      <w:r w:rsidRPr="007254CE">
        <w:rPr>
          <w:rFonts w:ascii="Arial" w:hAnsi="Arial" w:cs="Arial"/>
          <w:sz w:val="32"/>
          <w:szCs w:val="32"/>
        </w:rPr>
        <w:t>и</w:t>
      </w:r>
      <w:r w:rsidRPr="007254CE">
        <w:rPr>
          <w:rFonts w:ascii="Arial" w:hAnsi="Arial" w:cs="Arial"/>
          <w:sz w:val="32"/>
          <w:szCs w:val="32"/>
        </w:rPr>
        <w:t>енных воинов (так возникли Димитриевские родительские су</w:t>
      </w:r>
      <w:r w:rsidRPr="007254CE">
        <w:rPr>
          <w:rFonts w:ascii="Arial" w:hAnsi="Arial" w:cs="Arial"/>
          <w:sz w:val="32"/>
          <w:szCs w:val="32"/>
        </w:rPr>
        <w:t>б</w:t>
      </w:r>
      <w:r w:rsidRPr="007254CE">
        <w:rPr>
          <w:rFonts w:ascii="Arial" w:hAnsi="Arial" w:cs="Arial"/>
          <w:sz w:val="32"/>
          <w:szCs w:val="32"/>
        </w:rPr>
        <w:t>боты).</w:t>
      </w:r>
    </w:p>
    <w:p w:rsidR="0064692F" w:rsidRPr="007254CE" w:rsidRDefault="0064692F" w:rsidP="0064692F">
      <w:pPr>
        <w:autoSpaceDE w:val="0"/>
        <w:autoSpaceDN w:val="0"/>
        <w:adjustRightInd w:val="0"/>
        <w:spacing w:after="0" w:line="360" w:lineRule="auto"/>
        <w:ind w:firstLine="709"/>
        <w:jc w:val="both"/>
        <w:rPr>
          <w:rFonts w:ascii="Arial" w:hAnsi="Arial" w:cs="Arial"/>
          <w:sz w:val="32"/>
          <w:szCs w:val="32"/>
        </w:rPr>
      </w:pPr>
      <w:r w:rsidRPr="007254CE">
        <w:rPr>
          <w:rFonts w:ascii="Arial" w:hAnsi="Arial" w:cs="Arial"/>
          <w:sz w:val="32"/>
          <w:szCs w:val="32"/>
        </w:rPr>
        <w:t xml:space="preserve">Великий князь владимирский и московский Дмитрий умер 19 мая в  1389 году. </w:t>
      </w:r>
      <w:proofErr w:type="gramStart"/>
      <w:r w:rsidRPr="007254CE">
        <w:rPr>
          <w:rFonts w:ascii="Arial" w:hAnsi="Arial" w:cs="Arial"/>
          <w:sz w:val="32"/>
          <w:szCs w:val="32"/>
        </w:rPr>
        <w:t>Погребён</w:t>
      </w:r>
      <w:proofErr w:type="gramEnd"/>
      <w:r w:rsidRPr="007254CE">
        <w:rPr>
          <w:rFonts w:ascii="Arial" w:hAnsi="Arial" w:cs="Arial"/>
          <w:sz w:val="32"/>
          <w:szCs w:val="32"/>
        </w:rPr>
        <w:t xml:space="preserve"> в Москве в Архангельском соб</w:t>
      </w:r>
      <w:r w:rsidRPr="007254CE">
        <w:rPr>
          <w:rFonts w:ascii="Arial" w:hAnsi="Arial" w:cs="Arial"/>
          <w:sz w:val="32"/>
          <w:szCs w:val="32"/>
        </w:rPr>
        <w:t>о</w:t>
      </w:r>
      <w:r w:rsidRPr="007254CE">
        <w:rPr>
          <w:rFonts w:ascii="Arial" w:hAnsi="Arial" w:cs="Arial"/>
          <w:sz w:val="32"/>
          <w:szCs w:val="32"/>
        </w:rPr>
        <w:t xml:space="preserve">ре Кремля. </w:t>
      </w:r>
      <w:proofErr w:type="gramStart"/>
      <w:r w:rsidRPr="007254CE">
        <w:rPr>
          <w:rFonts w:ascii="Arial" w:hAnsi="Arial" w:cs="Arial"/>
          <w:sz w:val="32"/>
          <w:szCs w:val="32"/>
        </w:rPr>
        <w:t>Причислен</w:t>
      </w:r>
      <w:proofErr w:type="gramEnd"/>
      <w:r w:rsidRPr="007254CE">
        <w:rPr>
          <w:rFonts w:ascii="Arial" w:hAnsi="Arial" w:cs="Arial"/>
          <w:sz w:val="32"/>
          <w:szCs w:val="32"/>
        </w:rPr>
        <w:t xml:space="preserve"> к лику святых на Поместном соборе  в 1988 году</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Таким образом, этот краткий обзор жизни и деяний первых собирателей земли русской свидетельствует о величайшем промыслительном значении христианства в истории Моско</w:t>
      </w:r>
      <w:r w:rsidRPr="007254CE">
        <w:rPr>
          <w:rFonts w:ascii="Arial" w:hAnsi="Arial" w:cs="Arial"/>
          <w:sz w:val="32"/>
          <w:szCs w:val="32"/>
        </w:rPr>
        <w:t>в</w:t>
      </w:r>
      <w:r w:rsidRPr="007254CE">
        <w:rPr>
          <w:rFonts w:ascii="Arial" w:hAnsi="Arial" w:cs="Arial"/>
          <w:sz w:val="32"/>
          <w:szCs w:val="32"/>
        </w:rPr>
        <w:t>ской Руси</w:t>
      </w:r>
      <w:proofErr w:type="gramStart"/>
      <w:r w:rsidRPr="007254CE">
        <w:rPr>
          <w:rFonts w:ascii="Arial" w:hAnsi="Arial" w:cs="Arial"/>
          <w:sz w:val="32"/>
          <w:szCs w:val="32"/>
        </w:rPr>
        <w:t xml:space="preserve">.. </w:t>
      </w:r>
      <w:proofErr w:type="gramEnd"/>
      <w:r w:rsidRPr="007254CE">
        <w:rPr>
          <w:rFonts w:ascii="Arial" w:hAnsi="Arial" w:cs="Arial"/>
          <w:sz w:val="32"/>
          <w:szCs w:val="32"/>
        </w:rPr>
        <w:t>Рядом с князьями московскими мы видим светил</w:t>
      </w:r>
      <w:r w:rsidRPr="007254CE">
        <w:rPr>
          <w:rFonts w:ascii="Arial" w:hAnsi="Arial" w:cs="Arial"/>
          <w:sz w:val="32"/>
          <w:szCs w:val="32"/>
        </w:rPr>
        <w:t>ь</w:t>
      </w:r>
      <w:r w:rsidRPr="007254CE">
        <w:rPr>
          <w:rFonts w:ascii="Arial" w:hAnsi="Arial" w:cs="Arial"/>
          <w:sz w:val="32"/>
          <w:szCs w:val="32"/>
        </w:rPr>
        <w:t>ников благочестия,  митрополитов Кирилла, Петра, Алексия. Именно влияние Церкви на князей становится благодатным и</w:t>
      </w:r>
      <w:r w:rsidRPr="007254CE">
        <w:rPr>
          <w:rFonts w:ascii="Arial" w:hAnsi="Arial" w:cs="Arial"/>
          <w:sz w:val="32"/>
          <w:szCs w:val="32"/>
        </w:rPr>
        <w:t>с</w:t>
      </w:r>
      <w:r w:rsidRPr="007254CE">
        <w:rPr>
          <w:rFonts w:ascii="Arial" w:hAnsi="Arial" w:cs="Arial"/>
          <w:sz w:val="32"/>
          <w:szCs w:val="32"/>
        </w:rPr>
        <w:t>точником той созидательной силы, которая помогла воздви</w:t>
      </w:r>
      <w:r w:rsidRPr="007254CE">
        <w:rPr>
          <w:rFonts w:ascii="Arial" w:hAnsi="Arial" w:cs="Arial"/>
          <w:sz w:val="32"/>
          <w:szCs w:val="32"/>
        </w:rPr>
        <w:t>г</w:t>
      </w:r>
      <w:r w:rsidRPr="007254CE">
        <w:rPr>
          <w:rFonts w:ascii="Arial" w:hAnsi="Arial" w:cs="Arial"/>
          <w:sz w:val="32"/>
          <w:szCs w:val="32"/>
        </w:rPr>
        <w:t>нуть здание русской государственности на камне православной веры.</w:t>
      </w:r>
    </w:p>
    <w:p w:rsidR="0064692F" w:rsidRPr="007254CE" w:rsidRDefault="0064692F" w:rsidP="0064692F">
      <w:pPr>
        <w:spacing w:after="0" w:line="360" w:lineRule="auto"/>
        <w:ind w:firstLine="708"/>
        <w:jc w:val="both"/>
        <w:rPr>
          <w:rFonts w:ascii="Arial" w:hAnsi="Arial" w:cs="Arial"/>
          <w:sz w:val="32"/>
          <w:szCs w:val="32"/>
        </w:rPr>
      </w:pPr>
      <w:r w:rsidRPr="007254CE">
        <w:rPr>
          <w:rFonts w:ascii="Arial" w:hAnsi="Arial" w:cs="Arial"/>
          <w:sz w:val="32"/>
          <w:szCs w:val="32"/>
        </w:rPr>
        <w:t>Удивительно, как  только возникает гармония и симфония религиозной и государственной власти, происходят чудеса. Союз Церкви и государства не только позволил собрать ру</w:t>
      </w:r>
      <w:r w:rsidRPr="007254CE">
        <w:rPr>
          <w:rFonts w:ascii="Arial" w:hAnsi="Arial" w:cs="Arial"/>
          <w:sz w:val="32"/>
          <w:szCs w:val="32"/>
        </w:rPr>
        <w:t>с</w:t>
      </w:r>
      <w:r w:rsidRPr="007254CE">
        <w:rPr>
          <w:rFonts w:ascii="Arial" w:hAnsi="Arial" w:cs="Arial"/>
          <w:sz w:val="32"/>
          <w:szCs w:val="32"/>
        </w:rPr>
        <w:lastRenderedPageBreak/>
        <w:t>ские земли, преодолеть последствия постыдного, деморализ</w:t>
      </w:r>
      <w:r w:rsidRPr="007254CE">
        <w:rPr>
          <w:rFonts w:ascii="Arial" w:hAnsi="Arial" w:cs="Arial"/>
          <w:sz w:val="32"/>
          <w:szCs w:val="32"/>
        </w:rPr>
        <w:t>у</w:t>
      </w:r>
      <w:r w:rsidRPr="007254CE">
        <w:rPr>
          <w:rFonts w:ascii="Arial" w:hAnsi="Arial" w:cs="Arial"/>
          <w:sz w:val="32"/>
          <w:szCs w:val="32"/>
        </w:rPr>
        <w:t>ющего ига, но и заложить основы будущего  возрастания и пр</w:t>
      </w:r>
      <w:r w:rsidRPr="007254CE">
        <w:rPr>
          <w:rFonts w:ascii="Arial" w:hAnsi="Arial" w:cs="Arial"/>
          <w:sz w:val="32"/>
          <w:szCs w:val="32"/>
        </w:rPr>
        <w:t>о</w:t>
      </w:r>
      <w:r w:rsidRPr="007254CE">
        <w:rPr>
          <w:rFonts w:ascii="Arial" w:hAnsi="Arial" w:cs="Arial"/>
          <w:sz w:val="32"/>
          <w:szCs w:val="32"/>
        </w:rPr>
        <w:t>цветания нашего государства. Нужно отметить также, что Пр</w:t>
      </w:r>
      <w:r w:rsidRPr="007254CE">
        <w:rPr>
          <w:rFonts w:ascii="Arial" w:hAnsi="Arial" w:cs="Arial"/>
          <w:sz w:val="32"/>
          <w:szCs w:val="32"/>
        </w:rPr>
        <w:t>а</w:t>
      </w:r>
      <w:r w:rsidRPr="007254CE">
        <w:rPr>
          <w:rFonts w:ascii="Arial" w:hAnsi="Arial" w:cs="Arial"/>
          <w:sz w:val="32"/>
          <w:szCs w:val="32"/>
        </w:rPr>
        <w:t>вославие, при всей его ведущей роли в созидании русской го</w:t>
      </w:r>
      <w:r w:rsidRPr="007254CE">
        <w:rPr>
          <w:rFonts w:ascii="Arial" w:hAnsi="Arial" w:cs="Arial"/>
          <w:sz w:val="32"/>
          <w:szCs w:val="32"/>
        </w:rPr>
        <w:t>с</w:t>
      </w:r>
      <w:r w:rsidRPr="007254CE">
        <w:rPr>
          <w:rFonts w:ascii="Arial" w:hAnsi="Arial" w:cs="Arial"/>
          <w:sz w:val="32"/>
          <w:szCs w:val="32"/>
        </w:rPr>
        <w:t>ударственности никогда не стремилось к подавлению свободы верующих иных исповеданий, к искоренению религиозно-традиционного мировоззрения других народов. Старое ира</w:t>
      </w:r>
      <w:r w:rsidRPr="007254CE">
        <w:rPr>
          <w:rFonts w:ascii="Arial" w:hAnsi="Arial" w:cs="Arial"/>
          <w:sz w:val="32"/>
          <w:szCs w:val="32"/>
        </w:rPr>
        <w:t>н</w:t>
      </w:r>
      <w:r w:rsidRPr="007254CE">
        <w:rPr>
          <w:rFonts w:ascii="Arial" w:hAnsi="Arial" w:cs="Arial"/>
          <w:sz w:val="32"/>
          <w:szCs w:val="32"/>
        </w:rPr>
        <w:t>ское предание говорит о том, что Белый царь является щитом от прихода сатаны. Сегодня, когда Россия стремится всеми с</w:t>
      </w:r>
      <w:r w:rsidRPr="007254CE">
        <w:rPr>
          <w:rFonts w:ascii="Arial" w:hAnsi="Arial" w:cs="Arial"/>
          <w:sz w:val="32"/>
          <w:szCs w:val="32"/>
        </w:rPr>
        <w:t>и</w:t>
      </w:r>
      <w:r w:rsidRPr="007254CE">
        <w:rPr>
          <w:rFonts w:ascii="Arial" w:hAnsi="Arial" w:cs="Arial"/>
          <w:sz w:val="32"/>
          <w:szCs w:val="32"/>
        </w:rPr>
        <w:t>лами к освобождению от многолетнего ига, от дани заокеа</w:t>
      </w:r>
      <w:r w:rsidRPr="007254CE">
        <w:rPr>
          <w:rFonts w:ascii="Arial" w:hAnsi="Arial" w:cs="Arial"/>
          <w:sz w:val="32"/>
          <w:szCs w:val="32"/>
        </w:rPr>
        <w:t>н</w:t>
      </w:r>
      <w:r w:rsidRPr="007254CE">
        <w:rPr>
          <w:rFonts w:ascii="Arial" w:hAnsi="Arial" w:cs="Arial"/>
          <w:sz w:val="32"/>
          <w:szCs w:val="32"/>
        </w:rPr>
        <w:t>ским ордынцам очень важно на всех уровнях осмысливать в</w:t>
      </w:r>
      <w:r w:rsidRPr="007254CE">
        <w:rPr>
          <w:rFonts w:ascii="Arial" w:hAnsi="Arial" w:cs="Arial"/>
          <w:sz w:val="32"/>
          <w:szCs w:val="32"/>
        </w:rPr>
        <w:t>е</w:t>
      </w:r>
      <w:r w:rsidRPr="007254CE">
        <w:rPr>
          <w:rFonts w:ascii="Arial" w:hAnsi="Arial" w:cs="Arial"/>
          <w:sz w:val="32"/>
          <w:szCs w:val="32"/>
        </w:rPr>
        <w:t>ковой духовный опыт народа, приходить к осознанию кра</w:t>
      </w:r>
      <w:r w:rsidRPr="007254CE">
        <w:rPr>
          <w:rFonts w:ascii="Arial" w:hAnsi="Arial" w:cs="Arial"/>
          <w:sz w:val="32"/>
          <w:szCs w:val="32"/>
        </w:rPr>
        <w:t>е</w:t>
      </w:r>
      <w:r w:rsidRPr="007254CE">
        <w:rPr>
          <w:rFonts w:ascii="Arial" w:hAnsi="Arial" w:cs="Arial"/>
          <w:sz w:val="32"/>
          <w:szCs w:val="32"/>
        </w:rPr>
        <w:t>угольной  роли Православной Церкви в прошлом, настоящем и будущем России.</w:t>
      </w:r>
    </w:p>
    <w:p w:rsidR="0064692F" w:rsidRPr="0064692F" w:rsidRDefault="0064692F" w:rsidP="0064692F">
      <w:pPr>
        <w:spacing w:after="0" w:line="360" w:lineRule="auto"/>
        <w:ind w:firstLine="709"/>
        <w:jc w:val="center"/>
        <w:rPr>
          <w:rFonts w:ascii="Arial" w:hAnsi="Arial" w:cs="Arial"/>
          <w:b/>
          <w:i/>
          <w:sz w:val="28"/>
          <w:szCs w:val="28"/>
        </w:rPr>
      </w:pPr>
      <w:r w:rsidRPr="0064692F">
        <w:rPr>
          <w:rFonts w:ascii="Arial" w:hAnsi="Arial" w:cs="Arial"/>
          <w:b/>
          <w:i/>
          <w:sz w:val="28"/>
          <w:szCs w:val="28"/>
        </w:rPr>
        <w:t>Комментарии</w:t>
      </w:r>
    </w:p>
    <w:p w:rsidR="0064692F" w:rsidRPr="004C79BC" w:rsidRDefault="0064692F" w:rsidP="0064692F">
      <w:pPr>
        <w:pStyle w:val="a9"/>
        <w:numPr>
          <w:ilvl w:val="0"/>
          <w:numId w:val="9"/>
        </w:numPr>
        <w:spacing w:before="0" w:beforeAutospacing="0" w:after="0" w:afterAutospacing="0"/>
        <w:jc w:val="both"/>
        <w:rPr>
          <w:rFonts w:ascii="Arial" w:hAnsi="Arial" w:cs="Arial"/>
          <w:sz w:val="28"/>
          <w:szCs w:val="28"/>
        </w:rPr>
      </w:pPr>
      <w:r w:rsidRPr="004C79BC">
        <w:rPr>
          <w:rFonts w:ascii="Arial" w:hAnsi="Arial" w:cs="Arial"/>
          <w:sz w:val="28"/>
          <w:szCs w:val="28"/>
        </w:rPr>
        <w:t>Горелик М. Армии монголо-татар X-XIV веков. Воинское искусство, оружие, снаряжение. — Восточный горизонт, 2002</w:t>
      </w:r>
    </w:p>
    <w:p w:rsidR="0064692F" w:rsidRPr="004C79BC" w:rsidRDefault="0064692F" w:rsidP="0064692F">
      <w:pPr>
        <w:pStyle w:val="ae"/>
        <w:numPr>
          <w:ilvl w:val="0"/>
          <w:numId w:val="9"/>
        </w:numPr>
        <w:spacing w:after="0" w:line="240" w:lineRule="auto"/>
        <w:jc w:val="both"/>
        <w:rPr>
          <w:rFonts w:ascii="Arial" w:hAnsi="Arial" w:cs="Arial"/>
          <w:sz w:val="28"/>
          <w:szCs w:val="28"/>
          <w:lang w:eastAsia="ru-RU"/>
        </w:rPr>
      </w:pPr>
      <w:r w:rsidRPr="004C79BC">
        <w:rPr>
          <w:rFonts w:ascii="Arial" w:hAnsi="Arial" w:cs="Arial"/>
          <w:sz w:val="28"/>
          <w:szCs w:val="28"/>
          <w:lang w:eastAsia="ru-RU"/>
        </w:rPr>
        <w:t>Жарко С. Б., Мартынюк А. В. История восточных славян. Монгол</w:t>
      </w:r>
      <w:r w:rsidRPr="004C79BC">
        <w:rPr>
          <w:rFonts w:ascii="Arial" w:hAnsi="Arial" w:cs="Arial"/>
          <w:sz w:val="28"/>
          <w:szCs w:val="28"/>
          <w:lang w:eastAsia="ru-RU"/>
        </w:rPr>
        <w:t>ь</w:t>
      </w:r>
      <w:r w:rsidRPr="004C79BC">
        <w:rPr>
          <w:rFonts w:ascii="Arial" w:hAnsi="Arial" w:cs="Arial"/>
          <w:sz w:val="28"/>
          <w:szCs w:val="28"/>
          <w:lang w:eastAsia="ru-RU"/>
        </w:rPr>
        <w:t>ское нашествие на Р</w:t>
      </w:r>
      <w:r w:rsidRPr="004C79BC">
        <w:rPr>
          <w:rFonts w:ascii="Arial" w:hAnsi="Arial" w:cs="Arial"/>
          <w:sz w:val="28"/>
          <w:szCs w:val="28"/>
        </w:rPr>
        <w:t>усь. — Минск: БГУ, 2003. </w:t>
      </w:r>
      <w:r w:rsidRPr="004C79BC">
        <w:rPr>
          <w:rFonts w:ascii="Arial" w:hAnsi="Arial" w:cs="Arial"/>
          <w:sz w:val="28"/>
          <w:szCs w:val="28"/>
          <w:lang w:eastAsia="ru-RU"/>
        </w:rPr>
        <w:t>.</w:t>
      </w:r>
    </w:p>
    <w:p w:rsidR="0064692F" w:rsidRPr="004C79BC" w:rsidRDefault="00122318" w:rsidP="0064692F">
      <w:pPr>
        <w:pStyle w:val="ae"/>
        <w:numPr>
          <w:ilvl w:val="0"/>
          <w:numId w:val="9"/>
        </w:numPr>
        <w:spacing w:after="0" w:line="240" w:lineRule="auto"/>
        <w:jc w:val="both"/>
        <w:rPr>
          <w:rFonts w:ascii="Arial" w:hAnsi="Arial" w:cs="Arial"/>
          <w:sz w:val="28"/>
          <w:szCs w:val="28"/>
        </w:rPr>
      </w:pPr>
      <w:hyperlink r:id="rId14" w:tooltip="Черепнин, Лев Владимирович" w:history="1">
        <w:r w:rsidR="0064692F" w:rsidRPr="004C79BC">
          <w:rPr>
            <w:rFonts w:ascii="Arial" w:hAnsi="Arial" w:cs="Arial"/>
            <w:sz w:val="28"/>
            <w:szCs w:val="28"/>
            <w:lang w:eastAsia="ru-RU"/>
          </w:rPr>
          <w:t>Черепнин Л. В.</w:t>
        </w:r>
      </w:hyperlink>
      <w:r w:rsidR="0064692F" w:rsidRPr="004C79BC">
        <w:rPr>
          <w:rFonts w:ascii="Arial" w:hAnsi="Arial" w:cs="Arial"/>
          <w:sz w:val="28"/>
          <w:szCs w:val="28"/>
          <w:lang w:eastAsia="ru-RU"/>
        </w:rPr>
        <w:t xml:space="preserve"> Монголо-татары на Руси (XIII в.) // </w:t>
      </w:r>
      <w:proofErr w:type="gramStart"/>
      <w:r w:rsidR="0064692F" w:rsidRPr="004C79BC">
        <w:rPr>
          <w:rFonts w:ascii="Arial" w:hAnsi="Arial" w:cs="Arial"/>
          <w:sz w:val="28"/>
          <w:szCs w:val="28"/>
          <w:lang w:eastAsia="ru-RU"/>
        </w:rPr>
        <w:t>Татаро-монголы</w:t>
      </w:r>
      <w:proofErr w:type="gramEnd"/>
      <w:r w:rsidR="0064692F" w:rsidRPr="004C79BC">
        <w:rPr>
          <w:rFonts w:ascii="Arial" w:hAnsi="Arial" w:cs="Arial"/>
          <w:sz w:val="28"/>
          <w:szCs w:val="28"/>
          <w:lang w:eastAsia="ru-RU"/>
        </w:rPr>
        <w:t xml:space="preserve"> в Азии и Европе, 2-е изд., М.: Наука, 1977</w:t>
      </w:r>
      <w:r w:rsidR="0064692F" w:rsidRPr="004C79BC">
        <w:rPr>
          <w:rFonts w:ascii="Arial" w:hAnsi="Arial" w:cs="Arial"/>
          <w:sz w:val="28"/>
          <w:szCs w:val="28"/>
        </w:rPr>
        <w:t>.</w:t>
      </w:r>
    </w:p>
    <w:p w:rsidR="0064692F" w:rsidRPr="004C79BC" w:rsidRDefault="0064692F" w:rsidP="0064692F">
      <w:pPr>
        <w:pStyle w:val="ae"/>
        <w:numPr>
          <w:ilvl w:val="0"/>
          <w:numId w:val="9"/>
        </w:numPr>
        <w:spacing w:after="0" w:line="240" w:lineRule="auto"/>
        <w:jc w:val="both"/>
        <w:rPr>
          <w:rFonts w:ascii="Arial" w:hAnsi="Arial" w:cs="Arial"/>
          <w:sz w:val="28"/>
          <w:szCs w:val="28"/>
        </w:rPr>
      </w:pPr>
      <w:r w:rsidRPr="004C79BC">
        <w:rPr>
          <w:rFonts w:ascii="Arial" w:hAnsi="Arial" w:cs="Arial"/>
          <w:sz w:val="28"/>
          <w:szCs w:val="28"/>
        </w:rPr>
        <w:t>Княже светлый // Журнал Московской Патриархии, 2003, № 4.</w:t>
      </w:r>
    </w:p>
    <w:p w:rsidR="0064692F" w:rsidRPr="004C79BC" w:rsidRDefault="0064692F" w:rsidP="0064692F">
      <w:pPr>
        <w:pStyle w:val="ae"/>
        <w:numPr>
          <w:ilvl w:val="0"/>
          <w:numId w:val="9"/>
        </w:numPr>
        <w:spacing w:after="0" w:line="240" w:lineRule="auto"/>
        <w:jc w:val="both"/>
        <w:rPr>
          <w:rFonts w:ascii="Arial" w:hAnsi="Arial" w:cs="Arial"/>
          <w:sz w:val="28"/>
          <w:szCs w:val="28"/>
        </w:rPr>
      </w:pPr>
      <w:r w:rsidRPr="004C79BC">
        <w:rPr>
          <w:rFonts w:ascii="Arial" w:hAnsi="Arial" w:cs="Arial"/>
          <w:sz w:val="28"/>
          <w:szCs w:val="28"/>
        </w:rPr>
        <w:t>Карамзин Н.М. История государства Российского. Тома I-IV. – Кал</w:t>
      </w:r>
      <w:r w:rsidRPr="004C79BC">
        <w:rPr>
          <w:rFonts w:ascii="Arial" w:hAnsi="Arial" w:cs="Arial"/>
          <w:sz w:val="28"/>
          <w:szCs w:val="28"/>
        </w:rPr>
        <w:t>у</w:t>
      </w:r>
      <w:r w:rsidRPr="004C79BC">
        <w:rPr>
          <w:rFonts w:ascii="Arial" w:hAnsi="Arial" w:cs="Arial"/>
          <w:sz w:val="28"/>
          <w:szCs w:val="28"/>
        </w:rPr>
        <w:t>га, 1993, с.474.</w:t>
      </w:r>
    </w:p>
    <w:p w:rsidR="0064692F" w:rsidRPr="004C79BC" w:rsidRDefault="0064692F" w:rsidP="0064692F">
      <w:pPr>
        <w:pStyle w:val="ae"/>
        <w:numPr>
          <w:ilvl w:val="0"/>
          <w:numId w:val="9"/>
        </w:numPr>
        <w:spacing w:after="0" w:line="240" w:lineRule="auto"/>
        <w:jc w:val="both"/>
        <w:rPr>
          <w:rFonts w:ascii="Arial" w:hAnsi="Arial" w:cs="Arial"/>
          <w:sz w:val="28"/>
          <w:szCs w:val="28"/>
        </w:rPr>
      </w:pPr>
      <w:r w:rsidRPr="004C79BC">
        <w:rPr>
          <w:rFonts w:ascii="Arial" w:hAnsi="Arial" w:cs="Arial"/>
          <w:sz w:val="28"/>
          <w:szCs w:val="28"/>
        </w:rPr>
        <w:t>Там же, с.477.</w:t>
      </w:r>
    </w:p>
    <w:p w:rsidR="0064692F" w:rsidRPr="004C79BC" w:rsidRDefault="00122318" w:rsidP="0064692F">
      <w:pPr>
        <w:pStyle w:val="ae"/>
        <w:numPr>
          <w:ilvl w:val="0"/>
          <w:numId w:val="9"/>
        </w:numPr>
        <w:spacing w:after="0" w:line="240" w:lineRule="auto"/>
        <w:jc w:val="both"/>
        <w:rPr>
          <w:rFonts w:ascii="Arial" w:hAnsi="Arial" w:cs="Arial"/>
          <w:sz w:val="28"/>
          <w:szCs w:val="28"/>
        </w:rPr>
      </w:pPr>
      <w:hyperlink r:id="rId15" w:tooltip="Аверьянов, Константин Александрович" w:history="1">
        <w:r w:rsidR="0064692F" w:rsidRPr="004C79BC">
          <w:rPr>
            <w:rFonts w:ascii="Arial" w:hAnsi="Arial" w:cs="Arial"/>
            <w:sz w:val="28"/>
            <w:szCs w:val="28"/>
          </w:rPr>
          <w:t>Аверьянов К. А.</w:t>
        </w:r>
      </w:hyperlink>
      <w:r w:rsidR="0064692F" w:rsidRPr="004C79BC">
        <w:rPr>
          <w:rFonts w:ascii="Arial" w:hAnsi="Arial" w:cs="Arial"/>
          <w:sz w:val="28"/>
          <w:szCs w:val="28"/>
        </w:rPr>
        <w:t> Московское княжество Ивана Калиты. — Вып. 1-3. — М., 1993—1994.</w:t>
      </w:r>
    </w:p>
    <w:p w:rsidR="0064692F" w:rsidRPr="004C79BC" w:rsidRDefault="0064692F" w:rsidP="0064692F">
      <w:pPr>
        <w:pStyle w:val="ae"/>
        <w:numPr>
          <w:ilvl w:val="0"/>
          <w:numId w:val="9"/>
        </w:numPr>
        <w:spacing w:after="0" w:line="240" w:lineRule="auto"/>
        <w:jc w:val="both"/>
        <w:rPr>
          <w:rFonts w:ascii="Arial" w:hAnsi="Arial" w:cs="Arial"/>
          <w:sz w:val="28"/>
          <w:szCs w:val="28"/>
          <w:lang w:eastAsia="ru-RU"/>
        </w:rPr>
      </w:pPr>
      <w:r w:rsidRPr="004C79BC">
        <w:rPr>
          <w:rFonts w:ascii="Arial" w:hAnsi="Arial" w:cs="Arial"/>
          <w:sz w:val="28"/>
          <w:szCs w:val="28"/>
        </w:rPr>
        <w:t>Патриаршее слово в день памяти святителя Петра, митрополита Московского, в Успенском соборе Московского Кремля. [Электро</w:t>
      </w:r>
      <w:r w:rsidRPr="004C79BC">
        <w:rPr>
          <w:rFonts w:ascii="Arial" w:hAnsi="Arial" w:cs="Arial"/>
          <w:sz w:val="28"/>
          <w:szCs w:val="28"/>
        </w:rPr>
        <w:t>н</w:t>
      </w:r>
      <w:r w:rsidRPr="004C79BC">
        <w:rPr>
          <w:rFonts w:ascii="Arial" w:hAnsi="Arial" w:cs="Arial"/>
          <w:sz w:val="28"/>
          <w:szCs w:val="28"/>
        </w:rPr>
        <w:t xml:space="preserve">ный ресурс]. Режим доступа: </w:t>
      </w:r>
      <w:hyperlink r:id="rId16" w:history="1">
        <w:r w:rsidRPr="004C79BC">
          <w:rPr>
            <w:rFonts w:ascii="Arial" w:hAnsi="Arial" w:cs="Arial"/>
            <w:sz w:val="28"/>
            <w:szCs w:val="28"/>
          </w:rPr>
          <w:t>http://www.eparhia.ru/news/?ID=15693</w:t>
        </w:r>
      </w:hyperlink>
    </w:p>
    <w:p w:rsidR="0064692F" w:rsidRPr="004C79BC" w:rsidRDefault="0064692F" w:rsidP="0064692F">
      <w:pPr>
        <w:pStyle w:val="ae"/>
        <w:numPr>
          <w:ilvl w:val="0"/>
          <w:numId w:val="9"/>
        </w:numPr>
        <w:spacing w:after="0" w:line="240" w:lineRule="auto"/>
        <w:jc w:val="both"/>
        <w:rPr>
          <w:rFonts w:ascii="Arial" w:hAnsi="Arial" w:cs="Arial"/>
          <w:sz w:val="28"/>
          <w:szCs w:val="28"/>
        </w:rPr>
      </w:pPr>
      <w:r w:rsidRPr="004C79BC">
        <w:rPr>
          <w:rFonts w:ascii="Arial" w:hAnsi="Arial" w:cs="Arial"/>
          <w:sz w:val="28"/>
          <w:szCs w:val="28"/>
        </w:rPr>
        <w:t>Карамзин Н.М. История государства Российского. Тома I-IV. – Кал</w:t>
      </w:r>
      <w:r w:rsidRPr="004C79BC">
        <w:rPr>
          <w:rFonts w:ascii="Arial" w:hAnsi="Arial" w:cs="Arial"/>
          <w:sz w:val="28"/>
          <w:szCs w:val="28"/>
        </w:rPr>
        <w:t>у</w:t>
      </w:r>
      <w:r w:rsidRPr="004C79BC">
        <w:rPr>
          <w:rFonts w:ascii="Arial" w:hAnsi="Arial" w:cs="Arial"/>
          <w:sz w:val="28"/>
          <w:szCs w:val="28"/>
        </w:rPr>
        <w:t>га, 1993, с.502-503.</w:t>
      </w:r>
    </w:p>
    <w:p w:rsidR="0064692F" w:rsidRPr="004C79BC" w:rsidRDefault="0064692F" w:rsidP="0064692F">
      <w:pPr>
        <w:pStyle w:val="ae"/>
        <w:numPr>
          <w:ilvl w:val="0"/>
          <w:numId w:val="9"/>
        </w:numPr>
        <w:spacing w:after="0" w:line="240" w:lineRule="auto"/>
        <w:jc w:val="both"/>
        <w:rPr>
          <w:rFonts w:ascii="Arial" w:hAnsi="Arial" w:cs="Arial"/>
          <w:sz w:val="28"/>
          <w:szCs w:val="28"/>
        </w:rPr>
      </w:pPr>
      <w:r w:rsidRPr="004C79BC">
        <w:rPr>
          <w:rFonts w:ascii="Arial" w:hAnsi="Arial" w:cs="Arial"/>
          <w:sz w:val="28"/>
          <w:szCs w:val="28"/>
        </w:rPr>
        <w:t>Борисов Н.С. Иван Калита FB2. 3-е изд., М., 2005 .</w:t>
      </w:r>
    </w:p>
    <w:p w:rsidR="0064692F" w:rsidRPr="004C79BC" w:rsidRDefault="0064692F" w:rsidP="002A4A19">
      <w:pPr>
        <w:numPr>
          <w:ilvl w:val="0"/>
          <w:numId w:val="9"/>
        </w:numPr>
        <w:spacing w:after="0" w:line="240" w:lineRule="auto"/>
        <w:ind w:left="714" w:hanging="357"/>
        <w:jc w:val="both"/>
        <w:rPr>
          <w:rFonts w:ascii="Arial" w:hAnsi="Arial" w:cs="Arial"/>
          <w:sz w:val="28"/>
          <w:szCs w:val="28"/>
        </w:rPr>
      </w:pPr>
      <w:r w:rsidRPr="004C79BC">
        <w:rPr>
          <w:rFonts w:ascii="Arial" w:hAnsi="Arial" w:cs="Arial"/>
          <w:sz w:val="28"/>
          <w:szCs w:val="28"/>
        </w:rPr>
        <w:lastRenderedPageBreak/>
        <w:t xml:space="preserve">Кучкин В. А. </w:t>
      </w:r>
      <w:hyperlink r:id="rId17" w:history="1">
        <w:r w:rsidRPr="004C79BC">
          <w:rPr>
            <w:rFonts w:ascii="Arial" w:hAnsi="Arial" w:cs="Arial"/>
            <w:sz w:val="28"/>
            <w:szCs w:val="28"/>
          </w:rPr>
          <w:t>Завещания московских князей XIV в. первая д</w:t>
        </w:r>
        <w:r>
          <w:rPr>
            <w:rFonts w:ascii="Arial" w:hAnsi="Arial" w:cs="Arial"/>
            <w:sz w:val="28"/>
            <w:szCs w:val="28"/>
          </w:rPr>
          <w:t>у</w:t>
        </w:r>
        <w:r>
          <w:rPr>
            <w:rFonts w:ascii="Arial" w:hAnsi="Arial" w:cs="Arial"/>
            <w:sz w:val="28"/>
            <w:szCs w:val="28"/>
          </w:rPr>
          <w:t>шевная грамота великого князя Ивана Даниловича К</w:t>
        </w:r>
        <w:r w:rsidRPr="004C79BC">
          <w:rPr>
            <w:rFonts w:ascii="Arial" w:hAnsi="Arial" w:cs="Arial"/>
            <w:sz w:val="28"/>
            <w:szCs w:val="28"/>
          </w:rPr>
          <w:t>алиты</w:t>
        </w:r>
      </w:hyperlink>
      <w:r w:rsidRPr="004C79BC">
        <w:rPr>
          <w:rFonts w:ascii="Arial" w:hAnsi="Arial" w:cs="Arial"/>
          <w:sz w:val="28"/>
          <w:szCs w:val="28"/>
        </w:rPr>
        <w:t xml:space="preserve">. // </w:t>
      </w:r>
      <w:hyperlink r:id="rId18" w:tooltip="Древняя Русь. Вопросы медиевистики" w:history="1">
        <w:r>
          <w:rPr>
            <w:rFonts w:ascii="Arial" w:hAnsi="Arial" w:cs="Arial"/>
            <w:sz w:val="28"/>
            <w:szCs w:val="28"/>
          </w:rPr>
          <w:t>Д</w:t>
        </w:r>
        <w:r w:rsidRPr="004C79BC">
          <w:rPr>
            <w:rFonts w:ascii="Arial" w:hAnsi="Arial" w:cs="Arial"/>
            <w:sz w:val="28"/>
            <w:szCs w:val="28"/>
          </w:rPr>
          <w:t>ревн</w:t>
        </w:r>
        <w:r>
          <w:rPr>
            <w:rFonts w:ascii="Arial" w:hAnsi="Arial" w:cs="Arial"/>
            <w:sz w:val="28"/>
            <w:szCs w:val="28"/>
          </w:rPr>
          <w:t>яя Русь. В</w:t>
        </w:r>
        <w:r w:rsidRPr="004C79BC">
          <w:rPr>
            <w:rFonts w:ascii="Arial" w:hAnsi="Arial" w:cs="Arial"/>
            <w:sz w:val="28"/>
            <w:szCs w:val="28"/>
          </w:rPr>
          <w:t>опросы медиевистики</w:t>
        </w:r>
      </w:hyperlink>
      <w:r w:rsidRPr="004C79BC">
        <w:rPr>
          <w:rFonts w:ascii="Arial" w:hAnsi="Arial" w:cs="Arial"/>
          <w:sz w:val="28"/>
          <w:szCs w:val="28"/>
        </w:rPr>
        <w:t>. — 2008. — № 1 (31</w:t>
      </w:r>
      <w:r>
        <w:rPr>
          <w:rFonts w:ascii="Arial" w:hAnsi="Arial" w:cs="Arial"/>
          <w:sz w:val="28"/>
          <w:szCs w:val="28"/>
        </w:rPr>
        <w:t>)</w:t>
      </w:r>
      <w:r w:rsidRPr="004C79BC">
        <w:rPr>
          <w:rFonts w:ascii="Arial" w:hAnsi="Arial" w:cs="Arial"/>
          <w:sz w:val="28"/>
          <w:szCs w:val="28"/>
        </w:rPr>
        <w:t>.</w:t>
      </w:r>
    </w:p>
    <w:p w:rsidR="0064692F" w:rsidRDefault="0064692F" w:rsidP="0064692F">
      <w:pPr>
        <w:pStyle w:val="ae"/>
        <w:numPr>
          <w:ilvl w:val="0"/>
          <w:numId w:val="9"/>
        </w:numPr>
        <w:spacing w:after="0" w:line="240" w:lineRule="auto"/>
        <w:jc w:val="both"/>
        <w:rPr>
          <w:rFonts w:ascii="Arial" w:hAnsi="Arial" w:cs="Arial"/>
          <w:sz w:val="28"/>
          <w:szCs w:val="28"/>
        </w:rPr>
      </w:pPr>
      <w:r w:rsidRPr="004C79BC">
        <w:rPr>
          <w:rFonts w:ascii="Arial" w:hAnsi="Arial" w:cs="Arial"/>
          <w:sz w:val="28"/>
          <w:szCs w:val="28"/>
        </w:rPr>
        <w:t xml:space="preserve">Кучкин В А. </w:t>
      </w:r>
      <w:hyperlink r:id="rId19" w:history="1">
        <w:r>
          <w:rPr>
            <w:rFonts w:ascii="Arial" w:hAnsi="Arial" w:cs="Arial"/>
            <w:sz w:val="28"/>
            <w:szCs w:val="28"/>
          </w:rPr>
          <w:t>И</w:t>
        </w:r>
        <w:r w:rsidRPr="004C79BC">
          <w:rPr>
            <w:rFonts w:ascii="Arial" w:hAnsi="Arial" w:cs="Arial"/>
            <w:sz w:val="28"/>
            <w:szCs w:val="28"/>
          </w:rPr>
          <w:t>здание завещаний моск</w:t>
        </w:r>
        <w:r>
          <w:rPr>
            <w:rFonts w:ascii="Arial" w:hAnsi="Arial" w:cs="Arial"/>
            <w:sz w:val="28"/>
            <w:szCs w:val="28"/>
          </w:rPr>
          <w:t>овских князей XIV в. (1339 г.) В</w:t>
        </w:r>
        <w:r w:rsidRPr="004C79BC">
          <w:rPr>
            <w:rFonts w:ascii="Arial" w:hAnsi="Arial" w:cs="Arial"/>
            <w:sz w:val="28"/>
            <w:szCs w:val="28"/>
          </w:rPr>
          <w:t>торая д</w:t>
        </w:r>
        <w:r>
          <w:rPr>
            <w:rFonts w:ascii="Arial" w:hAnsi="Arial" w:cs="Arial"/>
            <w:sz w:val="28"/>
            <w:szCs w:val="28"/>
          </w:rPr>
          <w:t>ушевная грамота великого князя Ивана Данил</w:t>
        </w:r>
        <w:r>
          <w:rPr>
            <w:rFonts w:ascii="Arial" w:hAnsi="Arial" w:cs="Arial"/>
            <w:sz w:val="28"/>
            <w:szCs w:val="28"/>
          </w:rPr>
          <w:t>о</w:t>
        </w:r>
        <w:r>
          <w:rPr>
            <w:rFonts w:ascii="Arial" w:hAnsi="Arial" w:cs="Arial"/>
            <w:sz w:val="28"/>
            <w:szCs w:val="28"/>
          </w:rPr>
          <w:t>вича К</w:t>
        </w:r>
        <w:r w:rsidRPr="004C79BC">
          <w:rPr>
            <w:rFonts w:ascii="Arial" w:hAnsi="Arial" w:cs="Arial"/>
            <w:sz w:val="28"/>
            <w:szCs w:val="28"/>
          </w:rPr>
          <w:t>алиты</w:t>
        </w:r>
      </w:hyperlink>
      <w:r w:rsidRPr="004C79BC">
        <w:rPr>
          <w:rFonts w:ascii="Arial" w:hAnsi="Arial" w:cs="Arial"/>
          <w:sz w:val="28"/>
          <w:szCs w:val="28"/>
        </w:rPr>
        <w:t xml:space="preserve">. // </w:t>
      </w:r>
      <w:hyperlink r:id="rId20" w:tooltip="Древняя Русь. Вопросы медиевистики" w:history="1">
        <w:r>
          <w:rPr>
            <w:rFonts w:ascii="Arial" w:hAnsi="Arial" w:cs="Arial"/>
            <w:sz w:val="28"/>
            <w:szCs w:val="28"/>
          </w:rPr>
          <w:t>Древняя Русь. В</w:t>
        </w:r>
        <w:r w:rsidRPr="004C79BC">
          <w:rPr>
            <w:rFonts w:ascii="Arial" w:hAnsi="Arial" w:cs="Arial"/>
            <w:sz w:val="28"/>
            <w:szCs w:val="28"/>
          </w:rPr>
          <w:t>опросы медиевистики</w:t>
        </w:r>
      </w:hyperlink>
      <w:r w:rsidRPr="004C79BC">
        <w:rPr>
          <w:rFonts w:ascii="Arial" w:hAnsi="Arial" w:cs="Arial"/>
          <w:sz w:val="28"/>
          <w:szCs w:val="28"/>
        </w:rPr>
        <w:t>. — 2008. — № 2 (32</w:t>
      </w:r>
      <w:r>
        <w:rPr>
          <w:rFonts w:ascii="Arial" w:hAnsi="Arial" w:cs="Arial"/>
          <w:sz w:val="28"/>
          <w:szCs w:val="28"/>
        </w:rPr>
        <w:t>)</w:t>
      </w:r>
    </w:p>
    <w:p w:rsidR="0064692F" w:rsidRPr="00BA7D60" w:rsidRDefault="00122318" w:rsidP="0064692F">
      <w:pPr>
        <w:pStyle w:val="ae"/>
        <w:numPr>
          <w:ilvl w:val="0"/>
          <w:numId w:val="9"/>
        </w:numPr>
        <w:spacing w:after="0" w:line="240" w:lineRule="auto"/>
        <w:jc w:val="both"/>
        <w:rPr>
          <w:rFonts w:ascii="Arial" w:hAnsi="Arial" w:cs="Arial"/>
          <w:sz w:val="28"/>
          <w:szCs w:val="28"/>
        </w:rPr>
      </w:pPr>
      <w:hyperlink r:id="rId21" w:tooltip="Журавель, Александр Васильевич (страница отсутствует)" w:history="1">
        <w:r w:rsidR="0064692F" w:rsidRPr="004C79BC">
          <w:rPr>
            <w:rFonts w:ascii="Arial" w:hAnsi="Arial" w:cs="Arial"/>
            <w:sz w:val="28"/>
            <w:szCs w:val="28"/>
          </w:rPr>
          <w:t>Журавель А. В.</w:t>
        </w:r>
      </w:hyperlink>
      <w:r w:rsidR="0064692F" w:rsidRPr="004C79BC">
        <w:rPr>
          <w:rFonts w:ascii="Arial" w:hAnsi="Arial" w:cs="Arial"/>
          <w:sz w:val="28"/>
          <w:szCs w:val="28"/>
        </w:rPr>
        <w:t xml:space="preserve"> «Аки молниа в день дождя». В 2-х книгах. — М.: «Русская панорама», «</w:t>
      </w:r>
      <w:hyperlink r:id="rId22" w:tooltip="Русское историческое общество" w:history="1">
        <w:r w:rsidR="0064692F" w:rsidRPr="004C79BC">
          <w:rPr>
            <w:rFonts w:ascii="Arial" w:hAnsi="Arial" w:cs="Arial"/>
            <w:sz w:val="28"/>
            <w:szCs w:val="28"/>
          </w:rPr>
          <w:t>Русское историческое общество</w:t>
        </w:r>
      </w:hyperlink>
      <w:r w:rsidR="0064692F" w:rsidRPr="004C79BC">
        <w:rPr>
          <w:rFonts w:ascii="Arial" w:hAnsi="Arial" w:cs="Arial"/>
          <w:sz w:val="28"/>
          <w:szCs w:val="28"/>
        </w:rPr>
        <w:t>», 201</w:t>
      </w:r>
      <w:r w:rsidR="0064692F" w:rsidRPr="0064692F">
        <w:rPr>
          <w:rFonts w:ascii="Arial" w:hAnsi="Arial" w:cs="Arial"/>
          <w:sz w:val="28"/>
          <w:szCs w:val="28"/>
        </w:rPr>
        <w:t>0/</w:t>
      </w:r>
    </w:p>
    <w:p w:rsidR="0064692F" w:rsidRPr="004C79BC" w:rsidRDefault="00122318" w:rsidP="0064692F">
      <w:pPr>
        <w:numPr>
          <w:ilvl w:val="0"/>
          <w:numId w:val="9"/>
        </w:numPr>
        <w:spacing w:after="0" w:line="240" w:lineRule="auto"/>
        <w:rPr>
          <w:rFonts w:ascii="Arial" w:hAnsi="Arial" w:cs="Arial"/>
          <w:sz w:val="28"/>
          <w:szCs w:val="28"/>
        </w:rPr>
      </w:pPr>
      <w:hyperlink r:id="rId23" w:tooltip="Бестужев-Рюмин, Константин Николаевич" w:history="1">
        <w:r w:rsidR="0064692F" w:rsidRPr="004C79BC">
          <w:rPr>
            <w:rFonts w:ascii="Arial" w:hAnsi="Arial" w:cs="Arial"/>
            <w:sz w:val="28"/>
            <w:szCs w:val="28"/>
          </w:rPr>
          <w:t>Бестужев-Рюмин К. Н.</w:t>
        </w:r>
      </w:hyperlink>
      <w:r w:rsidR="0064692F" w:rsidRPr="004C79BC">
        <w:rPr>
          <w:rFonts w:ascii="Arial" w:hAnsi="Arial" w:cs="Arial"/>
          <w:sz w:val="28"/>
          <w:szCs w:val="28"/>
        </w:rPr>
        <w:t xml:space="preserve"> </w:t>
      </w:r>
      <w:hyperlink r:id="rId24" w:tooltip="s:ЭСБЕ/Димитрий Иванович Донской" w:history="1">
        <w:r w:rsidR="0064692F" w:rsidRPr="004C79BC">
          <w:rPr>
            <w:rFonts w:ascii="Arial" w:hAnsi="Arial" w:cs="Arial"/>
            <w:sz w:val="28"/>
            <w:szCs w:val="28"/>
          </w:rPr>
          <w:t>Димитрий Иванович Донской</w:t>
        </w:r>
      </w:hyperlink>
      <w:r w:rsidR="0064692F" w:rsidRPr="004C79BC">
        <w:rPr>
          <w:rFonts w:ascii="Arial" w:hAnsi="Arial" w:cs="Arial"/>
          <w:sz w:val="28"/>
          <w:szCs w:val="28"/>
        </w:rPr>
        <w:t xml:space="preserve"> // </w:t>
      </w:r>
      <w:hyperlink r:id="rId25" w:tooltip="Энциклопедический словарь Брокгауза и Ефрона" w:history="1">
        <w:r w:rsidR="0064692F" w:rsidRPr="004C79BC">
          <w:rPr>
            <w:rFonts w:ascii="Arial" w:hAnsi="Arial" w:cs="Arial"/>
            <w:sz w:val="28"/>
            <w:szCs w:val="28"/>
          </w:rPr>
          <w:t>Энци</w:t>
        </w:r>
        <w:r w:rsidR="0064692F" w:rsidRPr="004C79BC">
          <w:rPr>
            <w:rFonts w:ascii="Arial" w:hAnsi="Arial" w:cs="Arial"/>
            <w:sz w:val="28"/>
            <w:szCs w:val="28"/>
          </w:rPr>
          <w:t>к</w:t>
        </w:r>
        <w:r w:rsidR="0064692F" w:rsidRPr="004C79BC">
          <w:rPr>
            <w:rFonts w:ascii="Arial" w:hAnsi="Arial" w:cs="Arial"/>
            <w:sz w:val="28"/>
            <w:szCs w:val="28"/>
          </w:rPr>
          <w:t>лопедический словарь Брокгауза и Ефрона</w:t>
        </w:r>
      </w:hyperlink>
      <w:r w:rsidR="0064692F" w:rsidRPr="004C79BC">
        <w:rPr>
          <w:rFonts w:ascii="Arial" w:hAnsi="Arial" w:cs="Arial"/>
          <w:sz w:val="28"/>
          <w:szCs w:val="28"/>
        </w:rPr>
        <w:t> : в 86 т. (82 т. и 4 доп.). — СПб</w:t>
      </w:r>
      <w:proofErr w:type="gramStart"/>
      <w:r w:rsidR="0064692F" w:rsidRPr="004C79BC">
        <w:rPr>
          <w:rFonts w:ascii="Arial" w:hAnsi="Arial" w:cs="Arial"/>
          <w:sz w:val="28"/>
          <w:szCs w:val="28"/>
        </w:rPr>
        <w:t xml:space="preserve">., </w:t>
      </w:r>
      <w:proofErr w:type="gramEnd"/>
      <w:r w:rsidR="0064692F" w:rsidRPr="004C79BC">
        <w:rPr>
          <w:rFonts w:ascii="Arial" w:hAnsi="Arial" w:cs="Arial"/>
          <w:sz w:val="28"/>
          <w:szCs w:val="28"/>
        </w:rPr>
        <w:t>1890—1907.</w:t>
      </w:r>
    </w:p>
    <w:p w:rsidR="007254CE" w:rsidRDefault="0064692F" w:rsidP="0064692F">
      <w:pPr>
        <w:pStyle w:val="ae"/>
        <w:numPr>
          <w:ilvl w:val="0"/>
          <w:numId w:val="9"/>
        </w:numPr>
        <w:spacing w:after="0" w:line="240" w:lineRule="auto"/>
        <w:jc w:val="both"/>
        <w:rPr>
          <w:rFonts w:ascii="Arial" w:hAnsi="Arial" w:cs="Arial"/>
          <w:sz w:val="28"/>
          <w:szCs w:val="28"/>
        </w:rPr>
      </w:pPr>
      <w:r w:rsidRPr="00BA7D60">
        <w:rPr>
          <w:rFonts w:ascii="Arial" w:hAnsi="Arial" w:cs="Arial"/>
          <w:sz w:val="28"/>
          <w:szCs w:val="28"/>
        </w:rPr>
        <w:t>Хрестоматия по древней русской литературе для высших учебных заведений</w:t>
      </w:r>
      <w:proofErr w:type="gramStart"/>
      <w:r w:rsidRPr="00BA7D60">
        <w:rPr>
          <w:rFonts w:ascii="Arial" w:hAnsi="Arial" w:cs="Arial"/>
          <w:sz w:val="28"/>
          <w:szCs w:val="28"/>
        </w:rPr>
        <w:t>/ С</w:t>
      </w:r>
      <w:proofErr w:type="gramEnd"/>
      <w:r w:rsidRPr="00BA7D60">
        <w:rPr>
          <w:rFonts w:ascii="Arial" w:hAnsi="Arial" w:cs="Arial"/>
          <w:sz w:val="28"/>
          <w:szCs w:val="28"/>
        </w:rPr>
        <w:t>ост. Н.К.Гудзий. -  М.: Учпедгиз, 1952</w:t>
      </w:r>
      <w:r>
        <w:rPr>
          <w:rFonts w:ascii="Arial" w:hAnsi="Arial" w:cs="Arial"/>
          <w:sz w:val="28"/>
          <w:szCs w:val="28"/>
        </w:rPr>
        <w:t>, с. 184.</w:t>
      </w:r>
    </w:p>
    <w:p w:rsidR="007254CE" w:rsidRDefault="007254CE">
      <w:pPr>
        <w:rPr>
          <w:rFonts w:ascii="Arial" w:hAnsi="Arial" w:cs="Arial"/>
          <w:sz w:val="28"/>
          <w:szCs w:val="28"/>
        </w:rPr>
      </w:pPr>
      <w:r>
        <w:rPr>
          <w:rFonts w:ascii="Arial" w:hAnsi="Arial" w:cs="Arial"/>
          <w:sz w:val="28"/>
          <w:szCs w:val="28"/>
        </w:rPr>
        <w:br w:type="page"/>
      </w:r>
    </w:p>
    <w:p w:rsidR="007254CE" w:rsidRPr="00BD5083" w:rsidRDefault="007254CE" w:rsidP="007254CE">
      <w:pPr>
        <w:spacing w:after="0" w:line="240" w:lineRule="auto"/>
        <w:ind w:left="357"/>
        <w:jc w:val="both"/>
        <w:rPr>
          <w:rFonts w:ascii="Arial" w:hAnsi="Arial" w:cs="Arial"/>
          <w:sz w:val="32"/>
          <w:szCs w:val="32"/>
        </w:rPr>
      </w:pPr>
    </w:p>
    <w:p w:rsidR="002A4A19" w:rsidRPr="00F27EB8" w:rsidRDefault="002A4A19" w:rsidP="002A4A19">
      <w:pPr>
        <w:spacing w:after="0" w:line="240" w:lineRule="auto"/>
        <w:jc w:val="right"/>
        <w:rPr>
          <w:rFonts w:ascii="Arial" w:hAnsi="Arial" w:cs="Arial"/>
          <w:b/>
          <w:i/>
          <w:sz w:val="32"/>
          <w:szCs w:val="32"/>
        </w:rPr>
      </w:pPr>
      <w:r w:rsidRPr="00F27EB8">
        <w:rPr>
          <w:rFonts w:ascii="Arial" w:hAnsi="Arial" w:cs="Arial"/>
          <w:b/>
          <w:i/>
          <w:sz w:val="32"/>
          <w:szCs w:val="32"/>
        </w:rPr>
        <w:t xml:space="preserve">Иеромонах Донат, </w:t>
      </w:r>
    </w:p>
    <w:p w:rsidR="002A4A19" w:rsidRPr="00F27EB8" w:rsidRDefault="002A4A19" w:rsidP="002A4A19">
      <w:pPr>
        <w:spacing w:after="0" w:line="240" w:lineRule="auto"/>
        <w:jc w:val="right"/>
        <w:rPr>
          <w:rFonts w:ascii="Arial" w:hAnsi="Arial" w:cs="Arial"/>
          <w:b/>
          <w:i/>
          <w:sz w:val="32"/>
          <w:szCs w:val="32"/>
        </w:rPr>
      </w:pPr>
      <w:r w:rsidRPr="00F27EB8">
        <w:rPr>
          <w:rFonts w:ascii="Arial" w:hAnsi="Arial" w:cs="Arial"/>
          <w:b/>
          <w:i/>
          <w:sz w:val="32"/>
          <w:szCs w:val="32"/>
        </w:rPr>
        <w:t xml:space="preserve">благочинный </w:t>
      </w:r>
      <w:proofErr w:type="gramStart"/>
      <w:r w:rsidRPr="00F27EB8">
        <w:rPr>
          <w:rFonts w:ascii="Arial" w:hAnsi="Arial" w:cs="Arial"/>
          <w:b/>
          <w:i/>
          <w:sz w:val="32"/>
          <w:szCs w:val="32"/>
        </w:rPr>
        <w:t>Свято-Духова</w:t>
      </w:r>
      <w:proofErr w:type="gramEnd"/>
      <w:r w:rsidRPr="00F27EB8">
        <w:rPr>
          <w:rFonts w:ascii="Arial" w:hAnsi="Arial" w:cs="Arial"/>
          <w:b/>
          <w:i/>
          <w:sz w:val="32"/>
          <w:szCs w:val="32"/>
        </w:rPr>
        <w:t xml:space="preserve"> </w:t>
      </w:r>
    </w:p>
    <w:p w:rsidR="002A4A19" w:rsidRPr="00F27EB8" w:rsidRDefault="002A4A19" w:rsidP="002A4A19">
      <w:pPr>
        <w:spacing w:after="0" w:line="240" w:lineRule="auto"/>
        <w:jc w:val="right"/>
        <w:rPr>
          <w:rFonts w:ascii="Arial" w:hAnsi="Arial" w:cs="Arial"/>
          <w:b/>
          <w:i/>
          <w:sz w:val="32"/>
          <w:szCs w:val="32"/>
        </w:rPr>
      </w:pPr>
      <w:r w:rsidRPr="00F27EB8">
        <w:rPr>
          <w:rFonts w:ascii="Arial" w:hAnsi="Arial" w:cs="Arial"/>
          <w:b/>
          <w:i/>
          <w:sz w:val="32"/>
          <w:szCs w:val="32"/>
        </w:rPr>
        <w:t xml:space="preserve">Новосильского мужского монастыря </w:t>
      </w:r>
    </w:p>
    <w:p w:rsidR="002A4A19" w:rsidRPr="00F27EB8" w:rsidRDefault="002A4A19" w:rsidP="002A4A19">
      <w:pPr>
        <w:jc w:val="both"/>
        <w:rPr>
          <w:rFonts w:ascii="Arial" w:hAnsi="Arial" w:cs="Arial"/>
          <w:sz w:val="32"/>
          <w:szCs w:val="32"/>
        </w:rPr>
      </w:pPr>
    </w:p>
    <w:p w:rsidR="005D3BA0" w:rsidRDefault="002A4A19" w:rsidP="005D3BA0">
      <w:pPr>
        <w:spacing w:after="0" w:line="360" w:lineRule="auto"/>
        <w:jc w:val="center"/>
        <w:rPr>
          <w:rFonts w:ascii="Arial" w:hAnsi="Arial" w:cs="Arial"/>
          <w:b/>
          <w:i/>
          <w:sz w:val="32"/>
          <w:szCs w:val="32"/>
        </w:rPr>
      </w:pPr>
      <w:r w:rsidRPr="00F27EB8">
        <w:rPr>
          <w:rFonts w:ascii="Arial" w:hAnsi="Arial" w:cs="Arial"/>
          <w:b/>
          <w:i/>
          <w:sz w:val="32"/>
          <w:szCs w:val="32"/>
        </w:rPr>
        <w:t>СВЯТИТЕЛЬ ФЕОФАН ЗАТВОРНИК КАК ДУХОВНЫЙ</w:t>
      </w:r>
    </w:p>
    <w:p w:rsidR="002A059F" w:rsidRDefault="002A4A19" w:rsidP="005D3BA0">
      <w:pPr>
        <w:spacing w:after="0" w:line="360" w:lineRule="auto"/>
        <w:jc w:val="center"/>
        <w:rPr>
          <w:rFonts w:ascii="Arial" w:hAnsi="Arial" w:cs="Arial"/>
          <w:b/>
          <w:i/>
          <w:sz w:val="32"/>
          <w:szCs w:val="32"/>
        </w:rPr>
      </w:pPr>
      <w:r w:rsidRPr="00F27EB8">
        <w:rPr>
          <w:rFonts w:ascii="Arial" w:hAnsi="Arial" w:cs="Arial"/>
          <w:b/>
          <w:i/>
          <w:sz w:val="32"/>
          <w:szCs w:val="32"/>
        </w:rPr>
        <w:t xml:space="preserve"> ПИСАТЕЛЬ И НРАВСТВЕННЫЙ РУКОВОДИТЕЛЬ </w:t>
      </w:r>
    </w:p>
    <w:p w:rsidR="002A4A19" w:rsidRPr="00F27EB8" w:rsidRDefault="002A4A19" w:rsidP="005D3BA0">
      <w:pPr>
        <w:spacing w:after="0" w:line="360" w:lineRule="auto"/>
        <w:jc w:val="center"/>
        <w:rPr>
          <w:rFonts w:ascii="Arial" w:hAnsi="Arial" w:cs="Arial"/>
          <w:b/>
          <w:i/>
          <w:sz w:val="32"/>
          <w:szCs w:val="32"/>
        </w:rPr>
      </w:pPr>
      <w:r w:rsidRPr="00F27EB8">
        <w:rPr>
          <w:rFonts w:ascii="Arial" w:hAnsi="Arial" w:cs="Arial"/>
          <w:b/>
          <w:i/>
          <w:sz w:val="32"/>
          <w:szCs w:val="32"/>
        </w:rPr>
        <w:t>РУССК</w:t>
      </w:r>
      <w:r w:rsidR="002A059F">
        <w:rPr>
          <w:rFonts w:ascii="Arial" w:hAnsi="Arial" w:cs="Arial"/>
          <w:b/>
          <w:i/>
          <w:sz w:val="32"/>
          <w:szCs w:val="32"/>
        </w:rPr>
        <w:t>ОГО</w:t>
      </w:r>
      <w:r w:rsidRPr="00F27EB8">
        <w:rPr>
          <w:rFonts w:ascii="Arial" w:hAnsi="Arial" w:cs="Arial"/>
          <w:b/>
          <w:i/>
          <w:sz w:val="32"/>
          <w:szCs w:val="32"/>
        </w:rPr>
        <w:t xml:space="preserve"> </w:t>
      </w:r>
      <w:r w:rsidR="002A059F">
        <w:rPr>
          <w:rFonts w:ascii="Arial" w:hAnsi="Arial" w:cs="Arial"/>
          <w:b/>
          <w:i/>
          <w:sz w:val="32"/>
          <w:szCs w:val="32"/>
        </w:rPr>
        <w:t>ОБЩЕСТВА</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7 сентября 2011 года в рамках 24 Московской Междун</w:t>
      </w:r>
      <w:r w:rsidRPr="00F27EB8">
        <w:rPr>
          <w:rFonts w:ascii="Arial" w:hAnsi="Arial" w:cs="Arial"/>
          <w:sz w:val="32"/>
          <w:szCs w:val="32"/>
        </w:rPr>
        <w:t>а</w:t>
      </w:r>
      <w:r w:rsidRPr="00F27EB8">
        <w:rPr>
          <w:rFonts w:ascii="Arial" w:hAnsi="Arial" w:cs="Arial"/>
          <w:sz w:val="32"/>
          <w:szCs w:val="32"/>
        </w:rPr>
        <w:t>родной книжной выставки ярмарки состоялась презентация проекта первого научного издания полного собрания творений святителя Феофана Затворника Вышенского в 40 томах, по к</w:t>
      </w:r>
      <w:r w:rsidRPr="00F27EB8">
        <w:rPr>
          <w:rFonts w:ascii="Arial" w:hAnsi="Arial" w:cs="Arial"/>
          <w:sz w:val="32"/>
          <w:szCs w:val="32"/>
        </w:rPr>
        <w:t>о</w:t>
      </w:r>
      <w:r w:rsidRPr="00F27EB8">
        <w:rPr>
          <w:rFonts w:ascii="Arial" w:hAnsi="Arial" w:cs="Arial"/>
          <w:sz w:val="32"/>
          <w:szCs w:val="32"/>
        </w:rPr>
        <w:t>торой игумен Евфиний Моисеев отметил</w:t>
      </w:r>
      <w:proofErr w:type="gramStart"/>
      <w:r w:rsidRPr="00F27EB8">
        <w:rPr>
          <w:rFonts w:ascii="Arial" w:hAnsi="Arial" w:cs="Arial"/>
          <w:sz w:val="32"/>
          <w:szCs w:val="32"/>
        </w:rPr>
        <w:t xml:space="preserve"> ,</w:t>
      </w:r>
      <w:proofErr w:type="gramEnd"/>
      <w:r w:rsidRPr="00F27EB8">
        <w:rPr>
          <w:rFonts w:ascii="Arial" w:hAnsi="Arial" w:cs="Arial"/>
          <w:sz w:val="32"/>
          <w:szCs w:val="32"/>
        </w:rPr>
        <w:t xml:space="preserve"> что «По объему св</w:t>
      </w:r>
      <w:r w:rsidRPr="00F27EB8">
        <w:rPr>
          <w:rFonts w:ascii="Arial" w:hAnsi="Arial" w:cs="Arial"/>
          <w:sz w:val="32"/>
          <w:szCs w:val="32"/>
        </w:rPr>
        <w:t>о</w:t>
      </w:r>
      <w:r w:rsidRPr="00F27EB8">
        <w:rPr>
          <w:rFonts w:ascii="Arial" w:hAnsi="Arial" w:cs="Arial"/>
          <w:sz w:val="32"/>
          <w:szCs w:val="32"/>
        </w:rPr>
        <w:t>его наследия святитель Феофан занимает второе место в ряду русской литературы после Льва Толстого, а среди русских д</w:t>
      </w:r>
      <w:r w:rsidRPr="00F27EB8">
        <w:rPr>
          <w:rFonts w:ascii="Arial" w:hAnsi="Arial" w:cs="Arial"/>
          <w:sz w:val="32"/>
          <w:szCs w:val="32"/>
        </w:rPr>
        <w:t>у</w:t>
      </w:r>
      <w:r w:rsidRPr="00F27EB8">
        <w:rPr>
          <w:rFonts w:ascii="Arial" w:hAnsi="Arial" w:cs="Arial"/>
          <w:sz w:val="32"/>
          <w:szCs w:val="32"/>
        </w:rPr>
        <w:t>ховных писателей по масштабам своего духовного и богосло</w:t>
      </w:r>
      <w:r w:rsidRPr="00F27EB8">
        <w:rPr>
          <w:rFonts w:ascii="Arial" w:hAnsi="Arial" w:cs="Arial"/>
          <w:sz w:val="32"/>
          <w:szCs w:val="32"/>
        </w:rPr>
        <w:t>в</w:t>
      </w:r>
      <w:r w:rsidRPr="00F27EB8">
        <w:rPr>
          <w:rFonts w:ascii="Arial" w:hAnsi="Arial" w:cs="Arial"/>
          <w:sz w:val="32"/>
          <w:szCs w:val="32"/>
        </w:rPr>
        <w:t>ского творчества он занимает первое место»[1].</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Святитель Феофан Затворник как духовный писатель ун</w:t>
      </w:r>
      <w:r w:rsidRPr="00F27EB8">
        <w:rPr>
          <w:rFonts w:ascii="Arial" w:hAnsi="Arial" w:cs="Arial"/>
          <w:sz w:val="32"/>
          <w:szCs w:val="32"/>
        </w:rPr>
        <w:t>и</w:t>
      </w:r>
      <w:r w:rsidRPr="00F27EB8">
        <w:rPr>
          <w:rFonts w:ascii="Arial" w:hAnsi="Arial" w:cs="Arial"/>
          <w:sz w:val="32"/>
          <w:szCs w:val="32"/>
        </w:rPr>
        <w:t>версален: его творчество охватывает большое количество жанров и видов церковной письменности. Свой духовный путь и служение Церкви Христовой свят. Феофан видел в реализации своих писательских способностей. Так, он говорит об этом в одном из писем</w:t>
      </w:r>
      <w:proofErr w:type="gramStart"/>
      <w:r w:rsidRPr="00F27EB8">
        <w:rPr>
          <w:rFonts w:ascii="Arial" w:hAnsi="Arial" w:cs="Arial"/>
          <w:sz w:val="32"/>
          <w:szCs w:val="32"/>
        </w:rPr>
        <w:t xml:space="preserve"> :</w:t>
      </w:r>
      <w:proofErr w:type="gramEnd"/>
      <w:r w:rsidRPr="00F27EB8">
        <w:rPr>
          <w:rFonts w:ascii="Arial" w:hAnsi="Arial" w:cs="Arial"/>
          <w:sz w:val="32"/>
          <w:szCs w:val="32"/>
        </w:rPr>
        <w:t xml:space="preserve"> «Писат</w:t>
      </w:r>
      <w:proofErr w:type="gramStart"/>
      <w:r w:rsidRPr="00F27EB8">
        <w:rPr>
          <w:rFonts w:ascii="Arial" w:hAnsi="Arial" w:cs="Arial"/>
          <w:sz w:val="32"/>
          <w:szCs w:val="32"/>
        </w:rPr>
        <w:t>ь-</w:t>
      </w:r>
      <w:proofErr w:type="gramEnd"/>
      <w:r w:rsidRPr="00F27EB8">
        <w:rPr>
          <w:rFonts w:ascii="Arial" w:hAnsi="Arial" w:cs="Arial"/>
          <w:sz w:val="32"/>
          <w:szCs w:val="32"/>
        </w:rPr>
        <w:t xml:space="preserve"> это служба церкви или нет?!Если служба,- подручная, а между тем церкви нужная; то на что же искать или  желать другой?»[2]. В полной мере талант святит</w:t>
      </w:r>
      <w:r w:rsidRPr="00F27EB8">
        <w:rPr>
          <w:rFonts w:ascii="Arial" w:hAnsi="Arial" w:cs="Arial"/>
          <w:sz w:val="32"/>
          <w:szCs w:val="32"/>
        </w:rPr>
        <w:t>е</w:t>
      </w:r>
      <w:r w:rsidRPr="00F27EB8">
        <w:rPr>
          <w:rFonts w:ascii="Arial" w:hAnsi="Arial" w:cs="Arial"/>
          <w:sz w:val="32"/>
          <w:szCs w:val="32"/>
        </w:rPr>
        <w:t>ля как духовного писателя раскрывается во время его преб</w:t>
      </w:r>
      <w:r w:rsidRPr="00F27EB8">
        <w:rPr>
          <w:rFonts w:ascii="Arial" w:hAnsi="Arial" w:cs="Arial"/>
          <w:sz w:val="32"/>
          <w:szCs w:val="32"/>
        </w:rPr>
        <w:t>ы</w:t>
      </w:r>
      <w:r w:rsidRPr="00F27EB8">
        <w:rPr>
          <w:rFonts w:ascii="Arial" w:hAnsi="Arial" w:cs="Arial"/>
          <w:sz w:val="32"/>
          <w:szCs w:val="32"/>
        </w:rPr>
        <w:t xml:space="preserve">вания в Вышенской пустыни. Профессор Бронзов А. в отзыве </w:t>
      </w:r>
      <w:r w:rsidRPr="00F27EB8">
        <w:rPr>
          <w:rFonts w:ascii="Arial" w:hAnsi="Arial" w:cs="Arial"/>
          <w:sz w:val="32"/>
          <w:szCs w:val="32"/>
        </w:rPr>
        <w:lastRenderedPageBreak/>
        <w:t xml:space="preserve">на одну из книг </w:t>
      </w:r>
      <w:proofErr w:type="gramStart"/>
      <w:r w:rsidRPr="00F27EB8">
        <w:rPr>
          <w:rFonts w:ascii="Arial" w:hAnsi="Arial" w:cs="Arial"/>
          <w:sz w:val="32"/>
          <w:szCs w:val="32"/>
        </w:rPr>
        <w:t>о</w:t>
      </w:r>
      <w:proofErr w:type="gramEnd"/>
      <w:r w:rsidRPr="00F27EB8">
        <w:rPr>
          <w:rFonts w:ascii="Arial" w:hAnsi="Arial" w:cs="Arial"/>
          <w:sz w:val="32"/>
          <w:szCs w:val="32"/>
        </w:rPr>
        <w:t xml:space="preserve"> свят. </w:t>
      </w:r>
      <w:proofErr w:type="gramStart"/>
      <w:r w:rsidRPr="00F27EB8">
        <w:rPr>
          <w:rFonts w:ascii="Arial" w:hAnsi="Arial" w:cs="Arial"/>
          <w:sz w:val="32"/>
          <w:szCs w:val="32"/>
        </w:rPr>
        <w:t>Феофане</w:t>
      </w:r>
      <w:proofErr w:type="gramEnd"/>
      <w:r w:rsidRPr="00F27EB8">
        <w:rPr>
          <w:rFonts w:ascii="Arial" w:hAnsi="Arial" w:cs="Arial"/>
          <w:sz w:val="32"/>
          <w:szCs w:val="32"/>
        </w:rPr>
        <w:t xml:space="preserve"> Затворнике  писал: «Затвор дал возможность Вышенскому затворнику стать глубочайшим христианским психологом и знаменитым христианским бог</w:t>
      </w:r>
      <w:r w:rsidRPr="00F27EB8">
        <w:rPr>
          <w:rFonts w:ascii="Arial" w:hAnsi="Arial" w:cs="Arial"/>
          <w:sz w:val="32"/>
          <w:szCs w:val="32"/>
        </w:rPr>
        <w:t>о</w:t>
      </w:r>
      <w:r w:rsidRPr="00F27EB8">
        <w:rPr>
          <w:rFonts w:ascii="Arial" w:hAnsi="Arial" w:cs="Arial"/>
          <w:sz w:val="32"/>
          <w:szCs w:val="32"/>
        </w:rPr>
        <w:t>словом. Он дал ему возможность поделиться плодами своей мудрости, своих знаний с другими, оставив после себя бог</w:t>
      </w:r>
      <w:r w:rsidRPr="00F27EB8">
        <w:rPr>
          <w:rFonts w:ascii="Arial" w:hAnsi="Arial" w:cs="Arial"/>
          <w:sz w:val="32"/>
          <w:szCs w:val="32"/>
        </w:rPr>
        <w:t>а</w:t>
      </w:r>
      <w:r w:rsidRPr="00F27EB8">
        <w:rPr>
          <w:rFonts w:ascii="Arial" w:hAnsi="Arial" w:cs="Arial"/>
          <w:sz w:val="32"/>
          <w:szCs w:val="32"/>
        </w:rPr>
        <w:t>тейшее учено-литературное наследие, благодаря которому имя его никогда не умрет в русском обществе»[3] За время преб</w:t>
      </w:r>
      <w:r w:rsidRPr="00F27EB8">
        <w:rPr>
          <w:rFonts w:ascii="Arial" w:hAnsi="Arial" w:cs="Arial"/>
          <w:sz w:val="32"/>
          <w:szCs w:val="32"/>
        </w:rPr>
        <w:t>ы</w:t>
      </w:r>
      <w:r w:rsidRPr="00F27EB8">
        <w:rPr>
          <w:rFonts w:ascii="Arial" w:hAnsi="Arial" w:cs="Arial"/>
          <w:sz w:val="32"/>
          <w:szCs w:val="32"/>
        </w:rPr>
        <w:t xml:space="preserve">вания </w:t>
      </w:r>
      <w:proofErr w:type="gramStart"/>
      <w:r w:rsidRPr="00F27EB8">
        <w:rPr>
          <w:rFonts w:ascii="Arial" w:hAnsi="Arial" w:cs="Arial"/>
          <w:sz w:val="32"/>
          <w:szCs w:val="32"/>
        </w:rPr>
        <w:t>на</w:t>
      </w:r>
      <w:proofErr w:type="gramEnd"/>
      <w:r w:rsidRPr="00F27EB8">
        <w:rPr>
          <w:rFonts w:ascii="Arial" w:hAnsi="Arial" w:cs="Arial"/>
          <w:sz w:val="32"/>
          <w:szCs w:val="32"/>
        </w:rPr>
        <w:t xml:space="preserve"> Выше </w:t>
      </w:r>
      <w:proofErr w:type="gramStart"/>
      <w:r w:rsidRPr="00F27EB8">
        <w:rPr>
          <w:rFonts w:ascii="Arial" w:hAnsi="Arial" w:cs="Arial"/>
          <w:sz w:val="32"/>
          <w:szCs w:val="32"/>
        </w:rPr>
        <w:t>святителем</w:t>
      </w:r>
      <w:proofErr w:type="gramEnd"/>
      <w:r w:rsidRPr="00F27EB8">
        <w:rPr>
          <w:rFonts w:ascii="Arial" w:hAnsi="Arial" w:cs="Arial"/>
          <w:sz w:val="32"/>
          <w:szCs w:val="32"/>
        </w:rPr>
        <w:t xml:space="preserve"> Феофаном было создано столько духовных произведений, что перечень их занял бы не один д</w:t>
      </w:r>
      <w:r w:rsidRPr="00F27EB8">
        <w:rPr>
          <w:rFonts w:ascii="Arial" w:hAnsi="Arial" w:cs="Arial"/>
          <w:sz w:val="32"/>
          <w:szCs w:val="32"/>
        </w:rPr>
        <w:t>е</w:t>
      </w:r>
      <w:r w:rsidRPr="00F27EB8">
        <w:rPr>
          <w:rFonts w:ascii="Arial" w:hAnsi="Arial" w:cs="Arial"/>
          <w:sz w:val="32"/>
          <w:szCs w:val="32"/>
        </w:rPr>
        <w:t xml:space="preserve">сяток страниц.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1867 г. в «Тамбовских епархиальных ведомостях» впе</w:t>
      </w:r>
      <w:r w:rsidRPr="00F27EB8">
        <w:rPr>
          <w:rFonts w:ascii="Arial" w:hAnsi="Arial" w:cs="Arial"/>
          <w:sz w:val="32"/>
          <w:szCs w:val="32"/>
        </w:rPr>
        <w:t>р</w:t>
      </w:r>
      <w:r w:rsidRPr="00F27EB8">
        <w:rPr>
          <w:rFonts w:ascii="Arial" w:hAnsi="Arial" w:cs="Arial"/>
          <w:sz w:val="32"/>
          <w:szCs w:val="32"/>
        </w:rPr>
        <w:t>вые увидели свет его сочинения «О совершенном обращении к Богу от прелестей мира и греха», «Некоторые предостереж</w:t>
      </w:r>
      <w:r w:rsidRPr="00F27EB8">
        <w:rPr>
          <w:rFonts w:ascii="Arial" w:hAnsi="Arial" w:cs="Arial"/>
          <w:sz w:val="32"/>
          <w:szCs w:val="32"/>
        </w:rPr>
        <w:t>е</w:t>
      </w:r>
      <w:r w:rsidRPr="00F27EB8">
        <w:rPr>
          <w:rFonts w:ascii="Arial" w:hAnsi="Arial" w:cs="Arial"/>
          <w:sz w:val="32"/>
          <w:szCs w:val="32"/>
        </w:rPr>
        <w:t>ния православным христианам», куда вошла часть проповедей</w:t>
      </w:r>
      <w:proofErr w:type="gramStart"/>
      <w:r w:rsidRPr="00F27EB8">
        <w:rPr>
          <w:rFonts w:ascii="Arial" w:hAnsi="Arial" w:cs="Arial"/>
          <w:sz w:val="32"/>
          <w:szCs w:val="32"/>
        </w:rPr>
        <w:t xml:space="preserve"> ,</w:t>
      </w:r>
      <w:proofErr w:type="gramEnd"/>
      <w:r w:rsidRPr="00F27EB8">
        <w:rPr>
          <w:rFonts w:ascii="Arial" w:hAnsi="Arial" w:cs="Arial"/>
          <w:sz w:val="32"/>
          <w:szCs w:val="32"/>
        </w:rPr>
        <w:t>произнесенных преосвященным Феофаном в Тамбове и во Владимире. В том же году появляется статья политического характера под заглавием «Душа и Анге</w:t>
      </w:r>
      <w:proofErr w:type="gramStart"/>
      <w:r w:rsidRPr="00F27EB8">
        <w:rPr>
          <w:rFonts w:ascii="Arial" w:hAnsi="Arial" w:cs="Arial"/>
          <w:sz w:val="32"/>
          <w:szCs w:val="32"/>
        </w:rPr>
        <w:t>л-</w:t>
      </w:r>
      <w:proofErr w:type="gramEnd"/>
      <w:r w:rsidRPr="00F27EB8">
        <w:rPr>
          <w:rFonts w:ascii="Arial" w:hAnsi="Arial" w:cs="Arial"/>
          <w:sz w:val="32"/>
          <w:szCs w:val="32"/>
        </w:rPr>
        <w:t xml:space="preserve"> не тело, а дух»,написанная в ответ на брошюру известного подвижника и духовного писателя свят. Игнатия (Брянчанинова) «Слово о смерти и прибавление к сему слову». В 1868г. издан основной труд еп. Феофана Затворника </w:t>
      </w:r>
      <w:proofErr w:type="gramStart"/>
      <w:r w:rsidRPr="00F27EB8">
        <w:rPr>
          <w:rFonts w:ascii="Arial" w:hAnsi="Arial" w:cs="Arial"/>
          <w:sz w:val="32"/>
          <w:szCs w:val="32"/>
        </w:rPr>
        <w:t>–«</w:t>
      </w:r>
      <w:proofErr w:type="gramEnd"/>
      <w:r w:rsidRPr="00F27EB8">
        <w:rPr>
          <w:rFonts w:ascii="Arial" w:hAnsi="Arial" w:cs="Arial"/>
          <w:sz w:val="32"/>
          <w:szCs w:val="32"/>
        </w:rPr>
        <w:t xml:space="preserve">Путь ко спасению (Краткий очерк аскетика)».Это самое известное из всех его сочинений. В основу его положены лекции по нравственному богословию в С.- Петербургской Духовной Академии. Эта книга принесла святителю большую популярность.                                                                                                                                                                            В этом же году издается сборник из пятидесяти проповедей, </w:t>
      </w:r>
      <w:r w:rsidRPr="00F27EB8">
        <w:rPr>
          <w:rFonts w:ascii="Arial" w:hAnsi="Arial" w:cs="Arial"/>
          <w:sz w:val="32"/>
          <w:szCs w:val="32"/>
        </w:rPr>
        <w:lastRenderedPageBreak/>
        <w:t>произнесенных во время служения в Тамбовской и Владими</w:t>
      </w:r>
      <w:r w:rsidRPr="00F27EB8">
        <w:rPr>
          <w:rFonts w:ascii="Arial" w:hAnsi="Arial" w:cs="Arial"/>
          <w:sz w:val="32"/>
          <w:szCs w:val="32"/>
        </w:rPr>
        <w:t>р</w:t>
      </w:r>
      <w:r w:rsidRPr="00F27EB8">
        <w:rPr>
          <w:rFonts w:ascii="Arial" w:hAnsi="Arial" w:cs="Arial"/>
          <w:sz w:val="32"/>
          <w:szCs w:val="32"/>
        </w:rPr>
        <w:t xml:space="preserve">ской епархиях. Сборник называется «О покаянии, причащении святых Христовых таин исправлении жизни. Слово </w:t>
      </w:r>
      <w:proofErr w:type="gramStart"/>
      <w:r w:rsidRPr="00F27EB8">
        <w:rPr>
          <w:rFonts w:ascii="Arial" w:hAnsi="Arial" w:cs="Arial"/>
          <w:sz w:val="32"/>
          <w:szCs w:val="32"/>
        </w:rPr>
        <w:t>во</w:t>
      </w:r>
      <w:proofErr w:type="gramEnd"/>
      <w:r w:rsidRPr="00F27EB8">
        <w:rPr>
          <w:rFonts w:ascii="Arial" w:hAnsi="Arial" w:cs="Arial"/>
          <w:sz w:val="32"/>
          <w:szCs w:val="32"/>
        </w:rPr>
        <w:t xml:space="preserve"> святую четыредесятницу и приготовительные к ней недели». Эта очень полезная книга и для сегодняшних читателей.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1869г. издается «Тридцать третий псалом», данная  кн</w:t>
      </w:r>
      <w:r w:rsidRPr="00F27EB8">
        <w:rPr>
          <w:rFonts w:ascii="Arial" w:hAnsi="Arial" w:cs="Arial"/>
          <w:sz w:val="32"/>
          <w:szCs w:val="32"/>
        </w:rPr>
        <w:t>и</w:t>
      </w:r>
      <w:r w:rsidRPr="00F27EB8">
        <w:rPr>
          <w:rFonts w:ascii="Arial" w:hAnsi="Arial" w:cs="Arial"/>
          <w:sz w:val="32"/>
          <w:szCs w:val="32"/>
        </w:rPr>
        <w:t>га представляет собой духовно-назидательное  толкование с</w:t>
      </w:r>
      <w:r w:rsidRPr="00F27EB8">
        <w:rPr>
          <w:rFonts w:ascii="Arial" w:hAnsi="Arial" w:cs="Arial"/>
          <w:sz w:val="32"/>
          <w:szCs w:val="32"/>
        </w:rPr>
        <w:t>о</w:t>
      </w:r>
      <w:r w:rsidRPr="00F27EB8">
        <w:rPr>
          <w:rFonts w:ascii="Arial" w:hAnsi="Arial" w:cs="Arial"/>
          <w:sz w:val="32"/>
          <w:szCs w:val="32"/>
        </w:rPr>
        <w:t>держания псалма. С 1869г. началось печатанье отдельных мыслей</w:t>
      </w:r>
      <w:proofErr w:type="gramStart"/>
      <w:r w:rsidRPr="00F27EB8">
        <w:rPr>
          <w:rFonts w:ascii="Arial" w:hAnsi="Arial" w:cs="Arial"/>
          <w:sz w:val="32"/>
          <w:szCs w:val="32"/>
        </w:rPr>
        <w:t xml:space="preserve"> ,</w:t>
      </w:r>
      <w:proofErr w:type="gramEnd"/>
      <w:r w:rsidRPr="00F27EB8">
        <w:rPr>
          <w:rFonts w:ascii="Arial" w:hAnsi="Arial" w:cs="Arial"/>
          <w:sz w:val="32"/>
          <w:szCs w:val="32"/>
        </w:rPr>
        <w:t>или афоризмов ,святителя Феофана. «Мысли на ка</w:t>
      </w:r>
      <w:r w:rsidRPr="00F27EB8">
        <w:rPr>
          <w:rFonts w:ascii="Arial" w:hAnsi="Arial" w:cs="Arial"/>
          <w:sz w:val="32"/>
          <w:szCs w:val="32"/>
        </w:rPr>
        <w:t>ж</w:t>
      </w:r>
      <w:r w:rsidRPr="00F27EB8">
        <w:rPr>
          <w:rFonts w:ascii="Arial" w:hAnsi="Arial" w:cs="Arial"/>
          <w:sz w:val="32"/>
          <w:szCs w:val="32"/>
        </w:rPr>
        <w:t>дый день года». Этот труд имел важное назидательное знач</w:t>
      </w:r>
      <w:r w:rsidRPr="00F27EB8">
        <w:rPr>
          <w:rFonts w:ascii="Arial" w:hAnsi="Arial" w:cs="Arial"/>
          <w:sz w:val="32"/>
          <w:szCs w:val="32"/>
        </w:rPr>
        <w:t>е</w:t>
      </w:r>
      <w:r w:rsidRPr="00F27EB8">
        <w:rPr>
          <w:rFonts w:ascii="Arial" w:hAnsi="Arial" w:cs="Arial"/>
          <w:sz w:val="32"/>
          <w:szCs w:val="32"/>
        </w:rPr>
        <w:t>ние.   В течение 1870 г. печатались «Письма о духовной жи</w:t>
      </w:r>
      <w:r w:rsidRPr="00F27EB8">
        <w:rPr>
          <w:rFonts w:ascii="Arial" w:hAnsi="Arial" w:cs="Arial"/>
          <w:sz w:val="32"/>
          <w:szCs w:val="32"/>
        </w:rPr>
        <w:t>з</w:t>
      </w:r>
      <w:r w:rsidRPr="00F27EB8">
        <w:rPr>
          <w:rFonts w:ascii="Arial" w:hAnsi="Arial" w:cs="Arial"/>
          <w:sz w:val="32"/>
          <w:szCs w:val="32"/>
        </w:rPr>
        <w:t>ни». С 1873г. начинают издаваться многие книги по толкованию и объяснению книг священного  Писания, в частности ап</w:t>
      </w:r>
      <w:r w:rsidRPr="00F27EB8">
        <w:rPr>
          <w:rFonts w:ascii="Arial" w:hAnsi="Arial" w:cs="Arial"/>
          <w:sz w:val="32"/>
          <w:szCs w:val="32"/>
        </w:rPr>
        <w:t>о</w:t>
      </w:r>
      <w:r w:rsidRPr="00F27EB8">
        <w:rPr>
          <w:rFonts w:ascii="Arial" w:hAnsi="Arial" w:cs="Arial"/>
          <w:sz w:val="32"/>
          <w:szCs w:val="32"/>
        </w:rPr>
        <w:t>стольские Послания. Они отличаются от многих творений др</w:t>
      </w:r>
      <w:r w:rsidRPr="00F27EB8">
        <w:rPr>
          <w:rFonts w:ascii="Arial" w:hAnsi="Arial" w:cs="Arial"/>
          <w:sz w:val="32"/>
          <w:szCs w:val="32"/>
        </w:rPr>
        <w:t>у</w:t>
      </w:r>
      <w:r w:rsidRPr="00F27EB8">
        <w:rPr>
          <w:rFonts w:ascii="Arial" w:hAnsi="Arial" w:cs="Arial"/>
          <w:sz w:val="32"/>
          <w:szCs w:val="32"/>
        </w:rPr>
        <w:t>гих авторов созданных  в этой области  своим простым, духо</w:t>
      </w:r>
      <w:r w:rsidRPr="00F27EB8">
        <w:rPr>
          <w:rFonts w:ascii="Arial" w:hAnsi="Arial" w:cs="Arial"/>
          <w:sz w:val="32"/>
          <w:szCs w:val="32"/>
        </w:rPr>
        <w:t>в</w:t>
      </w:r>
      <w:r w:rsidRPr="00F27EB8">
        <w:rPr>
          <w:rFonts w:ascii="Arial" w:hAnsi="Arial" w:cs="Arial"/>
          <w:sz w:val="32"/>
          <w:szCs w:val="32"/>
        </w:rPr>
        <w:t>ным изложением, прекрасным знанием   и славянского и греч</w:t>
      </w:r>
      <w:r w:rsidRPr="00F27EB8">
        <w:rPr>
          <w:rFonts w:ascii="Arial" w:hAnsi="Arial" w:cs="Arial"/>
          <w:sz w:val="32"/>
          <w:szCs w:val="32"/>
        </w:rPr>
        <w:t>е</w:t>
      </w:r>
      <w:r w:rsidRPr="00F27EB8">
        <w:rPr>
          <w:rFonts w:ascii="Arial" w:hAnsi="Arial" w:cs="Arial"/>
          <w:sz w:val="32"/>
          <w:szCs w:val="32"/>
        </w:rPr>
        <w:t>ского языков.    В 1874г. появляется переводное сочинение «святого отца нашего Максима Исповедника  слово подвижн</w:t>
      </w:r>
      <w:r w:rsidRPr="00F27EB8">
        <w:rPr>
          <w:rFonts w:ascii="Arial" w:hAnsi="Arial" w:cs="Arial"/>
          <w:sz w:val="32"/>
          <w:szCs w:val="32"/>
        </w:rPr>
        <w:t>и</w:t>
      </w:r>
      <w:r w:rsidRPr="00F27EB8">
        <w:rPr>
          <w:rFonts w:ascii="Arial" w:hAnsi="Arial" w:cs="Arial"/>
          <w:sz w:val="32"/>
          <w:szCs w:val="32"/>
        </w:rPr>
        <w:t>ческое в вопросах и ответах». Вот так писал сам святитель в одном из писем о своём труде: «Сижу над Максимом Испове</w:t>
      </w:r>
      <w:r w:rsidRPr="00F27EB8">
        <w:rPr>
          <w:rFonts w:ascii="Arial" w:hAnsi="Arial" w:cs="Arial"/>
          <w:sz w:val="32"/>
          <w:szCs w:val="32"/>
        </w:rPr>
        <w:t>д</w:t>
      </w:r>
      <w:r w:rsidRPr="00F27EB8">
        <w:rPr>
          <w:rFonts w:ascii="Arial" w:hAnsi="Arial" w:cs="Arial"/>
          <w:sz w:val="32"/>
          <w:szCs w:val="32"/>
        </w:rPr>
        <w:t>ником. Великий  он созерцатель! И не всегда досягаешь  до его высоты и проникаешь его глубины. И речь  у него … всегда полная и многообъятная</w:t>
      </w:r>
      <w:proofErr w:type="gramStart"/>
      <w:r w:rsidRPr="00F27EB8">
        <w:rPr>
          <w:rFonts w:ascii="Arial" w:hAnsi="Arial" w:cs="Arial"/>
          <w:sz w:val="32"/>
          <w:szCs w:val="32"/>
        </w:rPr>
        <w:t xml:space="preserve"> .</w:t>
      </w:r>
      <w:proofErr w:type="gramEnd"/>
      <w:r w:rsidRPr="00F27EB8">
        <w:rPr>
          <w:rFonts w:ascii="Arial" w:hAnsi="Arial" w:cs="Arial"/>
          <w:sz w:val="32"/>
          <w:szCs w:val="32"/>
        </w:rPr>
        <w:t xml:space="preserve">  А иной раз сжата»[4]. Одновременно еп. Феофан составляет сборник «Псалтирь или богомысленные размышления святого отца нашего Ефрема Сирина». И в да</w:t>
      </w:r>
      <w:r w:rsidRPr="00F27EB8">
        <w:rPr>
          <w:rFonts w:ascii="Arial" w:hAnsi="Arial" w:cs="Arial"/>
          <w:sz w:val="32"/>
          <w:szCs w:val="32"/>
        </w:rPr>
        <w:t>н</w:t>
      </w:r>
      <w:r w:rsidRPr="00F27EB8">
        <w:rPr>
          <w:rFonts w:ascii="Arial" w:hAnsi="Arial" w:cs="Arial"/>
          <w:sz w:val="32"/>
          <w:szCs w:val="32"/>
        </w:rPr>
        <w:t xml:space="preserve">ном случае сам переводчик и составитель этой книги пишет в </w:t>
      </w:r>
      <w:r w:rsidRPr="00F27EB8">
        <w:rPr>
          <w:rFonts w:ascii="Arial" w:hAnsi="Arial" w:cs="Arial"/>
          <w:sz w:val="32"/>
          <w:szCs w:val="32"/>
        </w:rPr>
        <w:lastRenderedPageBreak/>
        <w:t>письме протоиерею В.П. Нечаеву</w:t>
      </w:r>
      <w:proofErr w:type="gramStart"/>
      <w:r w:rsidRPr="00F27EB8">
        <w:rPr>
          <w:rFonts w:ascii="Arial" w:hAnsi="Arial" w:cs="Arial"/>
          <w:sz w:val="32"/>
          <w:szCs w:val="32"/>
        </w:rPr>
        <w:t xml:space="preserve"> :</w:t>
      </w:r>
      <w:proofErr w:type="gramEnd"/>
      <w:r w:rsidRPr="00F27EB8">
        <w:rPr>
          <w:rFonts w:ascii="Arial" w:hAnsi="Arial" w:cs="Arial"/>
          <w:sz w:val="32"/>
          <w:szCs w:val="32"/>
        </w:rPr>
        <w:t xml:space="preserve"> «По поводу вашего вопроса о темноте многочитаемого в церкви пришло мне на мысль в</w:t>
      </w:r>
      <w:r w:rsidRPr="00F27EB8">
        <w:rPr>
          <w:rFonts w:ascii="Arial" w:hAnsi="Arial" w:cs="Arial"/>
          <w:sz w:val="32"/>
          <w:szCs w:val="32"/>
        </w:rPr>
        <w:t>ы</w:t>
      </w:r>
      <w:r w:rsidRPr="00F27EB8">
        <w:rPr>
          <w:rFonts w:ascii="Arial" w:hAnsi="Arial" w:cs="Arial"/>
          <w:sz w:val="32"/>
          <w:szCs w:val="32"/>
        </w:rPr>
        <w:t>брать у святого Ефрема Сирина Псалтирь. Нашлось 150  ст</w:t>
      </w:r>
      <w:r w:rsidRPr="00F27EB8">
        <w:rPr>
          <w:rFonts w:ascii="Arial" w:hAnsi="Arial" w:cs="Arial"/>
          <w:sz w:val="32"/>
          <w:szCs w:val="32"/>
        </w:rPr>
        <w:t>а</w:t>
      </w:r>
      <w:r w:rsidRPr="00F27EB8">
        <w:rPr>
          <w:rFonts w:ascii="Arial" w:hAnsi="Arial" w:cs="Arial"/>
          <w:sz w:val="32"/>
          <w:szCs w:val="32"/>
        </w:rPr>
        <w:t>те</w:t>
      </w:r>
      <w:proofErr w:type="gramStart"/>
      <w:r w:rsidRPr="00F27EB8">
        <w:rPr>
          <w:rFonts w:ascii="Arial" w:hAnsi="Arial" w:cs="Arial"/>
          <w:sz w:val="32"/>
          <w:szCs w:val="32"/>
        </w:rPr>
        <w:t>й-</w:t>
      </w:r>
      <w:proofErr w:type="gramEnd"/>
      <w:r w:rsidRPr="00F27EB8">
        <w:rPr>
          <w:rFonts w:ascii="Arial" w:hAnsi="Arial" w:cs="Arial"/>
          <w:sz w:val="32"/>
          <w:szCs w:val="32"/>
        </w:rPr>
        <w:t xml:space="preserve"> больше молитвенных, несколько нравоучительных и до</w:t>
      </w:r>
      <w:r w:rsidRPr="00F27EB8">
        <w:rPr>
          <w:rFonts w:ascii="Arial" w:hAnsi="Arial" w:cs="Arial"/>
          <w:sz w:val="32"/>
          <w:szCs w:val="32"/>
        </w:rPr>
        <w:t>г</w:t>
      </w:r>
      <w:r w:rsidRPr="00F27EB8">
        <w:rPr>
          <w:rFonts w:ascii="Arial" w:hAnsi="Arial" w:cs="Arial"/>
          <w:sz w:val="32"/>
          <w:szCs w:val="32"/>
        </w:rPr>
        <w:t xml:space="preserve">матических … хорошо читается, иногда и очи ума продирает .Какой это был вопиющий святой отец!  Настоящий христианин Давид!» [5].      .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С 1875 г. епископ начинает составлять  «Добротолюбие»- этот уникальный труд потребовал для своего составления и издания около 15 лет. В эти же годы преосвященный берется за перевод творения преподобного Симеона Нового Богослова. И в одном из писем 1877г. пишет: «А Симеона-то Нового Бог</w:t>
      </w:r>
      <w:r w:rsidRPr="00F27EB8">
        <w:rPr>
          <w:rFonts w:ascii="Arial" w:hAnsi="Arial" w:cs="Arial"/>
          <w:sz w:val="32"/>
          <w:szCs w:val="32"/>
        </w:rPr>
        <w:t>о</w:t>
      </w:r>
      <w:r w:rsidRPr="00F27EB8">
        <w:rPr>
          <w:rFonts w:ascii="Arial" w:hAnsi="Arial" w:cs="Arial"/>
          <w:sz w:val="32"/>
          <w:szCs w:val="32"/>
        </w:rPr>
        <w:t>слова переводить надо?! По строчке перевожу. Какой он стр</w:t>
      </w:r>
      <w:r w:rsidRPr="00F27EB8">
        <w:rPr>
          <w:rFonts w:ascii="Arial" w:hAnsi="Arial" w:cs="Arial"/>
          <w:sz w:val="32"/>
          <w:szCs w:val="32"/>
        </w:rPr>
        <w:t>о</w:t>
      </w:r>
      <w:r w:rsidRPr="00F27EB8">
        <w:rPr>
          <w:rFonts w:ascii="Arial" w:hAnsi="Arial" w:cs="Arial"/>
          <w:sz w:val="32"/>
          <w:szCs w:val="32"/>
        </w:rPr>
        <w:t xml:space="preserve">гий. Но премудрости духовной бездна!»                                                                                                                                                                                                           В январе 1875 г. по просьбе афонских старцев </w:t>
      </w:r>
      <w:proofErr w:type="gramStart"/>
      <w:r w:rsidRPr="00F27EB8">
        <w:rPr>
          <w:rFonts w:ascii="Arial" w:hAnsi="Arial" w:cs="Arial"/>
          <w:sz w:val="32"/>
          <w:szCs w:val="32"/>
        </w:rPr>
        <w:t>свят</w:t>
      </w:r>
      <w:proofErr w:type="gramEnd"/>
      <w:r w:rsidRPr="00F27EB8">
        <w:rPr>
          <w:rFonts w:ascii="Arial" w:hAnsi="Arial" w:cs="Arial"/>
          <w:sz w:val="32"/>
          <w:szCs w:val="32"/>
        </w:rPr>
        <w:t xml:space="preserve">. Феофан начинает перевод  «Невидимой брани» Никодима  Святогорца, и в конце этого года сообщает о завершении работы.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1891 г. епископ стал готовить к печати материал для кн</w:t>
      </w:r>
      <w:r w:rsidRPr="00F27EB8">
        <w:rPr>
          <w:rFonts w:ascii="Arial" w:hAnsi="Arial" w:cs="Arial"/>
          <w:sz w:val="32"/>
          <w:szCs w:val="32"/>
        </w:rPr>
        <w:t>и</w:t>
      </w:r>
      <w:r w:rsidRPr="00F27EB8">
        <w:rPr>
          <w:rFonts w:ascii="Arial" w:hAnsi="Arial" w:cs="Arial"/>
          <w:sz w:val="32"/>
          <w:szCs w:val="32"/>
        </w:rPr>
        <w:t xml:space="preserve">ги «Древние иноческие уставы». Наставление древних отцов, </w:t>
      </w:r>
      <w:proofErr w:type="gramStart"/>
      <w:r w:rsidRPr="00F27EB8">
        <w:rPr>
          <w:rFonts w:ascii="Arial" w:hAnsi="Arial" w:cs="Arial"/>
          <w:sz w:val="32"/>
          <w:szCs w:val="32"/>
        </w:rPr>
        <w:t>содержащиеся</w:t>
      </w:r>
      <w:proofErr w:type="gramEnd"/>
      <w:r w:rsidRPr="00F27EB8">
        <w:rPr>
          <w:rFonts w:ascii="Arial" w:hAnsi="Arial" w:cs="Arial"/>
          <w:sz w:val="32"/>
          <w:szCs w:val="32"/>
        </w:rPr>
        <w:t xml:space="preserve"> в этой книге, по словам еп. Феофана, полезны и для мирян. «Тут и мирянам можно пользоваться, </w:t>
      </w:r>
      <w:proofErr w:type="gramStart"/>
      <w:r w:rsidRPr="00F27EB8">
        <w:rPr>
          <w:rFonts w:ascii="Arial" w:hAnsi="Arial" w:cs="Arial"/>
          <w:sz w:val="32"/>
          <w:szCs w:val="32"/>
        </w:rPr>
        <w:t>-г</w:t>
      </w:r>
      <w:proofErr w:type="gramEnd"/>
      <w:r w:rsidRPr="00F27EB8">
        <w:rPr>
          <w:rFonts w:ascii="Arial" w:hAnsi="Arial" w:cs="Arial"/>
          <w:sz w:val="32"/>
          <w:szCs w:val="32"/>
        </w:rPr>
        <w:t>оворит он,- именно там ,где идет дело о внутренней жизни ,которая везде одинаковая, несмотря на разность внешних порядков жи</w:t>
      </w:r>
      <w:r w:rsidRPr="00F27EB8">
        <w:rPr>
          <w:rFonts w:ascii="Arial" w:hAnsi="Arial" w:cs="Arial"/>
          <w:sz w:val="32"/>
          <w:szCs w:val="32"/>
        </w:rPr>
        <w:t>з</w:t>
      </w:r>
      <w:r w:rsidRPr="00F27EB8">
        <w:rPr>
          <w:rFonts w:ascii="Arial" w:hAnsi="Arial" w:cs="Arial"/>
          <w:sz w:val="32"/>
          <w:szCs w:val="32"/>
        </w:rPr>
        <w:t xml:space="preserve">ни»[6].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Данный обзор содержит указание лишь на наиболее зн</w:t>
      </w:r>
      <w:r w:rsidRPr="00F27EB8">
        <w:rPr>
          <w:rFonts w:ascii="Arial" w:hAnsi="Arial" w:cs="Arial"/>
          <w:sz w:val="32"/>
          <w:szCs w:val="32"/>
        </w:rPr>
        <w:t>а</w:t>
      </w:r>
      <w:r w:rsidRPr="00F27EB8">
        <w:rPr>
          <w:rFonts w:ascii="Arial" w:hAnsi="Arial" w:cs="Arial"/>
          <w:sz w:val="32"/>
          <w:szCs w:val="32"/>
        </w:rPr>
        <w:t>чительные работы святого, повторимся еще раз, что  колич</w:t>
      </w:r>
      <w:r w:rsidRPr="00F27EB8">
        <w:rPr>
          <w:rFonts w:ascii="Arial" w:hAnsi="Arial" w:cs="Arial"/>
          <w:sz w:val="32"/>
          <w:szCs w:val="32"/>
        </w:rPr>
        <w:t>е</w:t>
      </w:r>
      <w:r w:rsidRPr="00F27EB8">
        <w:rPr>
          <w:rFonts w:ascii="Arial" w:hAnsi="Arial" w:cs="Arial"/>
          <w:sz w:val="32"/>
          <w:szCs w:val="32"/>
        </w:rPr>
        <w:lastRenderedPageBreak/>
        <w:t>ство трудов святителя весьма велико и в настоящее время, п</w:t>
      </w:r>
      <w:r w:rsidRPr="00F27EB8">
        <w:rPr>
          <w:rFonts w:ascii="Arial" w:hAnsi="Arial" w:cs="Arial"/>
          <w:sz w:val="32"/>
          <w:szCs w:val="32"/>
        </w:rPr>
        <w:t>о</w:t>
      </w:r>
      <w:r w:rsidRPr="00F27EB8">
        <w:rPr>
          <w:rFonts w:ascii="Arial" w:hAnsi="Arial" w:cs="Arial"/>
          <w:sz w:val="32"/>
          <w:szCs w:val="32"/>
        </w:rPr>
        <w:t>сле открытия ряда неизвестных  и еще недостаточно исслед</w:t>
      </w:r>
      <w:r w:rsidRPr="00F27EB8">
        <w:rPr>
          <w:rFonts w:ascii="Arial" w:hAnsi="Arial" w:cs="Arial"/>
          <w:sz w:val="32"/>
          <w:szCs w:val="32"/>
        </w:rPr>
        <w:t>о</w:t>
      </w:r>
      <w:r w:rsidRPr="00F27EB8">
        <w:rPr>
          <w:rFonts w:ascii="Arial" w:hAnsi="Arial" w:cs="Arial"/>
          <w:sz w:val="32"/>
          <w:szCs w:val="32"/>
        </w:rPr>
        <w:t>ванных рукописей епископа пока не поддается точному уст</w:t>
      </w:r>
      <w:r w:rsidRPr="00F27EB8">
        <w:rPr>
          <w:rFonts w:ascii="Arial" w:hAnsi="Arial" w:cs="Arial"/>
          <w:sz w:val="32"/>
          <w:szCs w:val="32"/>
        </w:rPr>
        <w:t>а</w:t>
      </w:r>
      <w:r w:rsidRPr="00F27EB8">
        <w:rPr>
          <w:rFonts w:ascii="Arial" w:hAnsi="Arial" w:cs="Arial"/>
          <w:sz w:val="32"/>
          <w:szCs w:val="32"/>
        </w:rPr>
        <w:t>новлению.     Следует отметить, что на протяжении своей д</w:t>
      </w:r>
      <w:r w:rsidRPr="00F27EB8">
        <w:rPr>
          <w:rFonts w:ascii="Arial" w:hAnsi="Arial" w:cs="Arial"/>
          <w:sz w:val="32"/>
          <w:szCs w:val="32"/>
        </w:rPr>
        <w:t>у</w:t>
      </w:r>
      <w:r w:rsidRPr="00F27EB8">
        <w:rPr>
          <w:rFonts w:ascii="Arial" w:hAnsi="Arial" w:cs="Arial"/>
          <w:sz w:val="32"/>
          <w:szCs w:val="32"/>
        </w:rPr>
        <w:t>ховно-литературной деятельности еп. Феофан печатался в наиболее крупных и популярных периодических изданиях  того времени</w:t>
      </w:r>
      <w:proofErr w:type="gramStart"/>
      <w:r w:rsidRPr="00F27EB8">
        <w:rPr>
          <w:rFonts w:ascii="Arial" w:hAnsi="Arial" w:cs="Arial"/>
          <w:sz w:val="32"/>
          <w:szCs w:val="32"/>
        </w:rPr>
        <w:t xml:space="preserve"> :</w:t>
      </w:r>
      <w:proofErr w:type="gramEnd"/>
      <w:r w:rsidRPr="00F27EB8">
        <w:rPr>
          <w:rFonts w:ascii="Arial" w:hAnsi="Arial" w:cs="Arial"/>
          <w:sz w:val="32"/>
          <w:szCs w:val="32"/>
        </w:rPr>
        <w:t xml:space="preserve"> «Тамбовские епархиальные ведомости», «Влад</w:t>
      </w:r>
      <w:r w:rsidRPr="00F27EB8">
        <w:rPr>
          <w:rFonts w:ascii="Arial" w:hAnsi="Arial" w:cs="Arial"/>
          <w:sz w:val="32"/>
          <w:szCs w:val="32"/>
        </w:rPr>
        <w:t>и</w:t>
      </w:r>
      <w:r w:rsidRPr="00F27EB8">
        <w:rPr>
          <w:rFonts w:ascii="Arial" w:hAnsi="Arial" w:cs="Arial"/>
          <w:sz w:val="32"/>
          <w:szCs w:val="32"/>
        </w:rPr>
        <w:t>мирские епархиальные ведомости», «Домашняя беседа», «Странник», «Душеполезное чтение», «Душеполезный соб</w:t>
      </w:r>
      <w:r w:rsidRPr="00F27EB8">
        <w:rPr>
          <w:rFonts w:ascii="Arial" w:hAnsi="Arial" w:cs="Arial"/>
          <w:sz w:val="32"/>
          <w:szCs w:val="32"/>
        </w:rPr>
        <w:t>е</w:t>
      </w:r>
      <w:r w:rsidRPr="00F27EB8">
        <w:rPr>
          <w:rFonts w:ascii="Arial" w:hAnsi="Arial" w:cs="Arial"/>
          <w:sz w:val="32"/>
          <w:szCs w:val="32"/>
        </w:rPr>
        <w:t>седник», «Чтения в обществе любителей духовного просвещ</w:t>
      </w:r>
      <w:r w:rsidRPr="00F27EB8">
        <w:rPr>
          <w:rFonts w:ascii="Arial" w:hAnsi="Arial" w:cs="Arial"/>
          <w:sz w:val="32"/>
          <w:szCs w:val="32"/>
        </w:rPr>
        <w:t>е</w:t>
      </w:r>
      <w:r w:rsidRPr="00F27EB8">
        <w:rPr>
          <w:rFonts w:ascii="Arial" w:hAnsi="Arial" w:cs="Arial"/>
          <w:sz w:val="32"/>
          <w:szCs w:val="32"/>
        </w:rPr>
        <w:t>ния» и других духовных журналах Русской Православной Цер</w:t>
      </w:r>
      <w:r w:rsidRPr="00F27EB8">
        <w:rPr>
          <w:rFonts w:ascii="Arial" w:hAnsi="Arial" w:cs="Arial"/>
          <w:sz w:val="32"/>
          <w:szCs w:val="32"/>
        </w:rPr>
        <w:t>к</w:t>
      </w:r>
      <w:r w:rsidRPr="00F27EB8">
        <w:rPr>
          <w:rFonts w:ascii="Arial" w:hAnsi="Arial" w:cs="Arial"/>
          <w:sz w:val="32"/>
          <w:szCs w:val="32"/>
        </w:rPr>
        <w:t xml:space="preserve">ви.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Стиль святителя обладает отточенностью и образностью.   Феофан Затворник стремится к максимальной    простоте, естественности и ясности  –  как в постановке вопроса, так и в развитии  мысли, что делает его сочинения доступными для восприятия представителей самых разных слоев общества. Его живые и наглядные образы помогают усвоению самых отвл</w:t>
      </w:r>
      <w:r w:rsidRPr="00F27EB8">
        <w:rPr>
          <w:rFonts w:ascii="Arial" w:hAnsi="Arial" w:cs="Arial"/>
          <w:sz w:val="32"/>
          <w:szCs w:val="32"/>
        </w:rPr>
        <w:t>е</w:t>
      </w:r>
      <w:r w:rsidRPr="00F27EB8">
        <w:rPr>
          <w:rFonts w:ascii="Arial" w:hAnsi="Arial" w:cs="Arial"/>
          <w:sz w:val="32"/>
          <w:szCs w:val="32"/>
        </w:rPr>
        <w:t>ченных понятий. При этом епископа как духовного писателя о</w:t>
      </w:r>
      <w:r w:rsidRPr="00F27EB8">
        <w:rPr>
          <w:rFonts w:ascii="Arial" w:hAnsi="Arial" w:cs="Arial"/>
          <w:sz w:val="32"/>
          <w:szCs w:val="32"/>
        </w:rPr>
        <w:t>т</w:t>
      </w:r>
      <w:r w:rsidRPr="00F27EB8">
        <w:rPr>
          <w:rFonts w:ascii="Arial" w:hAnsi="Arial" w:cs="Arial"/>
          <w:sz w:val="32"/>
          <w:szCs w:val="32"/>
        </w:rPr>
        <w:t>личает дар рассуждения в сочетании с удивительной скромн</w:t>
      </w:r>
      <w:r w:rsidRPr="00F27EB8">
        <w:rPr>
          <w:rFonts w:ascii="Arial" w:hAnsi="Arial" w:cs="Arial"/>
          <w:sz w:val="32"/>
          <w:szCs w:val="32"/>
        </w:rPr>
        <w:t>о</w:t>
      </w:r>
      <w:r w:rsidRPr="00F27EB8">
        <w:rPr>
          <w:rFonts w:ascii="Arial" w:hAnsi="Arial" w:cs="Arial"/>
          <w:sz w:val="32"/>
          <w:szCs w:val="32"/>
        </w:rPr>
        <w:t>стью. Так, он, в частности, замечает: «Пишу вам о своих книгах, что не знаю, где бы еще полнее изображено было все, каса</w:t>
      </w:r>
      <w:r w:rsidRPr="00F27EB8">
        <w:rPr>
          <w:rFonts w:ascii="Arial" w:hAnsi="Arial" w:cs="Arial"/>
          <w:sz w:val="32"/>
          <w:szCs w:val="32"/>
        </w:rPr>
        <w:t>ю</w:t>
      </w:r>
      <w:r w:rsidRPr="00F27EB8">
        <w:rPr>
          <w:rFonts w:ascii="Arial" w:hAnsi="Arial" w:cs="Arial"/>
          <w:sz w:val="32"/>
          <w:szCs w:val="32"/>
        </w:rPr>
        <w:t>щееся жизни христианской. Другие писатели и лучше бы нап</w:t>
      </w:r>
      <w:r w:rsidRPr="00F27EB8">
        <w:rPr>
          <w:rFonts w:ascii="Arial" w:hAnsi="Arial" w:cs="Arial"/>
          <w:sz w:val="32"/>
          <w:szCs w:val="32"/>
        </w:rPr>
        <w:t>и</w:t>
      </w:r>
      <w:r w:rsidRPr="00F27EB8">
        <w:rPr>
          <w:rFonts w:ascii="Arial" w:hAnsi="Arial" w:cs="Arial"/>
          <w:sz w:val="32"/>
          <w:szCs w:val="32"/>
        </w:rPr>
        <w:t>сали, но их занимали другие предметы, а не те</w:t>
      </w:r>
      <w:proofErr w:type="gramStart"/>
      <w:r w:rsidRPr="00F27EB8">
        <w:rPr>
          <w:rFonts w:ascii="Arial" w:hAnsi="Arial" w:cs="Arial"/>
          <w:sz w:val="32"/>
          <w:szCs w:val="32"/>
        </w:rPr>
        <w:t xml:space="preserve"> ,</w:t>
      </w:r>
      <w:proofErr w:type="gramEnd"/>
      <w:r w:rsidRPr="00F27EB8">
        <w:rPr>
          <w:rFonts w:ascii="Arial" w:hAnsi="Arial" w:cs="Arial"/>
          <w:sz w:val="32"/>
          <w:szCs w:val="32"/>
        </w:rPr>
        <w:t>о которых п</w:t>
      </w:r>
      <w:r w:rsidRPr="00F27EB8">
        <w:rPr>
          <w:rFonts w:ascii="Arial" w:hAnsi="Arial" w:cs="Arial"/>
          <w:sz w:val="32"/>
          <w:szCs w:val="32"/>
        </w:rPr>
        <w:t>о</w:t>
      </w:r>
      <w:r w:rsidRPr="00F27EB8">
        <w:rPr>
          <w:rFonts w:ascii="Arial" w:hAnsi="Arial" w:cs="Arial"/>
          <w:sz w:val="32"/>
          <w:szCs w:val="32"/>
        </w:rPr>
        <w:t>знания ищем мы с вами»[7]. И, конечно же, епископ Феофан и</w:t>
      </w:r>
      <w:r w:rsidRPr="00F27EB8">
        <w:rPr>
          <w:rFonts w:ascii="Arial" w:hAnsi="Arial" w:cs="Arial"/>
          <w:sz w:val="32"/>
          <w:szCs w:val="32"/>
        </w:rPr>
        <w:t>с</w:t>
      </w:r>
      <w:r w:rsidRPr="00F27EB8">
        <w:rPr>
          <w:rFonts w:ascii="Arial" w:hAnsi="Arial" w:cs="Arial"/>
          <w:sz w:val="32"/>
          <w:szCs w:val="32"/>
        </w:rPr>
        <w:t>кренне радовался, когда узнавал, что его книги приносят д</w:t>
      </w:r>
      <w:r w:rsidRPr="00F27EB8">
        <w:rPr>
          <w:rFonts w:ascii="Arial" w:hAnsi="Arial" w:cs="Arial"/>
          <w:sz w:val="32"/>
          <w:szCs w:val="32"/>
        </w:rPr>
        <w:t>у</w:t>
      </w:r>
      <w:r w:rsidRPr="00F27EB8">
        <w:rPr>
          <w:rFonts w:ascii="Arial" w:hAnsi="Arial" w:cs="Arial"/>
          <w:sz w:val="32"/>
          <w:szCs w:val="32"/>
        </w:rPr>
        <w:lastRenderedPageBreak/>
        <w:t xml:space="preserve">ховную пользу читателям. В одном из  писем святителя читаем: «Мне всегда приятно слышать, что </w:t>
      </w:r>
      <w:proofErr w:type="gramStart"/>
      <w:r w:rsidRPr="00F27EB8">
        <w:rPr>
          <w:rFonts w:ascii="Arial" w:hAnsi="Arial" w:cs="Arial"/>
          <w:sz w:val="32"/>
          <w:szCs w:val="32"/>
        </w:rPr>
        <w:t>кто либо читает мои книги» [8</w:t>
      </w:r>
      <w:proofErr w:type="gramEnd"/>
      <w:r w:rsidRPr="00F27EB8">
        <w:rPr>
          <w:rFonts w:ascii="Arial" w:hAnsi="Arial" w:cs="Arial"/>
          <w:sz w:val="32"/>
          <w:szCs w:val="32"/>
        </w:rPr>
        <w:t xml:space="preserve">].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творческом наследии святителя Феофана Затворника Вышенского  особое место занимают письма. Именно они сл</w:t>
      </w:r>
      <w:r w:rsidRPr="00F27EB8">
        <w:rPr>
          <w:rFonts w:ascii="Arial" w:hAnsi="Arial" w:cs="Arial"/>
          <w:sz w:val="32"/>
          <w:szCs w:val="32"/>
        </w:rPr>
        <w:t>у</w:t>
      </w:r>
      <w:r w:rsidRPr="00F27EB8">
        <w:rPr>
          <w:rFonts w:ascii="Arial" w:hAnsi="Arial" w:cs="Arial"/>
          <w:sz w:val="32"/>
          <w:szCs w:val="32"/>
        </w:rPr>
        <w:t>жат средством «обратной связи» духовного писателя со своими читателями, позволяя осуществлять непосредственное нра</w:t>
      </w:r>
      <w:r w:rsidRPr="00F27EB8">
        <w:rPr>
          <w:rFonts w:ascii="Arial" w:hAnsi="Arial" w:cs="Arial"/>
          <w:sz w:val="32"/>
          <w:szCs w:val="32"/>
        </w:rPr>
        <w:t>в</w:t>
      </w:r>
      <w:r w:rsidRPr="00F27EB8">
        <w:rPr>
          <w:rFonts w:ascii="Arial" w:hAnsi="Arial" w:cs="Arial"/>
          <w:sz w:val="32"/>
          <w:szCs w:val="32"/>
        </w:rPr>
        <w:t>ственное руководство ими. Архимандрит Георгий Тертышников пишет: «Кажется, для того он удалился от мира, чтобы с выс</w:t>
      </w:r>
      <w:r w:rsidRPr="00F27EB8">
        <w:rPr>
          <w:rFonts w:ascii="Arial" w:hAnsi="Arial" w:cs="Arial"/>
          <w:sz w:val="32"/>
          <w:szCs w:val="32"/>
        </w:rPr>
        <w:t>о</w:t>
      </w:r>
      <w:r w:rsidRPr="00F27EB8">
        <w:rPr>
          <w:rFonts w:ascii="Arial" w:hAnsi="Arial" w:cs="Arial"/>
          <w:sz w:val="32"/>
          <w:szCs w:val="32"/>
        </w:rPr>
        <w:t>ты своего подвига яснее видеть насущные нужды и недуги нашего времени и по возможности полнее оказать необход</w:t>
      </w:r>
      <w:r w:rsidRPr="00F27EB8">
        <w:rPr>
          <w:rFonts w:ascii="Arial" w:hAnsi="Arial" w:cs="Arial"/>
          <w:sz w:val="32"/>
          <w:szCs w:val="32"/>
        </w:rPr>
        <w:t>и</w:t>
      </w:r>
      <w:r w:rsidRPr="00F27EB8">
        <w:rPr>
          <w:rFonts w:ascii="Arial" w:hAnsi="Arial" w:cs="Arial"/>
          <w:sz w:val="32"/>
          <w:szCs w:val="32"/>
        </w:rPr>
        <w:t>мую помощь»[9].</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Со всех концов Русской земли летели в Вышенскую п</w:t>
      </w:r>
      <w:r w:rsidRPr="00F27EB8">
        <w:rPr>
          <w:rFonts w:ascii="Arial" w:hAnsi="Arial" w:cs="Arial"/>
          <w:sz w:val="32"/>
          <w:szCs w:val="32"/>
        </w:rPr>
        <w:t>у</w:t>
      </w:r>
      <w:r w:rsidRPr="00F27EB8">
        <w:rPr>
          <w:rFonts w:ascii="Arial" w:hAnsi="Arial" w:cs="Arial"/>
          <w:sz w:val="32"/>
          <w:szCs w:val="32"/>
        </w:rPr>
        <w:t>стынь письма к епископу-затворнику. Нередко почта приносила этих писем до 40 в день. Из ответов на эти письма были с т</w:t>
      </w:r>
      <w:r w:rsidRPr="00F27EB8">
        <w:rPr>
          <w:rFonts w:ascii="Arial" w:hAnsi="Arial" w:cs="Arial"/>
          <w:sz w:val="32"/>
          <w:szCs w:val="32"/>
        </w:rPr>
        <w:t>е</w:t>
      </w:r>
      <w:r w:rsidRPr="00F27EB8">
        <w:rPr>
          <w:rFonts w:ascii="Arial" w:hAnsi="Arial" w:cs="Arial"/>
          <w:sz w:val="32"/>
          <w:szCs w:val="32"/>
        </w:rPr>
        <w:t>чением времени составлены целые сборники, такие как: «Что есть духовная жизнь и как на нее настроиться?»; «Письма о д</w:t>
      </w:r>
      <w:r w:rsidRPr="00F27EB8">
        <w:rPr>
          <w:rFonts w:ascii="Arial" w:hAnsi="Arial" w:cs="Arial"/>
          <w:sz w:val="32"/>
          <w:szCs w:val="32"/>
        </w:rPr>
        <w:t>у</w:t>
      </w:r>
      <w:r w:rsidRPr="00F27EB8">
        <w:rPr>
          <w:rFonts w:ascii="Arial" w:hAnsi="Arial" w:cs="Arial"/>
          <w:sz w:val="32"/>
          <w:szCs w:val="32"/>
        </w:rPr>
        <w:t>ховной жизни»; «Письма о христианской жизни»; «Письма к о</w:t>
      </w:r>
      <w:r w:rsidRPr="00F27EB8">
        <w:rPr>
          <w:rFonts w:ascii="Arial" w:hAnsi="Arial" w:cs="Arial"/>
          <w:sz w:val="32"/>
          <w:szCs w:val="32"/>
        </w:rPr>
        <w:t>д</w:t>
      </w:r>
      <w:r w:rsidRPr="00F27EB8">
        <w:rPr>
          <w:rFonts w:ascii="Arial" w:hAnsi="Arial" w:cs="Arial"/>
          <w:sz w:val="32"/>
          <w:szCs w:val="32"/>
        </w:rPr>
        <w:t>ному лицу в Санкт-Петербург по поводу появления там нового учителя веры» и многие другие. Свои сборники писем свят</w:t>
      </w:r>
      <w:r w:rsidRPr="00F27EB8">
        <w:rPr>
          <w:rFonts w:ascii="Arial" w:hAnsi="Arial" w:cs="Arial"/>
          <w:sz w:val="32"/>
          <w:szCs w:val="32"/>
        </w:rPr>
        <w:t>и</w:t>
      </w:r>
      <w:r w:rsidRPr="00F27EB8">
        <w:rPr>
          <w:rFonts w:ascii="Arial" w:hAnsi="Arial" w:cs="Arial"/>
          <w:sz w:val="32"/>
          <w:szCs w:val="32"/>
        </w:rPr>
        <w:t>тель начинал издавать сам, на свои средства и раздавал пра</w:t>
      </w:r>
      <w:r w:rsidRPr="00F27EB8">
        <w:rPr>
          <w:rFonts w:ascii="Arial" w:hAnsi="Arial" w:cs="Arial"/>
          <w:sz w:val="32"/>
          <w:szCs w:val="32"/>
        </w:rPr>
        <w:t>к</w:t>
      </w:r>
      <w:r w:rsidRPr="00F27EB8">
        <w:rPr>
          <w:rFonts w:ascii="Arial" w:hAnsi="Arial" w:cs="Arial"/>
          <w:sz w:val="32"/>
          <w:szCs w:val="32"/>
        </w:rPr>
        <w:t>тически бесплатно.</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 xml:space="preserve">Для  писем святителя, как и для всех его других творений, характерна чистота и ясность мысли, они проникнуты любовью к человеку. Автор статьи в «Богословском библиографическом листке» от 1898 года (вып.5), скрывающийся под псевдонимом </w:t>
      </w:r>
      <w:r w:rsidRPr="00F27EB8">
        <w:rPr>
          <w:rFonts w:ascii="Arial" w:hAnsi="Arial" w:cs="Arial"/>
          <w:sz w:val="32"/>
          <w:szCs w:val="32"/>
        </w:rPr>
        <w:lastRenderedPageBreak/>
        <w:t>«М.Г.» отмечает, что святитель способен «с необыкновенно тонкою наблюдательностью и громадным талантом уразум</w:t>
      </w:r>
      <w:r w:rsidRPr="00F27EB8">
        <w:rPr>
          <w:rFonts w:ascii="Arial" w:hAnsi="Arial" w:cs="Arial"/>
          <w:sz w:val="32"/>
          <w:szCs w:val="32"/>
        </w:rPr>
        <w:t>е</w:t>
      </w:r>
      <w:r w:rsidRPr="00F27EB8">
        <w:rPr>
          <w:rFonts w:ascii="Arial" w:hAnsi="Arial" w:cs="Arial"/>
          <w:sz w:val="32"/>
          <w:szCs w:val="32"/>
        </w:rPr>
        <w:t>вать причины и следствия, как бы они далеко не были спрят</w:t>
      </w:r>
      <w:r w:rsidRPr="00F27EB8">
        <w:rPr>
          <w:rFonts w:ascii="Arial" w:hAnsi="Arial" w:cs="Arial"/>
          <w:sz w:val="32"/>
          <w:szCs w:val="32"/>
        </w:rPr>
        <w:t>а</w:t>
      </w:r>
      <w:r w:rsidRPr="00F27EB8">
        <w:rPr>
          <w:rFonts w:ascii="Arial" w:hAnsi="Arial" w:cs="Arial"/>
          <w:sz w:val="32"/>
          <w:szCs w:val="32"/>
        </w:rPr>
        <w:t xml:space="preserve">ны в душе человека»[10].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К епископу обращались за советом, за разрешением нед</w:t>
      </w:r>
      <w:r w:rsidRPr="00F27EB8">
        <w:rPr>
          <w:rFonts w:ascii="Arial" w:hAnsi="Arial" w:cs="Arial"/>
          <w:sz w:val="32"/>
          <w:szCs w:val="32"/>
        </w:rPr>
        <w:t>о</w:t>
      </w:r>
      <w:r w:rsidRPr="00F27EB8">
        <w:rPr>
          <w:rFonts w:ascii="Arial" w:hAnsi="Arial" w:cs="Arial"/>
          <w:sz w:val="32"/>
          <w:szCs w:val="32"/>
        </w:rPr>
        <w:t xml:space="preserve">умений, у него искали утешения в скорби, облегчения в </w:t>
      </w:r>
      <w:proofErr w:type="gramStart"/>
      <w:r w:rsidRPr="00F27EB8">
        <w:rPr>
          <w:rFonts w:ascii="Arial" w:hAnsi="Arial" w:cs="Arial"/>
          <w:sz w:val="32"/>
          <w:szCs w:val="32"/>
        </w:rPr>
        <w:t>бедах</w:t>
      </w:r>
      <w:proofErr w:type="gramEnd"/>
      <w:r w:rsidRPr="00F27EB8">
        <w:rPr>
          <w:rFonts w:ascii="Arial" w:hAnsi="Arial" w:cs="Arial"/>
          <w:sz w:val="32"/>
          <w:szCs w:val="32"/>
        </w:rPr>
        <w:t xml:space="preserve"> как представители высшего света, так и люди из низших слоев общества. Преосвященный Феофан считал своим долгом отв</w:t>
      </w:r>
      <w:r w:rsidRPr="00F27EB8">
        <w:rPr>
          <w:rFonts w:ascii="Arial" w:hAnsi="Arial" w:cs="Arial"/>
          <w:sz w:val="32"/>
          <w:szCs w:val="32"/>
        </w:rPr>
        <w:t>е</w:t>
      </w:r>
      <w:r w:rsidRPr="00F27EB8">
        <w:rPr>
          <w:rFonts w:ascii="Arial" w:hAnsi="Arial" w:cs="Arial"/>
          <w:sz w:val="32"/>
          <w:szCs w:val="32"/>
        </w:rPr>
        <w:t>чать на всякое письмо, как бы оно не было незначительно. Святитель дает иной раз подробное наставление в письмах для духовного преуспевания на пути спасения. Через эти пис</w:t>
      </w:r>
      <w:r w:rsidRPr="00F27EB8">
        <w:rPr>
          <w:rFonts w:ascii="Arial" w:hAnsi="Arial" w:cs="Arial"/>
          <w:sz w:val="32"/>
          <w:szCs w:val="32"/>
        </w:rPr>
        <w:t>ь</w:t>
      </w:r>
      <w:r w:rsidRPr="00F27EB8">
        <w:rPr>
          <w:rFonts w:ascii="Arial" w:hAnsi="Arial" w:cs="Arial"/>
          <w:sz w:val="32"/>
          <w:szCs w:val="32"/>
        </w:rPr>
        <w:t>ма автор наставлял в вере и уповании на Бога в деле спасения. Чтобы душа страждущая искала во всем воли Господней, чт</w:t>
      </w:r>
      <w:r w:rsidRPr="00F27EB8">
        <w:rPr>
          <w:rFonts w:ascii="Arial" w:hAnsi="Arial" w:cs="Arial"/>
          <w:sz w:val="32"/>
          <w:szCs w:val="32"/>
        </w:rPr>
        <w:t>о</w:t>
      </w:r>
      <w:r w:rsidRPr="00F27EB8">
        <w:rPr>
          <w:rFonts w:ascii="Arial" w:hAnsi="Arial" w:cs="Arial"/>
          <w:sz w:val="32"/>
          <w:szCs w:val="32"/>
        </w:rPr>
        <w:t>бы она обращалась в молитве к Богу в первую очередь.</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Надо отметить, что если святитель чувствовал у адресата призвание к монашеской жизни и знал о не связанности семе</w:t>
      </w:r>
      <w:r w:rsidRPr="00F27EB8">
        <w:rPr>
          <w:rFonts w:ascii="Arial" w:hAnsi="Arial" w:cs="Arial"/>
          <w:sz w:val="32"/>
          <w:szCs w:val="32"/>
        </w:rPr>
        <w:t>й</w:t>
      </w:r>
      <w:r w:rsidRPr="00F27EB8">
        <w:rPr>
          <w:rFonts w:ascii="Arial" w:hAnsi="Arial" w:cs="Arial"/>
          <w:sz w:val="32"/>
          <w:szCs w:val="32"/>
        </w:rPr>
        <w:t>ными узами</w:t>
      </w:r>
      <w:proofErr w:type="gramStart"/>
      <w:r w:rsidRPr="00F27EB8">
        <w:rPr>
          <w:rFonts w:ascii="Arial" w:hAnsi="Arial" w:cs="Arial"/>
          <w:sz w:val="32"/>
          <w:szCs w:val="32"/>
        </w:rPr>
        <w:t xml:space="preserve"> ,</w:t>
      </w:r>
      <w:proofErr w:type="gramEnd"/>
      <w:r w:rsidRPr="00F27EB8">
        <w:rPr>
          <w:rFonts w:ascii="Arial" w:hAnsi="Arial" w:cs="Arial"/>
          <w:sz w:val="32"/>
          <w:szCs w:val="32"/>
        </w:rPr>
        <w:t xml:space="preserve"> то советовал вставать на путь иночества или пр</w:t>
      </w:r>
      <w:r w:rsidRPr="00F27EB8">
        <w:rPr>
          <w:rFonts w:ascii="Arial" w:hAnsi="Arial" w:cs="Arial"/>
          <w:sz w:val="32"/>
          <w:szCs w:val="32"/>
        </w:rPr>
        <w:t>о</w:t>
      </w:r>
      <w:r w:rsidRPr="00F27EB8">
        <w:rPr>
          <w:rFonts w:ascii="Arial" w:hAnsi="Arial" w:cs="Arial"/>
          <w:sz w:val="32"/>
          <w:szCs w:val="32"/>
        </w:rPr>
        <w:t>сто поступать в монастырь, где легче понять себя и где легче можно достигнуть нравственного совершенства. Если человек решился поступить в монастырь, то святитель требует от п</w:t>
      </w:r>
      <w:r w:rsidRPr="00F27EB8">
        <w:rPr>
          <w:rFonts w:ascii="Arial" w:hAnsi="Arial" w:cs="Arial"/>
          <w:sz w:val="32"/>
          <w:szCs w:val="32"/>
        </w:rPr>
        <w:t>о</w:t>
      </w:r>
      <w:r w:rsidRPr="00F27EB8">
        <w:rPr>
          <w:rFonts w:ascii="Arial" w:hAnsi="Arial" w:cs="Arial"/>
          <w:sz w:val="32"/>
          <w:szCs w:val="32"/>
        </w:rPr>
        <w:t>ступивших полного отрешения от мира и ревностного исполн</w:t>
      </w:r>
      <w:r w:rsidRPr="00F27EB8">
        <w:rPr>
          <w:rFonts w:ascii="Arial" w:hAnsi="Arial" w:cs="Arial"/>
          <w:sz w:val="32"/>
          <w:szCs w:val="32"/>
        </w:rPr>
        <w:t>е</w:t>
      </w:r>
      <w:r w:rsidRPr="00F27EB8">
        <w:rPr>
          <w:rFonts w:ascii="Arial" w:hAnsi="Arial" w:cs="Arial"/>
          <w:sz w:val="32"/>
          <w:szCs w:val="32"/>
        </w:rPr>
        <w:t>ния иноческих обязанностей. В одном из писем он пишет: «Ж</w:t>
      </w:r>
      <w:r w:rsidRPr="00F27EB8">
        <w:rPr>
          <w:rFonts w:ascii="Arial" w:hAnsi="Arial" w:cs="Arial"/>
          <w:sz w:val="32"/>
          <w:szCs w:val="32"/>
        </w:rPr>
        <w:t>е</w:t>
      </w:r>
      <w:r w:rsidRPr="00F27EB8">
        <w:rPr>
          <w:rFonts w:ascii="Arial" w:hAnsi="Arial" w:cs="Arial"/>
          <w:sz w:val="32"/>
          <w:szCs w:val="32"/>
        </w:rPr>
        <w:t xml:space="preserve">лание поступить в монастырь есть доброе желание; только идя в монастырь, полагай сердцем завет: всю душу свою единому Господу предать, все земные желания и надежды отбросивши. </w:t>
      </w:r>
      <w:r w:rsidRPr="00F27EB8">
        <w:rPr>
          <w:rFonts w:ascii="Arial" w:hAnsi="Arial" w:cs="Arial"/>
          <w:sz w:val="32"/>
          <w:szCs w:val="32"/>
        </w:rPr>
        <w:lastRenderedPageBreak/>
        <w:t xml:space="preserve">На дело Божие надо предать себя до смерти, т.е. хоть умереть, а не отступать </w:t>
      </w:r>
      <w:proofErr w:type="gramStart"/>
      <w:r w:rsidRPr="00F27EB8">
        <w:rPr>
          <w:rFonts w:ascii="Arial" w:hAnsi="Arial" w:cs="Arial"/>
          <w:sz w:val="32"/>
          <w:szCs w:val="32"/>
        </w:rPr>
        <w:t>от</w:t>
      </w:r>
      <w:proofErr w:type="gramEnd"/>
      <w:r w:rsidRPr="00F27EB8">
        <w:rPr>
          <w:rFonts w:ascii="Arial" w:hAnsi="Arial" w:cs="Arial"/>
          <w:sz w:val="32"/>
          <w:szCs w:val="32"/>
        </w:rPr>
        <w:t xml:space="preserve"> доброго»[11].</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 xml:space="preserve">Святитель Феофан не отрицал и жизни </w:t>
      </w:r>
      <w:proofErr w:type="gramStart"/>
      <w:r w:rsidRPr="00F27EB8">
        <w:rPr>
          <w:rFonts w:ascii="Arial" w:hAnsi="Arial" w:cs="Arial"/>
          <w:sz w:val="32"/>
          <w:szCs w:val="32"/>
        </w:rPr>
        <w:t>в</w:t>
      </w:r>
      <w:proofErr w:type="gramEnd"/>
      <w:r w:rsidRPr="00F27EB8">
        <w:rPr>
          <w:rFonts w:ascii="Arial" w:hAnsi="Arial" w:cs="Arial"/>
          <w:sz w:val="32"/>
          <w:szCs w:val="32"/>
        </w:rPr>
        <w:t xml:space="preserve"> миру. Он благ</w:t>
      </w:r>
      <w:r w:rsidRPr="00F27EB8">
        <w:rPr>
          <w:rFonts w:ascii="Arial" w:hAnsi="Arial" w:cs="Arial"/>
          <w:sz w:val="32"/>
          <w:szCs w:val="32"/>
        </w:rPr>
        <w:t>о</w:t>
      </w:r>
      <w:r w:rsidRPr="00F27EB8">
        <w:rPr>
          <w:rFonts w:ascii="Arial" w:hAnsi="Arial" w:cs="Arial"/>
          <w:sz w:val="32"/>
          <w:szCs w:val="32"/>
        </w:rPr>
        <w:t>словляет и семейную и общественную жизнь. «Спастись везде можно, и спасение не от места и не от внешней обстановки, а от внутреннего настроения. Нужно только блюстись и хранить себя в известном чине жизни, пребывая в памяти о Боге и смерти и держа в душе всегда сокрушенное и смиренное чу</w:t>
      </w:r>
      <w:r w:rsidRPr="00F27EB8">
        <w:rPr>
          <w:rFonts w:ascii="Arial" w:hAnsi="Arial" w:cs="Arial"/>
          <w:sz w:val="32"/>
          <w:szCs w:val="32"/>
        </w:rPr>
        <w:t>в</w:t>
      </w:r>
      <w:r w:rsidRPr="00F27EB8">
        <w:rPr>
          <w:rFonts w:ascii="Arial" w:hAnsi="Arial" w:cs="Arial"/>
          <w:sz w:val="32"/>
          <w:szCs w:val="32"/>
        </w:rPr>
        <w:t xml:space="preserve">ство»[12]. Так писал святой в одном из своих писем. </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Отвечая на письма своих корреспондентов - литераторов, общественных деятелей, ученых, учителей, святитель Феофан настойчиво проводит мысль о главенстве духовной потребн</w:t>
      </w:r>
      <w:r w:rsidRPr="00F27EB8">
        <w:rPr>
          <w:rFonts w:ascii="Arial" w:hAnsi="Arial" w:cs="Arial"/>
          <w:sz w:val="32"/>
          <w:szCs w:val="32"/>
        </w:rPr>
        <w:t>о</w:t>
      </w:r>
      <w:r w:rsidRPr="00F27EB8">
        <w:rPr>
          <w:rFonts w:ascii="Arial" w:hAnsi="Arial" w:cs="Arial"/>
          <w:sz w:val="32"/>
          <w:szCs w:val="32"/>
        </w:rPr>
        <w:t>сти - «единого на потребу» - над всеми другими, о том, что нравственное преображение человека, постижение высших д</w:t>
      </w:r>
      <w:r w:rsidRPr="00F27EB8">
        <w:rPr>
          <w:rFonts w:ascii="Arial" w:hAnsi="Arial" w:cs="Arial"/>
          <w:sz w:val="32"/>
          <w:szCs w:val="32"/>
        </w:rPr>
        <w:t>у</w:t>
      </w:r>
      <w:r w:rsidRPr="00F27EB8">
        <w:rPr>
          <w:rFonts w:ascii="Arial" w:hAnsi="Arial" w:cs="Arial"/>
          <w:sz w:val="32"/>
          <w:szCs w:val="32"/>
        </w:rPr>
        <w:t>ховных истин невозможно вне тесного пути исполнения Хр</w:t>
      </w:r>
      <w:r w:rsidRPr="00F27EB8">
        <w:rPr>
          <w:rFonts w:ascii="Arial" w:hAnsi="Arial" w:cs="Arial"/>
          <w:sz w:val="32"/>
          <w:szCs w:val="32"/>
        </w:rPr>
        <w:t>и</w:t>
      </w:r>
      <w:r w:rsidRPr="00F27EB8">
        <w:rPr>
          <w:rFonts w:ascii="Arial" w:hAnsi="Arial" w:cs="Arial"/>
          <w:sz w:val="32"/>
          <w:szCs w:val="32"/>
        </w:rPr>
        <w:t>стовых заповедей, без благодатной помощи Матери-Церкви. И в этом Феофан Затворник также следует святоотеческой тр</w:t>
      </w:r>
      <w:r w:rsidRPr="00F27EB8">
        <w:rPr>
          <w:rFonts w:ascii="Arial" w:hAnsi="Arial" w:cs="Arial"/>
          <w:sz w:val="32"/>
          <w:szCs w:val="32"/>
        </w:rPr>
        <w:t>а</w:t>
      </w:r>
      <w:r w:rsidRPr="00F27EB8">
        <w:rPr>
          <w:rFonts w:ascii="Arial" w:hAnsi="Arial" w:cs="Arial"/>
          <w:sz w:val="32"/>
          <w:szCs w:val="32"/>
        </w:rPr>
        <w:t>диции.</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«Душа видит истину Божию по силе жития», - писал вел</w:t>
      </w:r>
      <w:r w:rsidRPr="00F27EB8">
        <w:rPr>
          <w:rFonts w:ascii="Arial" w:hAnsi="Arial" w:cs="Arial"/>
          <w:sz w:val="32"/>
          <w:szCs w:val="32"/>
        </w:rPr>
        <w:t>и</w:t>
      </w:r>
      <w:r w:rsidRPr="00F27EB8">
        <w:rPr>
          <w:rFonts w:ascii="Arial" w:hAnsi="Arial" w:cs="Arial"/>
          <w:sz w:val="32"/>
          <w:szCs w:val="32"/>
        </w:rPr>
        <w:t>кий православный святой VII века Исаак Сирин. «Христианство не учение, а жизнь, - пишет Феофан Затворник. - И самое уч</w:t>
      </w:r>
      <w:r w:rsidRPr="00F27EB8">
        <w:rPr>
          <w:rFonts w:ascii="Arial" w:hAnsi="Arial" w:cs="Arial"/>
          <w:sz w:val="32"/>
          <w:szCs w:val="32"/>
        </w:rPr>
        <w:t>е</w:t>
      </w:r>
      <w:r w:rsidRPr="00F27EB8">
        <w:rPr>
          <w:rFonts w:ascii="Arial" w:hAnsi="Arial" w:cs="Arial"/>
          <w:sz w:val="32"/>
          <w:szCs w:val="32"/>
        </w:rPr>
        <w:t>ние его входит в жизнь как определенный образ, воззрение на все сущее и бывающее». В другом письме читаем: «Вера хр</w:t>
      </w:r>
      <w:r w:rsidRPr="00F27EB8">
        <w:rPr>
          <w:rFonts w:ascii="Arial" w:hAnsi="Arial" w:cs="Arial"/>
          <w:sz w:val="32"/>
          <w:szCs w:val="32"/>
        </w:rPr>
        <w:t>и</w:t>
      </w:r>
      <w:r w:rsidRPr="00F27EB8">
        <w:rPr>
          <w:rFonts w:ascii="Arial" w:hAnsi="Arial" w:cs="Arial"/>
          <w:sz w:val="32"/>
          <w:szCs w:val="32"/>
        </w:rPr>
        <w:t>стианская - не система ученья, а образ восстановления падш</w:t>
      </w:r>
      <w:r w:rsidRPr="00F27EB8">
        <w:rPr>
          <w:rFonts w:ascii="Arial" w:hAnsi="Arial" w:cs="Arial"/>
          <w:sz w:val="32"/>
          <w:szCs w:val="32"/>
        </w:rPr>
        <w:t>е</w:t>
      </w:r>
      <w:r w:rsidRPr="00F27EB8">
        <w:rPr>
          <w:rFonts w:ascii="Arial" w:hAnsi="Arial" w:cs="Arial"/>
          <w:sz w:val="32"/>
          <w:szCs w:val="32"/>
        </w:rPr>
        <w:t xml:space="preserve">го в силу смерти Богочеловека, благодати Духа Святаго»[13]. Подобное понимание христианства труднее всего давалось и </w:t>
      </w:r>
      <w:r w:rsidRPr="00F27EB8">
        <w:rPr>
          <w:rFonts w:ascii="Arial" w:hAnsi="Arial" w:cs="Arial"/>
          <w:sz w:val="32"/>
          <w:szCs w:val="32"/>
        </w:rPr>
        <w:lastRenderedPageBreak/>
        <w:t xml:space="preserve">дается интеллигенции, </w:t>
      </w:r>
      <w:proofErr w:type="gramStart"/>
      <w:r w:rsidRPr="00F27EB8">
        <w:rPr>
          <w:rFonts w:ascii="Arial" w:hAnsi="Arial" w:cs="Arial"/>
          <w:sz w:val="32"/>
          <w:szCs w:val="32"/>
        </w:rPr>
        <w:t>поклоняющейся</w:t>
      </w:r>
      <w:proofErr w:type="gramEnd"/>
      <w:r w:rsidRPr="00F27EB8">
        <w:rPr>
          <w:rFonts w:ascii="Arial" w:hAnsi="Arial" w:cs="Arial"/>
          <w:sz w:val="32"/>
          <w:szCs w:val="32"/>
        </w:rPr>
        <w:t xml:space="preserve"> прежде всего интелле</w:t>
      </w:r>
      <w:r w:rsidRPr="00F27EB8">
        <w:rPr>
          <w:rFonts w:ascii="Arial" w:hAnsi="Arial" w:cs="Arial"/>
          <w:sz w:val="32"/>
          <w:szCs w:val="32"/>
        </w:rPr>
        <w:t>к</w:t>
      </w:r>
      <w:r w:rsidRPr="00F27EB8">
        <w:rPr>
          <w:rFonts w:ascii="Arial" w:hAnsi="Arial" w:cs="Arial"/>
          <w:sz w:val="32"/>
          <w:szCs w:val="32"/>
        </w:rPr>
        <w:t>ту, и поэтому стремящейся включить христианство в раци</w:t>
      </w:r>
      <w:r w:rsidRPr="00F27EB8">
        <w:rPr>
          <w:rFonts w:ascii="Arial" w:hAnsi="Arial" w:cs="Arial"/>
          <w:sz w:val="32"/>
          <w:szCs w:val="32"/>
        </w:rPr>
        <w:t>о</w:t>
      </w:r>
      <w:r w:rsidRPr="00F27EB8">
        <w:rPr>
          <w:rFonts w:ascii="Arial" w:hAnsi="Arial" w:cs="Arial"/>
          <w:sz w:val="32"/>
          <w:szCs w:val="32"/>
        </w:rPr>
        <w:t>нальную картину мира как одно из умопостигаемых учений, к</w:t>
      </w:r>
      <w:r w:rsidRPr="00F27EB8">
        <w:rPr>
          <w:rFonts w:ascii="Arial" w:hAnsi="Arial" w:cs="Arial"/>
          <w:sz w:val="32"/>
          <w:szCs w:val="32"/>
        </w:rPr>
        <w:t>о</w:t>
      </w:r>
      <w:r w:rsidRPr="00F27EB8">
        <w:rPr>
          <w:rFonts w:ascii="Arial" w:hAnsi="Arial" w:cs="Arial"/>
          <w:sz w:val="32"/>
          <w:szCs w:val="32"/>
        </w:rPr>
        <w:t>торое можно понимать и разбирать с позиций науки.</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Феофан Затворник, не отрицая роль науки в жизни людей, вместе с тем предостерегает своих духовных чад-интеллигентов от чрезмерного поклонения ей в ущерб главн</w:t>
      </w:r>
      <w:r w:rsidRPr="00F27EB8">
        <w:rPr>
          <w:rFonts w:ascii="Arial" w:hAnsi="Arial" w:cs="Arial"/>
          <w:sz w:val="32"/>
          <w:szCs w:val="32"/>
        </w:rPr>
        <w:t>о</w:t>
      </w:r>
      <w:r w:rsidRPr="00F27EB8">
        <w:rPr>
          <w:rFonts w:ascii="Arial" w:hAnsi="Arial" w:cs="Arial"/>
          <w:sz w:val="32"/>
          <w:szCs w:val="32"/>
        </w:rPr>
        <w:t xml:space="preserve">му делу христианской жизни - духовному росту и стремлению к Богообщению. «Учуяли, что есть наука? Одна по себе она есть душевное дело, душевное же не понимает духовного и теснит его. Наоборот, и </w:t>
      </w:r>
      <w:proofErr w:type="gramStart"/>
      <w:r w:rsidRPr="00F27EB8">
        <w:rPr>
          <w:rFonts w:ascii="Arial" w:hAnsi="Arial" w:cs="Arial"/>
          <w:sz w:val="32"/>
          <w:szCs w:val="32"/>
        </w:rPr>
        <w:t>духовное</w:t>
      </w:r>
      <w:proofErr w:type="gramEnd"/>
      <w:r w:rsidRPr="00F27EB8">
        <w:rPr>
          <w:rFonts w:ascii="Arial" w:hAnsi="Arial" w:cs="Arial"/>
          <w:sz w:val="32"/>
          <w:szCs w:val="32"/>
        </w:rPr>
        <w:t xml:space="preserve"> теснит душевность. Чтобы этого не было, надо душевное одухотворить, пропустить сквозь него элементы духовные и сделать его слугою духовных интер</w:t>
      </w:r>
      <w:r w:rsidRPr="00F27EB8">
        <w:rPr>
          <w:rFonts w:ascii="Arial" w:hAnsi="Arial" w:cs="Arial"/>
          <w:sz w:val="32"/>
          <w:szCs w:val="32"/>
        </w:rPr>
        <w:t>е</w:t>
      </w:r>
      <w:r w:rsidRPr="00F27EB8">
        <w:rPr>
          <w:rFonts w:ascii="Arial" w:hAnsi="Arial" w:cs="Arial"/>
          <w:sz w:val="32"/>
          <w:szCs w:val="32"/>
        </w:rPr>
        <w:t xml:space="preserve">сов»[14]. В другом письме эта мысль развивается следующим образом: «Научность всякая есть холодило. Не исключается из </w:t>
      </w:r>
      <w:proofErr w:type="gramStart"/>
      <w:r w:rsidRPr="00F27EB8">
        <w:rPr>
          <w:rFonts w:ascii="Arial" w:hAnsi="Arial" w:cs="Arial"/>
          <w:sz w:val="32"/>
          <w:szCs w:val="32"/>
        </w:rPr>
        <w:t>сего</w:t>
      </w:r>
      <w:proofErr w:type="gramEnd"/>
      <w:r w:rsidRPr="00F27EB8">
        <w:rPr>
          <w:rFonts w:ascii="Arial" w:hAnsi="Arial" w:cs="Arial"/>
          <w:sz w:val="32"/>
          <w:szCs w:val="32"/>
        </w:rPr>
        <w:t xml:space="preserve"> даже богословская наука... Научность душевного свойства, а молитва духовного. Поэтому они не в ладах». На вопрос св</w:t>
      </w:r>
      <w:r w:rsidRPr="00F27EB8">
        <w:rPr>
          <w:rFonts w:ascii="Arial" w:hAnsi="Arial" w:cs="Arial"/>
          <w:sz w:val="32"/>
          <w:szCs w:val="32"/>
        </w:rPr>
        <w:t>о</w:t>
      </w:r>
      <w:r w:rsidRPr="00F27EB8">
        <w:rPr>
          <w:rFonts w:ascii="Arial" w:hAnsi="Arial" w:cs="Arial"/>
          <w:sz w:val="32"/>
          <w:szCs w:val="32"/>
        </w:rPr>
        <w:t>его корреспондента об одной старице, которая взялась изучать богословие, святитель Феофан отвечает так: «Старице лучше в молитве пребывать, чем любомудрствовать. И молитва есть наука – она живоносна, не томительна, сердцем изучается, а не памятью и умом»[15]. «Сердцем изучается», - в этом кажуще</w:t>
      </w:r>
      <w:r w:rsidRPr="00F27EB8">
        <w:rPr>
          <w:rFonts w:ascii="Arial" w:hAnsi="Arial" w:cs="Arial"/>
          <w:sz w:val="32"/>
          <w:szCs w:val="32"/>
        </w:rPr>
        <w:t>м</w:t>
      </w:r>
      <w:r w:rsidRPr="00F27EB8">
        <w:rPr>
          <w:rFonts w:ascii="Arial" w:hAnsi="Arial" w:cs="Arial"/>
          <w:sz w:val="32"/>
          <w:szCs w:val="32"/>
        </w:rPr>
        <w:t>ся «нелогичном» и «ненаучном» выражении заключена вся гл</w:t>
      </w:r>
      <w:r w:rsidRPr="00F27EB8">
        <w:rPr>
          <w:rFonts w:ascii="Arial" w:hAnsi="Arial" w:cs="Arial"/>
          <w:sz w:val="32"/>
          <w:szCs w:val="32"/>
        </w:rPr>
        <w:t>у</w:t>
      </w:r>
      <w:r w:rsidRPr="00F27EB8">
        <w:rPr>
          <w:rFonts w:ascii="Arial" w:hAnsi="Arial" w:cs="Arial"/>
          <w:sz w:val="32"/>
          <w:szCs w:val="32"/>
        </w:rPr>
        <w:t>бина святоотеческого предания. В отличие от рационалистич</w:t>
      </w:r>
      <w:r w:rsidRPr="00F27EB8">
        <w:rPr>
          <w:rFonts w:ascii="Arial" w:hAnsi="Arial" w:cs="Arial"/>
          <w:sz w:val="32"/>
          <w:szCs w:val="32"/>
        </w:rPr>
        <w:t>е</w:t>
      </w:r>
      <w:r w:rsidRPr="00F27EB8">
        <w:rPr>
          <w:rFonts w:ascii="Arial" w:hAnsi="Arial" w:cs="Arial"/>
          <w:sz w:val="32"/>
          <w:szCs w:val="32"/>
        </w:rPr>
        <w:t>ского понимания нравственности, которое характерно для пр</w:t>
      </w:r>
      <w:r w:rsidRPr="00F27EB8">
        <w:rPr>
          <w:rFonts w:ascii="Arial" w:hAnsi="Arial" w:cs="Arial"/>
          <w:sz w:val="32"/>
          <w:szCs w:val="32"/>
        </w:rPr>
        <w:t>о</w:t>
      </w:r>
      <w:r w:rsidRPr="00F27EB8">
        <w:rPr>
          <w:rFonts w:ascii="Arial" w:hAnsi="Arial" w:cs="Arial"/>
          <w:sz w:val="32"/>
          <w:szCs w:val="32"/>
        </w:rPr>
        <w:t xml:space="preserve">тестантов и атеистов, считающих, что человека можно обучить </w:t>
      </w:r>
      <w:r w:rsidRPr="00F27EB8">
        <w:rPr>
          <w:rFonts w:ascii="Arial" w:hAnsi="Arial" w:cs="Arial"/>
          <w:sz w:val="32"/>
          <w:szCs w:val="32"/>
        </w:rPr>
        <w:lastRenderedPageBreak/>
        <w:t>добру, изменив его сознание, Православная Церковь связыв</w:t>
      </w:r>
      <w:r w:rsidRPr="00F27EB8">
        <w:rPr>
          <w:rFonts w:ascii="Arial" w:hAnsi="Arial" w:cs="Arial"/>
          <w:sz w:val="32"/>
          <w:szCs w:val="32"/>
        </w:rPr>
        <w:t>а</w:t>
      </w:r>
      <w:r w:rsidRPr="00F27EB8">
        <w:rPr>
          <w:rFonts w:ascii="Arial" w:hAnsi="Arial" w:cs="Arial"/>
          <w:sz w:val="32"/>
          <w:szCs w:val="32"/>
        </w:rPr>
        <w:t>ет нравственное преображение человека с просвещением его сердца - через действие Божественной Благодати.</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одном из писем, говоря о паломниках, направляющихся в Вышенский монастырь, Феофан Затворник пишет: «Все ищут! Хорошо, что ищут. Только не надо думать, что Господь ближе к Киеву или Москве, Афону или Иерусалиму, нежели к другому месту. Место его - сердце наше. И когда внидет и возвечер</w:t>
      </w:r>
      <w:r w:rsidRPr="00F27EB8">
        <w:rPr>
          <w:rFonts w:ascii="Arial" w:hAnsi="Arial" w:cs="Arial"/>
          <w:sz w:val="32"/>
          <w:szCs w:val="32"/>
        </w:rPr>
        <w:t>я</w:t>
      </w:r>
      <w:r w:rsidRPr="00F27EB8">
        <w:rPr>
          <w:rFonts w:ascii="Arial" w:hAnsi="Arial" w:cs="Arial"/>
          <w:sz w:val="32"/>
          <w:szCs w:val="32"/>
        </w:rPr>
        <w:t xml:space="preserve">ет... вот и Иерусалим, и паче Иерусалима. </w:t>
      </w:r>
      <w:proofErr w:type="gramStart"/>
      <w:r w:rsidRPr="00F27EB8">
        <w:rPr>
          <w:rFonts w:ascii="Arial" w:hAnsi="Arial" w:cs="Arial"/>
          <w:sz w:val="32"/>
          <w:szCs w:val="32"/>
        </w:rPr>
        <w:t>О</w:t>
      </w:r>
      <w:proofErr w:type="gramEnd"/>
      <w:r w:rsidRPr="00F27EB8">
        <w:rPr>
          <w:rFonts w:ascii="Arial" w:hAnsi="Arial" w:cs="Arial"/>
          <w:sz w:val="32"/>
          <w:szCs w:val="32"/>
        </w:rPr>
        <w:t xml:space="preserve"> сем восхлопочем. Сердце в нас; но есть путешествие до сердца, и иногда оно длинно-длинно. Сие путешествие и многотруднее, и ценнее пред очами Господа и многоплоднее»[16].</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письмах и других творениях святителя Феофана мы находим немало проникновенных слов о просвещении сердца светом Христовой истины. Вместе с тем Феофан Затворник очень осторожен в высказываниях о мистике сердца и об ощ</w:t>
      </w:r>
      <w:r w:rsidRPr="00F27EB8">
        <w:rPr>
          <w:rFonts w:ascii="Arial" w:hAnsi="Arial" w:cs="Arial"/>
          <w:sz w:val="32"/>
          <w:szCs w:val="32"/>
        </w:rPr>
        <w:t>у</w:t>
      </w:r>
      <w:r w:rsidRPr="00F27EB8">
        <w:rPr>
          <w:rFonts w:ascii="Arial" w:hAnsi="Arial" w:cs="Arial"/>
          <w:sz w:val="32"/>
          <w:szCs w:val="32"/>
        </w:rPr>
        <w:t>щении сердечной теплоты во время Иисусовой молитвы. Пр</w:t>
      </w:r>
      <w:r w:rsidRPr="00F27EB8">
        <w:rPr>
          <w:rFonts w:ascii="Arial" w:hAnsi="Arial" w:cs="Arial"/>
          <w:sz w:val="32"/>
          <w:szCs w:val="32"/>
        </w:rPr>
        <w:t>и</w:t>
      </w:r>
      <w:r w:rsidRPr="00F27EB8">
        <w:rPr>
          <w:rFonts w:ascii="Arial" w:hAnsi="Arial" w:cs="Arial"/>
          <w:sz w:val="32"/>
          <w:szCs w:val="32"/>
        </w:rPr>
        <w:t>мечательно, что некоторые афонские монахи считали Феофана Затворника слишком ученым и полагали, что ему не давалось по богатству ума сокровище простоты сердечной.</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Однако при внимательном чтении писем святителя Фе</w:t>
      </w:r>
      <w:r w:rsidRPr="00F27EB8">
        <w:rPr>
          <w:rFonts w:ascii="Arial" w:hAnsi="Arial" w:cs="Arial"/>
          <w:sz w:val="32"/>
          <w:szCs w:val="32"/>
        </w:rPr>
        <w:t>о</w:t>
      </w:r>
      <w:r w:rsidRPr="00F27EB8">
        <w:rPr>
          <w:rFonts w:ascii="Arial" w:hAnsi="Arial" w:cs="Arial"/>
          <w:sz w:val="32"/>
          <w:szCs w:val="32"/>
        </w:rPr>
        <w:t>фана нельзя не прийти к выводу, что его осторожность в в</w:t>
      </w:r>
      <w:r w:rsidRPr="00F27EB8">
        <w:rPr>
          <w:rFonts w:ascii="Arial" w:hAnsi="Arial" w:cs="Arial"/>
          <w:sz w:val="32"/>
          <w:szCs w:val="32"/>
        </w:rPr>
        <w:t>о</w:t>
      </w:r>
      <w:r w:rsidRPr="00F27EB8">
        <w:rPr>
          <w:rFonts w:ascii="Arial" w:hAnsi="Arial" w:cs="Arial"/>
          <w:sz w:val="32"/>
          <w:szCs w:val="32"/>
        </w:rPr>
        <w:t>просах мистики сердца продиктована не отсутствием сокрове</w:t>
      </w:r>
      <w:r w:rsidRPr="00F27EB8">
        <w:rPr>
          <w:rFonts w:ascii="Arial" w:hAnsi="Arial" w:cs="Arial"/>
          <w:sz w:val="32"/>
          <w:szCs w:val="32"/>
        </w:rPr>
        <w:t>н</w:t>
      </w:r>
      <w:r w:rsidRPr="00F27EB8">
        <w:rPr>
          <w:rFonts w:ascii="Arial" w:hAnsi="Arial" w:cs="Arial"/>
          <w:sz w:val="32"/>
          <w:szCs w:val="32"/>
        </w:rPr>
        <w:t>ного духовного опыта, но педагогическими соображениями, стремлением оградить свою паству от духовной прелести, с</w:t>
      </w:r>
      <w:r w:rsidRPr="00F27EB8">
        <w:rPr>
          <w:rFonts w:ascii="Arial" w:hAnsi="Arial" w:cs="Arial"/>
          <w:sz w:val="32"/>
          <w:szCs w:val="32"/>
        </w:rPr>
        <w:t>а</w:t>
      </w:r>
      <w:r w:rsidRPr="00F27EB8">
        <w:rPr>
          <w:rFonts w:ascii="Arial" w:hAnsi="Arial" w:cs="Arial"/>
          <w:sz w:val="32"/>
          <w:szCs w:val="32"/>
        </w:rPr>
        <w:lastRenderedPageBreak/>
        <w:t>мовозношения, или «самоцена», как любил выражаться свят</w:t>
      </w:r>
      <w:r w:rsidRPr="00F27EB8">
        <w:rPr>
          <w:rFonts w:ascii="Arial" w:hAnsi="Arial" w:cs="Arial"/>
          <w:sz w:val="32"/>
          <w:szCs w:val="32"/>
        </w:rPr>
        <w:t>и</w:t>
      </w:r>
      <w:r w:rsidRPr="00F27EB8">
        <w:rPr>
          <w:rFonts w:ascii="Arial" w:hAnsi="Arial" w:cs="Arial"/>
          <w:sz w:val="32"/>
          <w:szCs w:val="32"/>
        </w:rPr>
        <w:t>тель.</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письме к отцу Т. от 29 сентября 1874 года Феофан З</w:t>
      </w:r>
      <w:r w:rsidRPr="00F27EB8">
        <w:rPr>
          <w:rFonts w:ascii="Arial" w:hAnsi="Arial" w:cs="Arial"/>
          <w:sz w:val="32"/>
          <w:szCs w:val="32"/>
        </w:rPr>
        <w:t>а</w:t>
      </w:r>
      <w:r w:rsidRPr="00F27EB8">
        <w:rPr>
          <w:rFonts w:ascii="Arial" w:hAnsi="Arial" w:cs="Arial"/>
          <w:sz w:val="32"/>
          <w:szCs w:val="32"/>
        </w:rPr>
        <w:t>творник, касаясь молитвы Иисусовой и специальной монаш</w:t>
      </w:r>
      <w:r w:rsidRPr="00F27EB8">
        <w:rPr>
          <w:rFonts w:ascii="Arial" w:hAnsi="Arial" w:cs="Arial"/>
          <w:sz w:val="32"/>
          <w:szCs w:val="32"/>
        </w:rPr>
        <w:t>е</w:t>
      </w:r>
      <w:r w:rsidRPr="00F27EB8">
        <w:rPr>
          <w:rFonts w:ascii="Arial" w:hAnsi="Arial" w:cs="Arial"/>
          <w:sz w:val="32"/>
          <w:szCs w:val="32"/>
        </w:rPr>
        <w:t>ской техники ее совершения (особых поз, задержки дыхания и пр.), замечает: «О плодах молитвы сей говорят, что уже выше сего ничего на свете нет. Незаконно. Талисман нашли! Из пл</w:t>
      </w:r>
      <w:r w:rsidRPr="00F27EB8">
        <w:rPr>
          <w:rFonts w:ascii="Arial" w:hAnsi="Arial" w:cs="Arial"/>
          <w:sz w:val="32"/>
          <w:szCs w:val="32"/>
        </w:rPr>
        <w:t>о</w:t>
      </w:r>
      <w:r w:rsidRPr="00F27EB8">
        <w:rPr>
          <w:rFonts w:ascii="Arial" w:hAnsi="Arial" w:cs="Arial"/>
          <w:sz w:val="32"/>
          <w:szCs w:val="32"/>
        </w:rPr>
        <w:t xml:space="preserve">дов словесному составу молитвы и говорению ее ничего не принадлежит. Все плоды </w:t>
      </w:r>
      <w:proofErr w:type="gramStart"/>
      <w:r w:rsidRPr="00F27EB8">
        <w:rPr>
          <w:rFonts w:ascii="Arial" w:hAnsi="Arial" w:cs="Arial"/>
          <w:sz w:val="32"/>
          <w:szCs w:val="32"/>
        </w:rPr>
        <w:t>могут быть получены и без сей</w:t>
      </w:r>
      <w:proofErr w:type="gramEnd"/>
      <w:r w:rsidRPr="00F27EB8">
        <w:rPr>
          <w:rFonts w:ascii="Arial" w:hAnsi="Arial" w:cs="Arial"/>
          <w:sz w:val="32"/>
          <w:szCs w:val="32"/>
        </w:rPr>
        <w:t xml:space="preserve"> м</w:t>
      </w:r>
      <w:r w:rsidRPr="00F27EB8">
        <w:rPr>
          <w:rFonts w:ascii="Arial" w:hAnsi="Arial" w:cs="Arial"/>
          <w:sz w:val="32"/>
          <w:szCs w:val="32"/>
        </w:rPr>
        <w:t>о</w:t>
      </w:r>
      <w:r w:rsidRPr="00F27EB8">
        <w:rPr>
          <w:rFonts w:ascii="Arial" w:hAnsi="Arial" w:cs="Arial"/>
          <w:sz w:val="32"/>
          <w:szCs w:val="32"/>
        </w:rPr>
        <w:t>литвы, и даже без всякой словесной молитвы - чрез одно ума и сердца к Богу устремление»[17].</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 письмах к своим корреспондентам святитель постоянно подчеркивает: нельзя преувеличивать значение волевых при</w:t>
      </w:r>
      <w:r w:rsidRPr="00F27EB8">
        <w:rPr>
          <w:rFonts w:ascii="Arial" w:hAnsi="Arial" w:cs="Arial"/>
          <w:sz w:val="32"/>
          <w:szCs w:val="32"/>
        </w:rPr>
        <w:t>е</w:t>
      </w:r>
      <w:r w:rsidRPr="00F27EB8">
        <w:rPr>
          <w:rFonts w:ascii="Arial" w:hAnsi="Arial" w:cs="Arial"/>
          <w:sz w:val="32"/>
          <w:szCs w:val="32"/>
        </w:rPr>
        <w:t>мов для получения духовных даров. Искусство совершения Иисусовой молитвы - это лишь внешнее искусство, и те, кто останавливаются на нем и не идут дальше, то «они останавл</w:t>
      </w:r>
      <w:r w:rsidRPr="00F27EB8">
        <w:rPr>
          <w:rFonts w:ascii="Arial" w:hAnsi="Arial" w:cs="Arial"/>
          <w:sz w:val="32"/>
          <w:szCs w:val="32"/>
        </w:rPr>
        <w:t>и</w:t>
      </w:r>
      <w:r w:rsidRPr="00F27EB8">
        <w:rPr>
          <w:rFonts w:ascii="Arial" w:hAnsi="Arial" w:cs="Arial"/>
          <w:sz w:val="32"/>
          <w:szCs w:val="32"/>
        </w:rPr>
        <w:t>ваются на полдороге». Можно добиться появления теплоты около сердца, но эта теплота будет «кровяной», по выражению святителя, а не духовной, если нас не осенит Благодать. Бл</w:t>
      </w:r>
      <w:r w:rsidRPr="00F27EB8">
        <w:rPr>
          <w:rFonts w:ascii="Arial" w:hAnsi="Arial" w:cs="Arial"/>
          <w:sz w:val="32"/>
          <w:szCs w:val="32"/>
        </w:rPr>
        <w:t>а</w:t>
      </w:r>
      <w:r w:rsidRPr="00F27EB8">
        <w:rPr>
          <w:rFonts w:ascii="Arial" w:hAnsi="Arial" w:cs="Arial"/>
          <w:sz w:val="32"/>
          <w:szCs w:val="32"/>
        </w:rPr>
        <w:t>годать же дается самим Богом, по Его воле и непостижимому для нас промыслу, но не вызывается и не заклинается путем специальных технических ухищрений.</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Эти замечания святителя Феофана, его трезвая позиция в мистических вопросах духовной жизни православного христи</w:t>
      </w:r>
      <w:r w:rsidRPr="00F27EB8">
        <w:rPr>
          <w:rFonts w:ascii="Arial" w:hAnsi="Arial" w:cs="Arial"/>
          <w:sz w:val="32"/>
          <w:szCs w:val="32"/>
        </w:rPr>
        <w:t>а</w:t>
      </w:r>
      <w:r w:rsidRPr="00F27EB8">
        <w:rPr>
          <w:rFonts w:ascii="Arial" w:hAnsi="Arial" w:cs="Arial"/>
          <w:sz w:val="32"/>
          <w:szCs w:val="32"/>
        </w:rPr>
        <w:t>нина приобретает особое значение сегодня, когда в Церковь приходит немало интеллигентных людей, искушенных в в</w:t>
      </w:r>
      <w:r w:rsidRPr="00F27EB8">
        <w:rPr>
          <w:rFonts w:ascii="Arial" w:hAnsi="Arial" w:cs="Arial"/>
          <w:sz w:val="32"/>
          <w:szCs w:val="32"/>
        </w:rPr>
        <w:t>о</w:t>
      </w:r>
      <w:r w:rsidRPr="00F27EB8">
        <w:rPr>
          <w:rFonts w:ascii="Arial" w:hAnsi="Arial" w:cs="Arial"/>
          <w:sz w:val="32"/>
          <w:szCs w:val="32"/>
        </w:rPr>
        <w:lastRenderedPageBreak/>
        <w:t>сточной мистике. И некоторые из них не видят разницы между исихиазмом и йогой, между мантрами и Иисусовой молитвой. При этом богоподобие, обожение человека часто понимается в духе человекобожия, неоязычества, а не православного пал</w:t>
      </w:r>
      <w:r w:rsidRPr="00F27EB8">
        <w:rPr>
          <w:rFonts w:ascii="Arial" w:hAnsi="Arial" w:cs="Arial"/>
          <w:sz w:val="32"/>
          <w:szCs w:val="32"/>
        </w:rPr>
        <w:t>а</w:t>
      </w:r>
      <w:r w:rsidRPr="00F27EB8">
        <w:rPr>
          <w:rFonts w:ascii="Arial" w:hAnsi="Arial" w:cs="Arial"/>
          <w:sz w:val="32"/>
          <w:szCs w:val="32"/>
        </w:rPr>
        <w:t>митского богословия. Анна Безант, последовательница Елены Блаватской, в свое время эти настроения интеллигенции выр</w:t>
      </w:r>
      <w:r w:rsidRPr="00F27EB8">
        <w:rPr>
          <w:rFonts w:ascii="Arial" w:hAnsi="Arial" w:cs="Arial"/>
          <w:sz w:val="32"/>
          <w:szCs w:val="32"/>
        </w:rPr>
        <w:t>а</w:t>
      </w:r>
      <w:r w:rsidRPr="00F27EB8">
        <w:rPr>
          <w:rFonts w:ascii="Arial" w:hAnsi="Arial" w:cs="Arial"/>
          <w:sz w:val="32"/>
          <w:szCs w:val="32"/>
        </w:rPr>
        <w:t>зила при помощи слов Плотина: «Цель не в том, чтобы быть без греха, а чтобы быть богоподобным».[18].</w:t>
      </w:r>
    </w:p>
    <w:p w:rsidR="002A4A19" w:rsidRPr="00F27EB8" w:rsidRDefault="002A4A19" w:rsidP="002A4A19">
      <w:pPr>
        <w:spacing w:after="0" w:line="360" w:lineRule="auto"/>
        <w:ind w:firstLine="709"/>
        <w:jc w:val="both"/>
        <w:rPr>
          <w:rFonts w:ascii="Arial" w:hAnsi="Arial" w:cs="Arial"/>
          <w:sz w:val="32"/>
          <w:szCs w:val="32"/>
        </w:rPr>
      </w:pPr>
      <w:r w:rsidRPr="00F27EB8">
        <w:rPr>
          <w:rFonts w:ascii="Arial" w:hAnsi="Arial" w:cs="Arial"/>
          <w:sz w:val="32"/>
          <w:szCs w:val="32"/>
        </w:rPr>
        <w:t>Весьма показательно, что в своих творениях святитель ФеофанЗатворник избегает говорить об обожении как цели христианской жизни. Он подчеркивает: «Существо жизни хр</w:t>
      </w:r>
      <w:r w:rsidRPr="00F27EB8">
        <w:rPr>
          <w:rFonts w:ascii="Arial" w:hAnsi="Arial" w:cs="Arial"/>
          <w:sz w:val="32"/>
          <w:szCs w:val="32"/>
        </w:rPr>
        <w:t>и</w:t>
      </w:r>
      <w:r w:rsidRPr="00F27EB8">
        <w:rPr>
          <w:rFonts w:ascii="Arial" w:hAnsi="Arial" w:cs="Arial"/>
          <w:sz w:val="32"/>
          <w:szCs w:val="32"/>
        </w:rPr>
        <w:t>стианской состоит в Богообщении о Христе Иисусе – в Богоо</w:t>
      </w:r>
      <w:r w:rsidRPr="00F27EB8">
        <w:rPr>
          <w:rFonts w:ascii="Arial" w:hAnsi="Arial" w:cs="Arial"/>
          <w:sz w:val="32"/>
          <w:szCs w:val="32"/>
        </w:rPr>
        <w:t>б</w:t>
      </w:r>
      <w:r w:rsidRPr="00F27EB8">
        <w:rPr>
          <w:rFonts w:ascii="Arial" w:hAnsi="Arial" w:cs="Arial"/>
          <w:sz w:val="32"/>
          <w:szCs w:val="32"/>
        </w:rPr>
        <w:t>щении, вначале обычно сокровенном не только от других, но и от себя»[19], - за этими словами епископа Феофана стоит опыт смирения и трезвения, многовековой опыт Матери-Церкви, опыт, который, к сожалению, мало знаком и плохо усвоен нами. Между тем осмысление и усвоение его необходимо сегодня как воздух. И в этом многотрудном и многоболезненном, но одн</w:t>
      </w:r>
      <w:r w:rsidRPr="00F27EB8">
        <w:rPr>
          <w:rFonts w:ascii="Arial" w:hAnsi="Arial" w:cs="Arial"/>
          <w:sz w:val="32"/>
          <w:szCs w:val="32"/>
        </w:rPr>
        <w:t>о</w:t>
      </w:r>
      <w:r w:rsidRPr="00F27EB8">
        <w:rPr>
          <w:rFonts w:ascii="Arial" w:hAnsi="Arial" w:cs="Arial"/>
          <w:sz w:val="32"/>
          <w:szCs w:val="32"/>
        </w:rPr>
        <w:t>временно радостном и животворящем деле нам не обойтись без духовного водительства и благодатных наставлений  сто</w:t>
      </w:r>
      <w:r w:rsidRPr="00F27EB8">
        <w:rPr>
          <w:rFonts w:ascii="Arial" w:hAnsi="Arial" w:cs="Arial"/>
          <w:sz w:val="32"/>
          <w:szCs w:val="32"/>
        </w:rPr>
        <w:t>л</w:t>
      </w:r>
      <w:r w:rsidRPr="00F27EB8">
        <w:rPr>
          <w:rFonts w:ascii="Arial" w:hAnsi="Arial" w:cs="Arial"/>
          <w:sz w:val="32"/>
          <w:szCs w:val="32"/>
        </w:rPr>
        <w:t>пов и святильников Русской Православной Церкви, к числу к</w:t>
      </w:r>
      <w:r w:rsidRPr="00F27EB8">
        <w:rPr>
          <w:rFonts w:ascii="Arial" w:hAnsi="Arial" w:cs="Arial"/>
          <w:sz w:val="32"/>
          <w:szCs w:val="32"/>
        </w:rPr>
        <w:t>о</w:t>
      </w:r>
      <w:r w:rsidRPr="00F27EB8">
        <w:rPr>
          <w:rFonts w:ascii="Arial" w:hAnsi="Arial" w:cs="Arial"/>
          <w:sz w:val="32"/>
          <w:szCs w:val="32"/>
        </w:rPr>
        <w:t>торых принадлежит великий сын России, уроженец земли о</w:t>
      </w:r>
      <w:r w:rsidRPr="00F27EB8">
        <w:rPr>
          <w:rFonts w:ascii="Arial" w:hAnsi="Arial" w:cs="Arial"/>
          <w:sz w:val="32"/>
          <w:szCs w:val="32"/>
        </w:rPr>
        <w:t>р</w:t>
      </w:r>
      <w:r w:rsidRPr="00F27EB8">
        <w:rPr>
          <w:rFonts w:ascii="Arial" w:hAnsi="Arial" w:cs="Arial"/>
          <w:sz w:val="32"/>
          <w:szCs w:val="32"/>
        </w:rPr>
        <w:t xml:space="preserve">ловской, епископ Феофан Говоров - Затворник Вышенский.                                                                                                                                                                                  </w:t>
      </w:r>
    </w:p>
    <w:p w:rsidR="002A4A19" w:rsidRPr="00F27EB8" w:rsidRDefault="002A4A19" w:rsidP="002A4A19">
      <w:pPr>
        <w:jc w:val="center"/>
        <w:rPr>
          <w:rFonts w:ascii="Arial" w:hAnsi="Arial" w:cs="Arial"/>
          <w:b/>
          <w:i/>
          <w:sz w:val="28"/>
          <w:szCs w:val="28"/>
        </w:rPr>
      </w:pPr>
      <w:r w:rsidRPr="00F27EB8">
        <w:rPr>
          <w:rFonts w:ascii="Arial" w:hAnsi="Arial" w:cs="Arial"/>
          <w:b/>
          <w:i/>
          <w:sz w:val="28"/>
          <w:szCs w:val="28"/>
        </w:rPr>
        <w:t>Комментарии</w:t>
      </w:r>
    </w:p>
    <w:p w:rsidR="002A4A19" w:rsidRPr="00F27EB8" w:rsidRDefault="002A4A19" w:rsidP="002A4A19">
      <w:pPr>
        <w:spacing w:after="0" w:line="240" w:lineRule="auto"/>
        <w:ind w:left="680" w:hanging="340"/>
        <w:jc w:val="both"/>
        <w:rPr>
          <w:rFonts w:ascii="Arial" w:hAnsi="Arial" w:cs="Arial"/>
          <w:sz w:val="28"/>
          <w:szCs w:val="28"/>
        </w:rPr>
      </w:pPr>
      <w:r w:rsidRPr="00F27EB8">
        <w:rPr>
          <w:rFonts w:ascii="Arial" w:hAnsi="Arial" w:cs="Arial"/>
          <w:sz w:val="28"/>
          <w:szCs w:val="28"/>
        </w:rPr>
        <w:t>1.</w:t>
      </w:r>
      <w:r w:rsidRPr="00F27EB8">
        <w:rPr>
          <w:rFonts w:ascii="Arial" w:hAnsi="Arial" w:cs="Arial"/>
          <w:sz w:val="28"/>
          <w:szCs w:val="28"/>
        </w:rPr>
        <w:tab/>
        <w:t>Сечина Ирина Найдены неизвестные рукописи святителя Феофана Затворника. [Электронный ресурс]. Режим доступа: http://www.nsad.ru/articles/najdeny-neizvestnye-rukopisi-svyatitelya-feofana-zatvornika.</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lastRenderedPageBreak/>
        <w:t>2.</w:t>
      </w:r>
      <w:r w:rsidRPr="00F27EB8">
        <w:rPr>
          <w:rFonts w:ascii="Arial" w:hAnsi="Arial" w:cs="Arial"/>
          <w:sz w:val="28"/>
          <w:szCs w:val="28"/>
        </w:rPr>
        <w:tab/>
        <w:t>Собрание писем святителя Феофана. М., 1898. Вып. 2, с. 11.</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3.</w:t>
      </w:r>
      <w:r w:rsidRPr="00F27EB8">
        <w:rPr>
          <w:rFonts w:ascii="Arial" w:hAnsi="Arial" w:cs="Arial"/>
          <w:sz w:val="28"/>
          <w:szCs w:val="28"/>
        </w:rPr>
        <w:tab/>
        <w:t>Бронзов А. А. Нравственное богословие в России в течение XIX столетия. СПб</w:t>
      </w:r>
      <w:proofErr w:type="gramStart"/>
      <w:r w:rsidRPr="00F27EB8">
        <w:rPr>
          <w:rFonts w:ascii="Arial" w:hAnsi="Arial" w:cs="Arial"/>
          <w:sz w:val="28"/>
          <w:szCs w:val="28"/>
        </w:rPr>
        <w:t xml:space="preserve">., </w:t>
      </w:r>
      <w:proofErr w:type="gramEnd"/>
      <w:r w:rsidRPr="00F27EB8">
        <w:rPr>
          <w:rFonts w:ascii="Arial" w:hAnsi="Arial" w:cs="Arial"/>
          <w:sz w:val="28"/>
          <w:szCs w:val="28"/>
        </w:rPr>
        <w:t>1901, с.261.</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4.</w:t>
      </w:r>
      <w:r w:rsidRPr="00F27EB8">
        <w:rPr>
          <w:rFonts w:ascii="Arial" w:hAnsi="Arial" w:cs="Arial"/>
          <w:sz w:val="28"/>
          <w:szCs w:val="28"/>
        </w:rPr>
        <w:tab/>
        <w:t>Собрание писем святителя Феофана. М., 1899. Вып. 6, с.142-143.</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5.</w:t>
      </w:r>
      <w:r w:rsidRPr="00F27EB8">
        <w:rPr>
          <w:rFonts w:ascii="Arial" w:hAnsi="Arial" w:cs="Arial"/>
          <w:sz w:val="28"/>
          <w:szCs w:val="28"/>
        </w:rPr>
        <w:tab/>
        <w:t>Письма к В. П. Нечаеву // Душеполезное чтение. 1909. 1910. Ч. 1, с.114.</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6.</w:t>
      </w:r>
      <w:r w:rsidRPr="00F27EB8">
        <w:rPr>
          <w:rFonts w:ascii="Arial" w:hAnsi="Arial" w:cs="Arial"/>
          <w:sz w:val="28"/>
          <w:szCs w:val="28"/>
        </w:rPr>
        <w:tab/>
        <w:t>Собрание писем святителя Феофана. М., 1898. Вып. 2, c.162.</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7.</w:t>
      </w:r>
      <w:r w:rsidRPr="00F27EB8">
        <w:rPr>
          <w:rFonts w:ascii="Arial" w:hAnsi="Arial" w:cs="Arial"/>
          <w:sz w:val="28"/>
          <w:szCs w:val="28"/>
        </w:rPr>
        <w:tab/>
        <w:t>Собрание писем святителя Феофана. М., 1898. Вып. 3, с.20.</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8.</w:t>
      </w:r>
      <w:r w:rsidRPr="00F27EB8">
        <w:rPr>
          <w:rFonts w:ascii="Arial" w:hAnsi="Arial" w:cs="Arial"/>
          <w:sz w:val="28"/>
          <w:szCs w:val="28"/>
        </w:rPr>
        <w:tab/>
        <w:t>Письма к Валаамскому схимонаху Агапию // Полтавские епа</w:t>
      </w:r>
      <w:r w:rsidRPr="00F27EB8">
        <w:rPr>
          <w:rFonts w:ascii="Arial" w:hAnsi="Arial" w:cs="Arial"/>
          <w:sz w:val="28"/>
          <w:szCs w:val="28"/>
        </w:rPr>
        <w:t>р</w:t>
      </w:r>
      <w:r w:rsidRPr="00F27EB8">
        <w:rPr>
          <w:rFonts w:ascii="Arial" w:hAnsi="Arial" w:cs="Arial"/>
          <w:sz w:val="28"/>
          <w:szCs w:val="28"/>
        </w:rPr>
        <w:t>хиальные ведомости. 1905. Февраль. С. 187–190; март. № 7, с.207.</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9.</w:t>
      </w:r>
      <w:r w:rsidRPr="00F27EB8">
        <w:rPr>
          <w:rFonts w:ascii="Arial" w:hAnsi="Arial" w:cs="Arial"/>
          <w:sz w:val="28"/>
          <w:szCs w:val="28"/>
        </w:rPr>
        <w:tab/>
        <w:t>Архимандрит  Георгий Тертышников Святитель Феофан З</w:t>
      </w:r>
      <w:r w:rsidRPr="00F27EB8">
        <w:rPr>
          <w:rFonts w:ascii="Arial" w:hAnsi="Arial" w:cs="Arial"/>
          <w:sz w:val="28"/>
          <w:szCs w:val="28"/>
        </w:rPr>
        <w:t>а</w:t>
      </w:r>
      <w:r w:rsidRPr="00F27EB8">
        <w:rPr>
          <w:rFonts w:ascii="Arial" w:hAnsi="Arial" w:cs="Arial"/>
          <w:sz w:val="28"/>
          <w:szCs w:val="28"/>
        </w:rPr>
        <w:t>творник и его учение о спасении [Электронный ресурс].  Режим дост</w:t>
      </w:r>
      <w:r w:rsidRPr="00F27EB8">
        <w:rPr>
          <w:rFonts w:ascii="Arial" w:hAnsi="Arial" w:cs="Arial"/>
          <w:sz w:val="28"/>
          <w:szCs w:val="28"/>
        </w:rPr>
        <w:t>у</w:t>
      </w:r>
      <w:r w:rsidRPr="00F27EB8">
        <w:rPr>
          <w:rFonts w:ascii="Arial" w:hAnsi="Arial" w:cs="Arial"/>
          <w:sz w:val="28"/>
          <w:szCs w:val="28"/>
        </w:rPr>
        <w:t>па: http://coollib.com/b/252880/read.</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10.</w:t>
      </w:r>
      <w:r w:rsidRPr="00F27EB8">
        <w:rPr>
          <w:rFonts w:ascii="Arial" w:hAnsi="Arial" w:cs="Arial"/>
          <w:sz w:val="28"/>
          <w:szCs w:val="28"/>
        </w:rPr>
        <w:tab/>
        <w:t>М. Г. Обзор журналов за 1897 год // Богословский библиогр</w:t>
      </w:r>
      <w:r w:rsidRPr="00F27EB8">
        <w:rPr>
          <w:rFonts w:ascii="Arial" w:hAnsi="Arial" w:cs="Arial"/>
          <w:sz w:val="28"/>
          <w:szCs w:val="28"/>
        </w:rPr>
        <w:t>а</w:t>
      </w:r>
      <w:r w:rsidRPr="00F27EB8">
        <w:rPr>
          <w:rFonts w:ascii="Arial" w:hAnsi="Arial" w:cs="Arial"/>
          <w:sz w:val="28"/>
          <w:szCs w:val="28"/>
        </w:rPr>
        <w:t>фический листок. 1898. Вып. 5. Май. С. 127.</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11.</w:t>
      </w:r>
      <w:r w:rsidRPr="00F27EB8">
        <w:rPr>
          <w:rFonts w:ascii="Arial" w:hAnsi="Arial" w:cs="Arial"/>
          <w:sz w:val="28"/>
          <w:szCs w:val="28"/>
        </w:rPr>
        <w:tab/>
        <w:t>Собрание писем святителя Феофана. М., 1898. Вып. 1, с.38.</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12.</w:t>
      </w:r>
      <w:r w:rsidRPr="00F27EB8">
        <w:rPr>
          <w:rFonts w:ascii="Arial" w:hAnsi="Arial" w:cs="Arial"/>
          <w:sz w:val="28"/>
          <w:szCs w:val="28"/>
        </w:rPr>
        <w:tab/>
        <w:t>Собрание писем святителя Феофана. М., 1898. Вып. 3, с.8-9.</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13.</w:t>
      </w:r>
      <w:r w:rsidRPr="00F27EB8">
        <w:rPr>
          <w:rFonts w:ascii="Arial" w:hAnsi="Arial" w:cs="Arial"/>
          <w:sz w:val="28"/>
          <w:szCs w:val="28"/>
        </w:rPr>
        <w:tab/>
        <w:t>Святитель Феофан Затворник. Наставления о духовной жи</w:t>
      </w:r>
      <w:r w:rsidRPr="00F27EB8">
        <w:rPr>
          <w:rFonts w:ascii="Arial" w:hAnsi="Arial" w:cs="Arial"/>
          <w:sz w:val="28"/>
          <w:szCs w:val="28"/>
        </w:rPr>
        <w:t>з</w:t>
      </w:r>
      <w:r w:rsidRPr="00F27EB8">
        <w:rPr>
          <w:rFonts w:ascii="Arial" w:hAnsi="Arial" w:cs="Arial"/>
          <w:sz w:val="28"/>
          <w:szCs w:val="28"/>
        </w:rPr>
        <w:t>ни. – М., 1976, с. 340.</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14.</w:t>
      </w:r>
      <w:r w:rsidRPr="00F27EB8">
        <w:rPr>
          <w:rFonts w:ascii="Arial" w:hAnsi="Arial" w:cs="Arial"/>
          <w:sz w:val="28"/>
          <w:szCs w:val="28"/>
        </w:rPr>
        <w:tab/>
        <w:t>Творения иже во святых отца нашего Феофана Затворн</w:t>
      </w:r>
      <w:r w:rsidRPr="00F27EB8">
        <w:rPr>
          <w:rFonts w:ascii="Arial" w:hAnsi="Arial" w:cs="Arial"/>
          <w:sz w:val="28"/>
          <w:szCs w:val="28"/>
        </w:rPr>
        <w:t>и</w:t>
      </w:r>
      <w:r w:rsidRPr="00F27EB8">
        <w:rPr>
          <w:rFonts w:ascii="Arial" w:hAnsi="Arial" w:cs="Arial"/>
          <w:sz w:val="28"/>
          <w:szCs w:val="28"/>
        </w:rPr>
        <w:t>ка</w:t>
      </w:r>
      <w:proofErr w:type="gramStart"/>
      <w:r w:rsidRPr="00F27EB8">
        <w:rPr>
          <w:rFonts w:ascii="Arial" w:hAnsi="Arial" w:cs="Arial"/>
          <w:sz w:val="28"/>
          <w:szCs w:val="28"/>
        </w:rPr>
        <w:t>.С</w:t>
      </w:r>
      <w:proofErr w:type="gramEnd"/>
      <w:r w:rsidRPr="00F27EB8">
        <w:rPr>
          <w:rFonts w:ascii="Arial" w:hAnsi="Arial" w:cs="Arial"/>
          <w:sz w:val="28"/>
          <w:szCs w:val="28"/>
        </w:rPr>
        <w:t>обрание писем. Выпуски 1 и 2. – М., 1994, с.130/</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15.</w:t>
      </w:r>
      <w:r w:rsidRPr="00F27EB8">
        <w:rPr>
          <w:rFonts w:ascii="Arial" w:hAnsi="Arial" w:cs="Arial"/>
          <w:sz w:val="28"/>
          <w:szCs w:val="28"/>
        </w:rPr>
        <w:tab/>
        <w:t>Творения иже во святых отца нашего Феофана Затворн</w:t>
      </w:r>
      <w:r w:rsidRPr="00F27EB8">
        <w:rPr>
          <w:rFonts w:ascii="Arial" w:hAnsi="Arial" w:cs="Arial"/>
          <w:sz w:val="28"/>
          <w:szCs w:val="28"/>
        </w:rPr>
        <w:t>и</w:t>
      </w:r>
      <w:r w:rsidRPr="00F27EB8">
        <w:rPr>
          <w:rFonts w:ascii="Arial" w:hAnsi="Arial" w:cs="Arial"/>
          <w:sz w:val="28"/>
          <w:szCs w:val="28"/>
        </w:rPr>
        <w:t>ка</w:t>
      </w:r>
      <w:proofErr w:type="gramStart"/>
      <w:r w:rsidRPr="00F27EB8">
        <w:rPr>
          <w:rFonts w:ascii="Arial" w:hAnsi="Arial" w:cs="Arial"/>
          <w:sz w:val="28"/>
          <w:szCs w:val="28"/>
        </w:rPr>
        <w:t>.С</w:t>
      </w:r>
      <w:proofErr w:type="gramEnd"/>
      <w:r w:rsidRPr="00F27EB8">
        <w:rPr>
          <w:rFonts w:ascii="Arial" w:hAnsi="Arial" w:cs="Arial"/>
          <w:sz w:val="28"/>
          <w:szCs w:val="28"/>
        </w:rPr>
        <w:t>обрание писем. Выпуски 1 и 2. - М., 1994, с.165.</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16.</w:t>
      </w:r>
      <w:r w:rsidRPr="00F27EB8">
        <w:rPr>
          <w:rFonts w:ascii="Arial" w:hAnsi="Arial" w:cs="Arial"/>
          <w:sz w:val="28"/>
          <w:szCs w:val="28"/>
        </w:rPr>
        <w:tab/>
        <w:t>Творения иже во святых отца нашего Феофана Затворн</w:t>
      </w:r>
      <w:r w:rsidRPr="00F27EB8">
        <w:rPr>
          <w:rFonts w:ascii="Arial" w:hAnsi="Arial" w:cs="Arial"/>
          <w:sz w:val="28"/>
          <w:szCs w:val="28"/>
        </w:rPr>
        <w:t>и</w:t>
      </w:r>
      <w:r w:rsidRPr="00F27EB8">
        <w:rPr>
          <w:rFonts w:ascii="Arial" w:hAnsi="Arial" w:cs="Arial"/>
          <w:sz w:val="28"/>
          <w:szCs w:val="28"/>
        </w:rPr>
        <w:t>ка</w:t>
      </w:r>
      <w:proofErr w:type="gramStart"/>
      <w:r w:rsidRPr="00F27EB8">
        <w:rPr>
          <w:rFonts w:ascii="Arial" w:hAnsi="Arial" w:cs="Arial"/>
          <w:sz w:val="28"/>
          <w:szCs w:val="28"/>
        </w:rPr>
        <w:t>.С</w:t>
      </w:r>
      <w:proofErr w:type="gramEnd"/>
      <w:r w:rsidRPr="00F27EB8">
        <w:rPr>
          <w:rFonts w:ascii="Arial" w:hAnsi="Arial" w:cs="Arial"/>
          <w:sz w:val="28"/>
          <w:szCs w:val="28"/>
        </w:rPr>
        <w:t>обрание писем. Выпуски 1 и 2. - М., 1994, с. с. 111-112.</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17.</w:t>
      </w:r>
      <w:r w:rsidRPr="00F27EB8">
        <w:rPr>
          <w:rFonts w:ascii="Arial" w:hAnsi="Arial" w:cs="Arial"/>
          <w:sz w:val="28"/>
          <w:szCs w:val="28"/>
        </w:rPr>
        <w:tab/>
        <w:t>Творения иже во святых отца нашего Феофана Затворн</w:t>
      </w:r>
      <w:r w:rsidRPr="00F27EB8">
        <w:rPr>
          <w:rFonts w:ascii="Arial" w:hAnsi="Arial" w:cs="Arial"/>
          <w:sz w:val="28"/>
          <w:szCs w:val="28"/>
        </w:rPr>
        <w:t>и</w:t>
      </w:r>
      <w:r w:rsidRPr="00F27EB8">
        <w:rPr>
          <w:rFonts w:ascii="Arial" w:hAnsi="Arial" w:cs="Arial"/>
          <w:sz w:val="28"/>
          <w:szCs w:val="28"/>
        </w:rPr>
        <w:t>ка</w:t>
      </w:r>
      <w:proofErr w:type="gramStart"/>
      <w:r w:rsidRPr="00F27EB8">
        <w:rPr>
          <w:rFonts w:ascii="Arial" w:hAnsi="Arial" w:cs="Arial"/>
          <w:sz w:val="28"/>
          <w:szCs w:val="28"/>
        </w:rPr>
        <w:t>.С</w:t>
      </w:r>
      <w:proofErr w:type="gramEnd"/>
      <w:r w:rsidRPr="00F27EB8">
        <w:rPr>
          <w:rFonts w:ascii="Arial" w:hAnsi="Arial" w:cs="Arial"/>
          <w:sz w:val="28"/>
          <w:szCs w:val="28"/>
        </w:rPr>
        <w:t>обрание писем. Выпуски 1 и 2. - М., 1994, с.17</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18.</w:t>
      </w:r>
      <w:r w:rsidRPr="00F27EB8">
        <w:rPr>
          <w:rFonts w:ascii="Arial" w:hAnsi="Arial" w:cs="Arial"/>
          <w:sz w:val="28"/>
          <w:szCs w:val="28"/>
        </w:rPr>
        <w:tab/>
        <w:t xml:space="preserve">Безант А. Древняя мудрость. - </w:t>
      </w:r>
      <w:proofErr w:type="gramStart"/>
      <w:r w:rsidRPr="00F27EB8">
        <w:rPr>
          <w:rFonts w:ascii="Arial" w:hAnsi="Arial" w:cs="Arial"/>
          <w:sz w:val="28"/>
          <w:szCs w:val="28"/>
        </w:rPr>
        <w:t>С-Пб</w:t>
      </w:r>
      <w:proofErr w:type="gramEnd"/>
      <w:r w:rsidRPr="00F27EB8">
        <w:rPr>
          <w:rFonts w:ascii="Arial" w:hAnsi="Arial" w:cs="Arial"/>
          <w:sz w:val="28"/>
          <w:szCs w:val="28"/>
        </w:rPr>
        <w:t>., 1911, с. 26/</w:t>
      </w:r>
    </w:p>
    <w:p w:rsidR="002A4A19" w:rsidRPr="00F27EB8" w:rsidRDefault="002A4A19" w:rsidP="002A4A19">
      <w:pPr>
        <w:spacing w:after="0" w:line="240" w:lineRule="auto"/>
        <w:ind w:left="340" w:firstLine="340"/>
        <w:jc w:val="both"/>
        <w:rPr>
          <w:rFonts w:ascii="Arial" w:hAnsi="Arial" w:cs="Arial"/>
          <w:sz w:val="28"/>
          <w:szCs w:val="28"/>
        </w:rPr>
      </w:pPr>
      <w:r w:rsidRPr="00F27EB8">
        <w:rPr>
          <w:rFonts w:ascii="Arial" w:hAnsi="Arial" w:cs="Arial"/>
          <w:sz w:val="28"/>
          <w:szCs w:val="28"/>
        </w:rPr>
        <w:t>19.</w:t>
      </w:r>
      <w:r w:rsidRPr="00F27EB8">
        <w:rPr>
          <w:rFonts w:ascii="Arial" w:hAnsi="Arial" w:cs="Arial"/>
          <w:sz w:val="28"/>
          <w:szCs w:val="28"/>
        </w:rPr>
        <w:tab/>
        <w:t xml:space="preserve">Феофан Затворник, свт. Путь </w:t>
      </w:r>
      <w:proofErr w:type="gramStart"/>
      <w:r w:rsidRPr="00F27EB8">
        <w:rPr>
          <w:rFonts w:ascii="Arial" w:hAnsi="Arial" w:cs="Arial"/>
          <w:sz w:val="28"/>
          <w:szCs w:val="28"/>
        </w:rPr>
        <w:t>ко</w:t>
      </w:r>
      <w:proofErr w:type="gramEnd"/>
      <w:r w:rsidRPr="00F27EB8">
        <w:rPr>
          <w:rFonts w:ascii="Arial" w:hAnsi="Arial" w:cs="Arial"/>
          <w:sz w:val="28"/>
          <w:szCs w:val="28"/>
        </w:rPr>
        <w:t xml:space="preserve"> спасению. Краткий очерк а</w:t>
      </w:r>
      <w:r w:rsidRPr="00F27EB8">
        <w:rPr>
          <w:rFonts w:ascii="Arial" w:hAnsi="Arial" w:cs="Arial"/>
          <w:sz w:val="28"/>
          <w:szCs w:val="28"/>
        </w:rPr>
        <w:t>с</w:t>
      </w:r>
      <w:r w:rsidRPr="00F27EB8">
        <w:rPr>
          <w:rFonts w:ascii="Arial" w:hAnsi="Arial" w:cs="Arial"/>
          <w:sz w:val="28"/>
          <w:szCs w:val="28"/>
        </w:rPr>
        <w:t>кетики. Начертание христианского нравоучения. М.: Правило веры, 2008. С. 18.</w:t>
      </w:r>
    </w:p>
    <w:p w:rsidR="002A4A19" w:rsidRPr="00F27EB8" w:rsidRDefault="002A4A19" w:rsidP="002A4A19">
      <w:pPr>
        <w:spacing w:after="0" w:line="240" w:lineRule="auto"/>
        <w:ind w:left="340" w:firstLine="340"/>
        <w:jc w:val="both"/>
        <w:rPr>
          <w:rFonts w:ascii="Arial" w:hAnsi="Arial" w:cs="Arial"/>
          <w:sz w:val="28"/>
          <w:szCs w:val="28"/>
        </w:rPr>
      </w:pPr>
    </w:p>
    <w:p w:rsidR="0064692F" w:rsidRPr="004C79BC" w:rsidRDefault="0064692F" w:rsidP="0064692F">
      <w:pPr>
        <w:pStyle w:val="a9"/>
        <w:spacing w:before="0" w:beforeAutospacing="0" w:after="0" w:afterAutospacing="0" w:line="360" w:lineRule="auto"/>
        <w:ind w:firstLine="708"/>
        <w:jc w:val="both"/>
        <w:rPr>
          <w:rFonts w:ascii="Arial" w:hAnsi="Arial" w:cs="Arial"/>
          <w:sz w:val="28"/>
          <w:szCs w:val="28"/>
        </w:rPr>
      </w:pPr>
    </w:p>
    <w:p w:rsidR="0064692F" w:rsidRPr="004C79BC" w:rsidRDefault="0064692F" w:rsidP="0064692F">
      <w:pPr>
        <w:pStyle w:val="a9"/>
        <w:spacing w:before="0" w:beforeAutospacing="0" w:after="0" w:afterAutospacing="0" w:line="360" w:lineRule="auto"/>
        <w:jc w:val="both"/>
        <w:rPr>
          <w:rFonts w:ascii="Arial" w:hAnsi="Arial" w:cs="Arial"/>
          <w:sz w:val="28"/>
          <w:szCs w:val="28"/>
        </w:rPr>
      </w:pPr>
      <w:r w:rsidRPr="004C79BC">
        <w:rPr>
          <w:rFonts w:ascii="Arial" w:hAnsi="Arial" w:cs="Arial"/>
          <w:sz w:val="28"/>
          <w:szCs w:val="28"/>
        </w:rPr>
        <w:tab/>
      </w:r>
    </w:p>
    <w:p w:rsidR="0064692F" w:rsidRPr="004C79BC" w:rsidRDefault="0064692F" w:rsidP="0064692F">
      <w:pPr>
        <w:pStyle w:val="a9"/>
        <w:spacing w:before="0" w:beforeAutospacing="0" w:after="0" w:afterAutospacing="0" w:line="360" w:lineRule="auto"/>
        <w:jc w:val="both"/>
        <w:rPr>
          <w:rFonts w:ascii="Arial" w:hAnsi="Arial" w:cs="Arial"/>
          <w:sz w:val="28"/>
          <w:szCs w:val="28"/>
        </w:rPr>
      </w:pPr>
      <w:r w:rsidRPr="004C79BC">
        <w:rPr>
          <w:rFonts w:ascii="Arial" w:hAnsi="Arial" w:cs="Arial"/>
          <w:sz w:val="28"/>
          <w:szCs w:val="28"/>
        </w:rPr>
        <w:tab/>
      </w:r>
    </w:p>
    <w:p w:rsidR="0064692F" w:rsidRPr="004C79BC" w:rsidRDefault="0064692F" w:rsidP="0064692F">
      <w:pPr>
        <w:spacing w:after="0" w:line="360" w:lineRule="auto"/>
        <w:jc w:val="both"/>
        <w:rPr>
          <w:rFonts w:ascii="Arial" w:hAnsi="Arial" w:cs="Arial"/>
          <w:sz w:val="28"/>
          <w:szCs w:val="28"/>
        </w:rPr>
      </w:pPr>
    </w:p>
    <w:p w:rsidR="0064692F" w:rsidRPr="004C79BC" w:rsidRDefault="0064692F" w:rsidP="0064692F">
      <w:pPr>
        <w:spacing w:after="0" w:line="360" w:lineRule="auto"/>
        <w:jc w:val="both"/>
        <w:rPr>
          <w:rFonts w:ascii="Arial" w:hAnsi="Arial" w:cs="Arial"/>
          <w:sz w:val="28"/>
          <w:szCs w:val="28"/>
        </w:rPr>
      </w:pPr>
      <w:r w:rsidRPr="004C79BC">
        <w:rPr>
          <w:rFonts w:ascii="Arial" w:hAnsi="Arial" w:cs="Arial"/>
          <w:sz w:val="28"/>
          <w:szCs w:val="28"/>
        </w:rPr>
        <w:t xml:space="preserve">                                                               </w:t>
      </w:r>
    </w:p>
    <w:p w:rsidR="0064692F" w:rsidRPr="004C79BC" w:rsidRDefault="0064692F" w:rsidP="0064692F">
      <w:pPr>
        <w:spacing w:after="0" w:line="360" w:lineRule="auto"/>
        <w:jc w:val="both"/>
        <w:rPr>
          <w:rFonts w:ascii="Arial" w:hAnsi="Arial" w:cs="Arial"/>
          <w:sz w:val="28"/>
          <w:szCs w:val="28"/>
        </w:rPr>
      </w:pPr>
    </w:p>
    <w:p w:rsidR="001E1944" w:rsidRPr="0056524E" w:rsidRDefault="001E1944" w:rsidP="003C5FD9">
      <w:pPr>
        <w:widowControl w:val="0"/>
        <w:tabs>
          <w:tab w:val="left" w:pos="90"/>
          <w:tab w:val="left" w:pos="564"/>
          <w:tab w:val="left" w:pos="4836"/>
          <w:tab w:val="left" w:pos="4980"/>
          <w:tab w:val="left" w:pos="8976"/>
          <w:tab w:val="left" w:pos="9252"/>
          <w:tab w:val="left" w:pos="10512"/>
        </w:tabs>
        <w:spacing w:after="0" w:line="360" w:lineRule="auto"/>
        <w:ind w:firstLine="680"/>
        <w:jc w:val="center"/>
        <w:rPr>
          <w:b/>
          <w:i/>
        </w:rPr>
      </w:pPr>
    </w:p>
    <w:p w:rsidR="00EF1E1E" w:rsidRPr="00F537CF" w:rsidRDefault="001E1944" w:rsidP="003C5FD9">
      <w:pPr>
        <w:spacing w:after="0" w:line="240" w:lineRule="auto"/>
        <w:ind w:firstLine="709"/>
        <w:jc w:val="right"/>
        <w:rPr>
          <w:rFonts w:ascii="Arial" w:hAnsi="Arial" w:cs="Arial"/>
          <w:b/>
          <w:i/>
          <w:sz w:val="32"/>
          <w:szCs w:val="32"/>
        </w:rPr>
      </w:pPr>
      <w:r>
        <w:br w:type="page"/>
      </w:r>
      <w:r w:rsidR="00EF1E1E" w:rsidRPr="00F537CF">
        <w:rPr>
          <w:rFonts w:ascii="Arial" w:hAnsi="Arial" w:cs="Arial"/>
          <w:b/>
          <w:i/>
          <w:sz w:val="32"/>
          <w:szCs w:val="32"/>
        </w:rPr>
        <w:lastRenderedPageBreak/>
        <w:t xml:space="preserve">Б.Г. Бобылев, </w:t>
      </w:r>
    </w:p>
    <w:p w:rsidR="00EF1E1E" w:rsidRPr="00F537CF" w:rsidRDefault="00EF1E1E" w:rsidP="003C5FD9">
      <w:pPr>
        <w:spacing w:after="0" w:line="240" w:lineRule="auto"/>
        <w:ind w:firstLine="709"/>
        <w:jc w:val="right"/>
        <w:rPr>
          <w:rFonts w:ascii="Arial" w:hAnsi="Arial" w:cs="Arial"/>
          <w:b/>
          <w:i/>
          <w:sz w:val="32"/>
          <w:szCs w:val="32"/>
        </w:rPr>
      </w:pPr>
      <w:r w:rsidRPr="00F537CF">
        <w:rPr>
          <w:rFonts w:ascii="Arial" w:hAnsi="Arial" w:cs="Arial"/>
          <w:b/>
          <w:i/>
          <w:sz w:val="32"/>
          <w:szCs w:val="32"/>
        </w:rPr>
        <w:t>доктор педагогических наук,</w:t>
      </w:r>
    </w:p>
    <w:p w:rsidR="0056524E" w:rsidRDefault="00EF1E1E" w:rsidP="003C5FD9">
      <w:pPr>
        <w:spacing w:after="0" w:line="240" w:lineRule="auto"/>
        <w:ind w:firstLine="709"/>
        <w:jc w:val="right"/>
        <w:rPr>
          <w:rFonts w:ascii="Arial" w:hAnsi="Arial" w:cs="Arial"/>
          <w:b/>
          <w:i/>
          <w:sz w:val="32"/>
          <w:szCs w:val="32"/>
        </w:rPr>
      </w:pPr>
      <w:r w:rsidRPr="00F537CF">
        <w:rPr>
          <w:rFonts w:ascii="Arial" w:hAnsi="Arial" w:cs="Arial"/>
          <w:b/>
          <w:i/>
          <w:sz w:val="32"/>
          <w:szCs w:val="32"/>
        </w:rPr>
        <w:t xml:space="preserve"> профессор</w:t>
      </w:r>
      <w:r w:rsidR="0056524E">
        <w:rPr>
          <w:rFonts w:ascii="Arial" w:hAnsi="Arial" w:cs="Arial"/>
          <w:b/>
          <w:i/>
          <w:sz w:val="32"/>
          <w:szCs w:val="32"/>
        </w:rPr>
        <w:t xml:space="preserve">, председатель </w:t>
      </w:r>
    </w:p>
    <w:p w:rsidR="0056524E" w:rsidRDefault="0056524E" w:rsidP="003C5FD9">
      <w:pPr>
        <w:spacing w:after="0" w:line="240" w:lineRule="auto"/>
        <w:ind w:firstLine="709"/>
        <w:jc w:val="right"/>
        <w:rPr>
          <w:rFonts w:ascii="Arial" w:hAnsi="Arial" w:cs="Arial"/>
          <w:b/>
          <w:i/>
          <w:sz w:val="32"/>
          <w:szCs w:val="32"/>
        </w:rPr>
      </w:pPr>
      <w:r>
        <w:rPr>
          <w:rFonts w:ascii="Arial" w:hAnsi="Arial" w:cs="Arial"/>
          <w:b/>
          <w:i/>
          <w:sz w:val="32"/>
          <w:szCs w:val="32"/>
        </w:rPr>
        <w:t xml:space="preserve">правления Орловского отделения </w:t>
      </w:r>
    </w:p>
    <w:p w:rsidR="00EF1E1E" w:rsidRPr="0056524E" w:rsidRDefault="0056524E" w:rsidP="003C5FD9">
      <w:pPr>
        <w:spacing w:after="0" w:line="240" w:lineRule="auto"/>
        <w:ind w:firstLine="709"/>
        <w:jc w:val="right"/>
        <w:rPr>
          <w:rFonts w:ascii="Arial" w:hAnsi="Arial" w:cs="Arial"/>
          <w:b/>
          <w:i/>
          <w:sz w:val="32"/>
          <w:szCs w:val="32"/>
        </w:rPr>
      </w:pPr>
      <w:r>
        <w:rPr>
          <w:rFonts w:ascii="Arial" w:hAnsi="Arial" w:cs="Arial"/>
          <w:b/>
          <w:i/>
          <w:sz w:val="32"/>
          <w:szCs w:val="32"/>
        </w:rPr>
        <w:t>Объединения православных ученых</w:t>
      </w:r>
    </w:p>
    <w:p w:rsidR="00EF1E1E" w:rsidRPr="00F537CF" w:rsidRDefault="00EF1E1E" w:rsidP="003C5FD9">
      <w:pPr>
        <w:spacing w:after="0" w:line="360" w:lineRule="auto"/>
        <w:ind w:firstLine="709"/>
        <w:jc w:val="right"/>
        <w:rPr>
          <w:rFonts w:ascii="Arial" w:hAnsi="Arial" w:cs="Arial"/>
          <w:b/>
          <w:i/>
          <w:sz w:val="32"/>
          <w:szCs w:val="32"/>
        </w:rPr>
      </w:pPr>
    </w:p>
    <w:p w:rsidR="0056524E" w:rsidRDefault="00EF1E1E" w:rsidP="003C5FD9">
      <w:pPr>
        <w:spacing w:after="0" w:line="360" w:lineRule="auto"/>
        <w:jc w:val="center"/>
        <w:rPr>
          <w:rFonts w:ascii="Arial" w:hAnsi="Arial" w:cs="Arial"/>
          <w:b/>
          <w:i/>
          <w:sz w:val="32"/>
          <w:szCs w:val="32"/>
        </w:rPr>
      </w:pPr>
      <w:r w:rsidRPr="00F537CF">
        <w:rPr>
          <w:rFonts w:ascii="Arial" w:hAnsi="Arial" w:cs="Arial"/>
          <w:b/>
          <w:i/>
          <w:sz w:val="32"/>
          <w:szCs w:val="32"/>
        </w:rPr>
        <w:t>КРЕСТ ВСЕГДА ПОБЕЖДАЕТ:</w:t>
      </w:r>
      <w:r w:rsidR="0056524E">
        <w:rPr>
          <w:rFonts w:ascii="Arial" w:hAnsi="Arial" w:cs="Arial"/>
          <w:b/>
          <w:i/>
          <w:sz w:val="32"/>
          <w:szCs w:val="32"/>
        </w:rPr>
        <w:t xml:space="preserve"> </w:t>
      </w:r>
      <w:r w:rsidRPr="00F537CF">
        <w:rPr>
          <w:rFonts w:ascii="Arial" w:hAnsi="Arial" w:cs="Arial"/>
          <w:b/>
          <w:i/>
          <w:sz w:val="32"/>
          <w:szCs w:val="32"/>
        </w:rPr>
        <w:t xml:space="preserve">К 1000-ЛЕТИЮ СО ДНЯ </w:t>
      </w:r>
    </w:p>
    <w:p w:rsidR="0056524E" w:rsidRDefault="00EF1E1E" w:rsidP="003C5FD9">
      <w:pPr>
        <w:spacing w:after="0" w:line="360" w:lineRule="auto"/>
        <w:jc w:val="center"/>
        <w:rPr>
          <w:rFonts w:ascii="Arial" w:hAnsi="Arial" w:cs="Arial"/>
          <w:b/>
          <w:i/>
          <w:sz w:val="32"/>
          <w:szCs w:val="32"/>
        </w:rPr>
      </w:pPr>
      <w:r w:rsidRPr="00F537CF">
        <w:rPr>
          <w:rFonts w:ascii="Arial" w:hAnsi="Arial" w:cs="Arial"/>
          <w:b/>
          <w:i/>
          <w:sz w:val="32"/>
          <w:szCs w:val="32"/>
        </w:rPr>
        <w:t>ПРЕСТАВЛЕНИЯ РАВНОАПОСТОЛЬНОГО</w:t>
      </w:r>
    </w:p>
    <w:p w:rsidR="00EF1E1E" w:rsidRPr="00F537CF" w:rsidRDefault="00EF1E1E" w:rsidP="003C5FD9">
      <w:pPr>
        <w:spacing w:after="0" w:line="360" w:lineRule="auto"/>
        <w:jc w:val="center"/>
        <w:rPr>
          <w:rFonts w:ascii="Arial" w:hAnsi="Arial" w:cs="Arial"/>
          <w:b/>
          <w:i/>
          <w:sz w:val="32"/>
          <w:szCs w:val="32"/>
        </w:rPr>
      </w:pPr>
      <w:r w:rsidRPr="00F537CF">
        <w:rPr>
          <w:rFonts w:ascii="Arial" w:hAnsi="Arial" w:cs="Arial"/>
          <w:b/>
          <w:i/>
          <w:sz w:val="32"/>
          <w:szCs w:val="32"/>
        </w:rPr>
        <w:t xml:space="preserve"> ВЕЛИКОГО КНЯЗЯ ВЛАДИМИРА</w:t>
      </w:r>
    </w:p>
    <w:p w:rsidR="00EF1E1E" w:rsidRPr="004C1C6E" w:rsidRDefault="00EF1E1E" w:rsidP="003C5FD9">
      <w:pPr>
        <w:spacing w:after="0" w:line="360" w:lineRule="auto"/>
        <w:ind w:firstLine="709"/>
        <w:jc w:val="both"/>
        <w:rPr>
          <w:rFonts w:ascii="Arial" w:hAnsi="Arial" w:cs="Arial"/>
          <w:sz w:val="32"/>
          <w:szCs w:val="32"/>
        </w:rPr>
      </w:pPr>
      <w:r>
        <w:rPr>
          <w:rFonts w:ascii="Arial" w:hAnsi="Arial" w:cs="Arial"/>
          <w:sz w:val="32"/>
          <w:szCs w:val="32"/>
        </w:rPr>
        <w:t>В</w:t>
      </w:r>
      <w:r w:rsidRPr="004C1C6E">
        <w:rPr>
          <w:rFonts w:ascii="Arial" w:hAnsi="Arial" w:cs="Arial"/>
          <w:sz w:val="32"/>
          <w:szCs w:val="32"/>
        </w:rPr>
        <w:t xml:space="preserve"> день памяти князя Владимира, в день </w:t>
      </w:r>
      <w:r>
        <w:rPr>
          <w:rFonts w:ascii="Arial" w:hAnsi="Arial" w:cs="Arial"/>
          <w:sz w:val="32"/>
          <w:szCs w:val="32"/>
        </w:rPr>
        <w:t>празднования К</w:t>
      </w:r>
      <w:r w:rsidRPr="004C1C6E">
        <w:rPr>
          <w:rFonts w:ascii="Arial" w:hAnsi="Arial" w:cs="Arial"/>
          <w:sz w:val="32"/>
          <w:szCs w:val="32"/>
        </w:rPr>
        <w:t>рещения Руси</w:t>
      </w:r>
      <w:r>
        <w:rPr>
          <w:rFonts w:ascii="Arial" w:hAnsi="Arial" w:cs="Arial"/>
          <w:sz w:val="32"/>
          <w:szCs w:val="32"/>
        </w:rPr>
        <w:t xml:space="preserve"> каждый раз вспоминаются слова Спасителя: </w:t>
      </w:r>
      <w:r w:rsidRPr="004C1C6E">
        <w:rPr>
          <w:rFonts w:ascii="Arial" w:hAnsi="Arial" w:cs="Arial"/>
          <w:sz w:val="32"/>
          <w:szCs w:val="32"/>
        </w:rPr>
        <w:t xml:space="preserve">«А я говорю вам: возведите очи ваши и посмотрите на нивы, как они побелели и </w:t>
      </w:r>
      <w:proofErr w:type="gramStart"/>
      <w:r w:rsidRPr="004C1C6E">
        <w:rPr>
          <w:rFonts w:ascii="Arial" w:hAnsi="Arial" w:cs="Arial"/>
          <w:sz w:val="32"/>
          <w:szCs w:val="32"/>
        </w:rPr>
        <w:t>поспели к жатве… Я послал</w:t>
      </w:r>
      <w:proofErr w:type="gramEnd"/>
      <w:r w:rsidRPr="004C1C6E">
        <w:rPr>
          <w:rFonts w:ascii="Arial" w:hAnsi="Arial" w:cs="Arial"/>
          <w:sz w:val="32"/>
          <w:szCs w:val="32"/>
        </w:rPr>
        <w:t xml:space="preserve"> вас жать то, над чем вы не трудились: другие трудились, а вы вошли в труд их» Эти слова Спасителя, кажется, обращены к нам. Мы трудимся на ниве православного просвещения, но зерна этой нивы были посеяны  </w:t>
      </w:r>
      <w:r>
        <w:rPr>
          <w:rFonts w:ascii="Arial" w:hAnsi="Arial" w:cs="Arial"/>
          <w:sz w:val="32"/>
          <w:szCs w:val="32"/>
        </w:rPr>
        <w:t>во времена князя Владимира</w:t>
      </w:r>
      <w:r w:rsidRPr="004C1C6E">
        <w:rPr>
          <w:rFonts w:ascii="Arial" w:hAnsi="Arial" w:cs="Arial"/>
          <w:sz w:val="32"/>
          <w:szCs w:val="32"/>
        </w:rPr>
        <w:t>, именно тогда было п</w:t>
      </w:r>
      <w:r w:rsidRPr="004C1C6E">
        <w:rPr>
          <w:rFonts w:ascii="Arial" w:hAnsi="Arial" w:cs="Arial"/>
          <w:sz w:val="32"/>
          <w:szCs w:val="32"/>
        </w:rPr>
        <w:t>о</w:t>
      </w:r>
      <w:r w:rsidRPr="004C1C6E">
        <w:rPr>
          <w:rFonts w:ascii="Arial" w:hAnsi="Arial" w:cs="Arial"/>
          <w:sz w:val="32"/>
          <w:szCs w:val="32"/>
        </w:rPr>
        <w:t>ложено начало того,</w:t>
      </w:r>
      <w:r>
        <w:rPr>
          <w:rFonts w:ascii="Arial" w:hAnsi="Arial" w:cs="Arial"/>
          <w:sz w:val="32"/>
          <w:szCs w:val="32"/>
        </w:rPr>
        <w:t xml:space="preserve"> что святейший патриарх Кирилл </w:t>
      </w:r>
      <w:r w:rsidRPr="004C1C6E">
        <w:rPr>
          <w:rFonts w:ascii="Arial" w:hAnsi="Arial" w:cs="Arial"/>
          <w:sz w:val="32"/>
          <w:szCs w:val="32"/>
        </w:rPr>
        <w:t xml:space="preserve"> называет базовыми ценностями русского мира. Этот мир вышел из кие</w:t>
      </w:r>
      <w:r w:rsidRPr="004C1C6E">
        <w:rPr>
          <w:rFonts w:ascii="Arial" w:hAnsi="Arial" w:cs="Arial"/>
          <w:sz w:val="32"/>
          <w:szCs w:val="32"/>
        </w:rPr>
        <w:t>в</w:t>
      </w:r>
      <w:r w:rsidRPr="004C1C6E">
        <w:rPr>
          <w:rFonts w:ascii="Arial" w:hAnsi="Arial" w:cs="Arial"/>
          <w:sz w:val="32"/>
          <w:szCs w:val="32"/>
        </w:rPr>
        <w:t>ской купели крещения. Несмотря на различные исторические испытания, эти ценности были неизменными ориентирами для национальной жизни на все времена, поэтому народ наш, гов</w:t>
      </w:r>
      <w:r w:rsidRPr="004C1C6E">
        <w:rPr>
          <w:rFonts w:ascii="Arial" w:hAnsi="Arial" w:cs="Arial"/>
          <w:sz w:val="32"/>
          <w:szCs w:val="32"/>
        </w:rPr>
        <w:t>о</w:t>
      </w:r>
      <w:r w:rsidRPr="004C1C6E">
        <w:rPr>
          <w:rFonts w:ascii="Arial" w:hAnsi="Arial" w:cs="Arial"/>
          <w:sz w:val="32"/>
          <w:szCs w:val="32"/>
        </w:rPr>
        <w:t xml:space="preserve">рит патриарх Кирилл, и стал называться народом-богоносцем. Не потому, что весь народ </w:t>
      </w:r>
      <w:proofErr w:type="gramStart"/>
      <w:r w:rsidRPr="004C1C6E">
        <w:rPr>
          <w:rFonts w:ascii="Arial" w:hAnsi="Arial" w:cs="Arial"/>
          <w:sz w:val="32"/>
          <w:szCs w:val="32"/>
        </w:rPr>
        <w:t>был святым ― грешников у нас б</w:t>
      </w:r>
      <w:r w:rsidRPr="004C1C6E">
        <w:rPr>
          <w:rFonts w:ascii="Arial" w:hAnsi="Arial" w:cs="Arial"/>
          <w:sz w:val="32"/>
          <w:szCs w:val="32"/>
        </w:rPr>
        <w:t>ы</w:t>
      </w:r>
      <w:r w:rsidRPr="004C1C6E">
        <w:rPr>
          <w:rFonts w:ascii="Arial" w:hAnsi="Arial" w:cs="Arial"/>
          <w:sz w:val="32"/>
          <w:szCs w:val="32"/>
        </w:rPr>
        <w:t>ло</w:t>
      </w:r>
      <w:proofErr w:type="gramEnd"/>
      <w:r w:rsidRPr="004C1C6E">
        <w:rPr>
          <w:rFonts w:ascii="Arial" w:hAnsi="Arial" w:cs="Arial"/>
          <w:sz w:val="32"/>
          <w:szCs w:val="32"/>
        </w:rPr>
        <w:t xml:space="preserve"> не меньше, чем в других странах, ― а именно из-за этой ценностной ориентации нашей истории. Именно потому и зе</w:t>
      </w:r>
      <w:r w:rsidRPr="004C1C6E">
        <w:rPr>
          <w:rFonts w:ascii="Arial" w:hAnsi="Arial" w:cs="Arial"/>
          <w:sz w:val="32"/>
          <w:szCs w:val="32"/>
        </w:rPr>
        <w:t>м</w:t>
      </w:r>
      <w:r w:rsidRPr="004C1C6E">
        <w:rPr>
          <w:rFonts w:ascii="Arial" w:hAnsi="Arial" w:cs="Arial"/>
          <w:sz w:val="32"/>
          <w:szCs w:val="32"/>
        </w:rPr>
        <w:t>ля наша стала называться Святой Русью</w:t>
      </w:r>
      <w:r w:rsidRPr="007576DB">
        <w:rPr>
          <w:rFonts w:ascii="Arial" w:hAnsi="Arial" w:cs="Arial"/>
          <w:sz w:val="32"/>
          <w:szCs w:val="32"/>
        </w:rPr>
        <w:t xml:space="preserve"> [1]</w:t>
      </w:r>
      <w:r w:rsidRPr="004C1C6E">
        <w:rPr>
          <w:rFonts w:ascii="Arial" w:hAnsi="Arial" w:cs="Arial"/>
          <w:sz w:val="32"/>
          <w:szCs w:val="32"/>
        </w:rPr>
        <w:t>.</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lastRenderedPageBreak/>
        <w:t>Слово "просвещение" имеет христианское происхождение, и в старые времена оно связывалось с Церковью, с крещением. На Руси с принятием христианства люди стали получать доступ к книгам, знанию, образованию, то есть просвещаться в совр</w:t>
      </w:r>
      <w:r w:rsidRPr="004C1C6E">
        <w:rPr>
          <w:rFonts w:ascii="Arial" w:hAnsi="Arial" w:cs="Arial"/>
          <w:sz w:val="32"/>
          <w:szCs w:val="32"/>
        </w:rPr>
        <w:t>е</w:t>
      </w:r>
      <w:r w:rsidRPr="004C1C6E">
        <w:rPr>
          <w:rFonts w:ascii="Arial" w:hAnsi="Arial" w:cs="Arial"/>
          <w:sz w:val="32"/>
          <w:szCs w:val="32"/>
        </w:rPr>
        <w:t>менном смысле слова.</w:t>
      </w:r>
    </w:p>
    <w:p w:rsidR="00EF1E1E" w:rsidRPr="00F12A0B"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Никита Алексеевич Струве, известный русский писатель и книгоиздатель, проживший свою жизнь</w:t>
      </w:r>
      <w:r>
        <w:rPr>
          <w:rFonts w:ascii="Arial" w:hAnsi="Arial" w:cs="Arial"/>
          <w:sz w:val="32"/>
          <w:szCs w:val="32"/>
        </w:rPr>
        <w:t xml:space="preserve"> в Париже в эмиграции, писал: "К</w:t>
      </w:r>
      <w:r w:rsidRPr="004C1C6E">
        <w:rPr>
          <w:rFonts w:ascii="Arial" w:hAnsi="Arial" w:cs="Arial"/>
          <w:sz w:val="32"/>
          <w:szCs w:val="32"/>
        </w:rPr>
        <w:t>рещение дало России все, вернее, создало ее. Нация, государственность, культура родились в крещальной купели. Христианство дало образ, лепоту, смысл разрозненным, коч</w:t>
      </w:r>
      <w:r w:rsidRPr="004C1C6E">
        <w:rPr>
          <w:rFonts w:ascii="Arial" w:hAnsi="Arial" w:cs="Arial"/>
          <w:sz w:val="32"/>
          <w:szCs w:val="32"/>
        </w:rPr>
        <w:t>у</w:t>
      </w:r>
      <w:r w:rsidRPr="004C1C6E">
        <w:rPr>
          <w:rFonts w:ascii="Arial" w:hAnsi="Arial" w:cs="Arial"/>
          <w:sz w:val="32"/>
          <w:szCs w:val="32"/>
        </w:rPr>
        <w:t>ющим, бесформенным племенам, оно их соединило, включило в исторический процесс, оплодотворило. Всеми своими вы</w:t>
      </w:r>
      <w:r w:rsidRPr="004C1C6E">
        <w:rPr>
          <w:rFonts w:ascii="Arial" w:hAnsi="Arial" w:cs="Arial"/>
          <w:sz w:val="32"/>
          <w:szCs w:val="32"/>
        </w:rPr>
        <w:t>с</w:t>
      </w:r>
      <w:r w:rsidRPr="004C1C6E">
        <w:rPr>
          <w:rFonts w:ascii="Arial" w:hAnsi="Arial" w:cs="Arial"/>
          <w:sz w:val="32"/>
          <w:szCs w:val="32"/>
        </w:rPr>
        <w:t>шими достижениями Россия обязана христианству, от Софии Киевской, от иконы Троицы Рублева - до великой пророческой литературы XIX и XX веков…</w:t>
      </w:r>
      <w:r>
        <w:rPr>
          <w:rFonts w:ascii="Arial" w:hAnsi="Arial" w:cs="Arial"/>
          <w:sz w:val="32"/>
          <w:szCs w:val="32"/>
        </w:rPr>
        <w:t>»[</w:t>
      </w:r>
      <w:r w:rsidRPr="00022621">
        <w:rPr>
          <w:rFonts w:ascii="Arial" w:hAnsi="Arial" w:cs="Arial"/>
          <w:sz w:val="32"/>
          <w:szCs w:val="32"/>
        </w:rPr>
        <w:t>2</w:t>
      </w:r>
      <w:r w:rsidRPr="00F12A0B">
        <w:rPr>
          <w:rFonts w:ascii="Arial" w:hAnsi="Arial" w:cs="Arial"/>
          <w:sz w:val="32"/>
          <w:szCs w:val="32"/>
        </w:rPr>
        <w:t>]</w:t>
      </w:r>
    </w:p>
    <w:p w:rsidR="00EF1E1E" w:rsidRPr="004C1C6E" w:rsidRDefault="00EF1E1E" w:rsidP="003C5FD9">
      <w:pPr>
        <w:spacing w:after="0" w:line="360" w:lineRule="auto"/>
        <w:ind w:firstLine="709"/>
        <w:jc w:val="both"/>
        <w:rPr>
          <w:rFonts w:ascii="Arial" w:hAnsi="Arial" w:cs="Arial"/>
          <w:sz w:val="32"/>
          <w:szCs w:val="32"/>
        </w:rPr>
      </w:pPr>
      <w:r>
        <w:rPr>
          <w:rFonts w:ascii="Arial" w:hAnsi="Arial" w:cs="Arial"/>
          <w:sz w:val="32"/>
          <w:szCs w:val="32"/>
        </w:rPr>
        <w:t xml:space="preserve">Личность святого </w:t>
      </w:r>
      <w:r w:rsidRPr="004C1C6E">
        <w:rPr>
          <w:rFonts w:ascii="Arial" w:hAnsi="Arial" w:cs="Arial"/>
          <w:sz w:val="32"/>
          <w:szCs w:val="32"/>
        </w:rPr>
        <w:t>князя Владимира – ключ к пониманию национального лица России. Глубина нравственного падения отдельного человека и народа в целом преодолевается через крещение и покаяние, которое русские люди называли вторым крещением, крещением слезным.</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Промыслительно в наказание князю Владимиру была п</w:t>
      </w:r>
      <w:r w:rsidRPr="004C1C6E">
        <w:rPr>
          <w:rFonts w:ascii="Arial" w:hAnsi="Arial" w:cs="Arial"/>
          <w:sz w:val="32"/>
          <w:szCs w:val="32"/>
        </w:rPr>
        <w:t>о</w:t>
      </w:r>
      <w:r w:rsidRPr="004C1C6E">
        <w:rPr>
          <w:rFonts w:ascii="Arial" w:hAnsi="Arial" w:cs="Arial"/>
          <w:sz w:val="32"/>
          <w:szCs w:val="32"/>
        </w:rPr>
        <w:t>слана слепота, после крещения же он прозревает, тем самым смысл слова «просвещение» оказывается явленным зримо, буквально: великий князь прозревает не только телесными, но и духовными умными очами.</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lastRenderedPageBreak/>
        <w:t>С</w:t>
      </w:r>
      <w:r>
        <w:rPr>
          <w:rFonts w:ascii="Arial" w:hAnsi="Arial" w:cs="Arial"/>
          <w:sz w:val="32"/>
          <w:szCs w:val="32"/>
        </w:rPr>
        <w:t>вятой</w:t>
      </w:r>
      <w:r w:rsidRPr="004C1C6E">
        <w:rPr>
          <w:rFonts w:ascii="Arial" w:hAnsi="Arial" w:cs="Arial"/>
          <w:sz w:val="32"/>
          <w:szCs w:val="32"/>
        </w:rPr>
        <w:t xml:space="preserve"> князь Владимир совершает равноапостольный п</w:t>
      </w:r>
      <w:r w:rsidRPr="004C1C6E">
        <w:rPr>
          <w:rFonts w:ascii="Arial" w:hAnsi="Arial" w:cs="Arial"/>
          <w:sz w:val="32"/>
          <w:szCs w:val="32"/>
        </w:rPr>
        <w:t>о</w:t>
      </w:r>
      <w:r w:rsidRPr="004C1C6E">
        <w:rPr>
          <w:rFonts w:ascii="Arial" w:hAnsi="Arial" w:cs="Arial"/>
          <w:sz w:val="32"/>
          <w:szCs w:val="32"/>
        </w:rPr>
        <w:t>двиг – крестит весь русский народ, и тем самым закладывает фундамент христианской государственности, образования и культуры. После крещения Руси начинает рушиться языческий русский мир, Это мир рабства, насилия, произвола и лжи, мир беззакония и страха. На его месте  нарождается совершенно новый мир, мир христианский, православно-русский.</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Языческие взгляды на право и на природу власти, носи</w:t>
      </w:r>
      <w:r w:rsidRPr="004C1C6E">
        <w:rPr>
          <w:rFonts w:ascii="Arial" w:hAnsi="Arial" w:cs="Arial"/>
          <w:sz w:val="32"/>
          <w:szCs w:val="32"/>
        </w:rPr>
        <w:t>в</w:t>
      </w:r>
      <w:r w:rsidRPr="004C1C6E">
        <w:rPr>
          <w:rFonts w:ascii="Arial" w:hAnsi="Arial" w:cs="Arial"/>
          <w:sz w:val="32"/>
          <w:szCs w:val="32"/>
        </w:rPr>
        <w:t>шие на себе печать грубости и жестокости, уступ</w:t>
      </w:r>
      <w:r>
        <w:rPr>
          <w:rFonts w:ascii="Arial" w:hAnsi="Arial" w:cs="Arial"/>
          <w:sz w:val="32"/>
          <w:szCs w:val="32"/>
        </w:rPr>
        <w:t>ают</w:t>
      </w:r>
      <w:r w:rsidRPr="004C1C6E">
        <w:rPr>
          <w:rFonts w:ascii="Arial" w:hAnsi="Arial" w:cs="Arial"/>
          <w:sz w:val="32"/>
          <w:szCs w:val="32"/>
        </w:rPr>
        <w:t xml:space="preserve"> место христианским правовым принципам</w:t>
      </w:r>
      <w:r>
        <w:rPr>
          <w:rFonts w:ascii="Arial" w:hAnsi="Arial" w:cs="Arial"/>
          <w:sz w:val="32"/>
          <w:szCs w:val="32"/>
        </w:rPr>
        <w:t xml:space="preserve">, основанным на  любви </w:t>
      </w:r>
      <w:proofErr w:type="gramStart"/>
      <w:r>
        <w:rPr>
          <w:rFonts w:ascii="Arial" w:hAnsi="Arial" w:cs="Arial"/>
          <w:sz w:val="32"/>
          <w:szCs w:val="32"/>
        </w:rPr>
        <w:t>к</w:t>
      </w:r>
      <w:proofErr w:type="gramEnd"/>
      <w:r>
        <w:rPr>
          <w:rFonts w:ascii="Arial" w:hAnsi="Arial" w:cs="Arial"/>
          <w:sz w:val="32"/>
          <w:szCs w:val="32"/>
        </w:rPr>
        <w:t xml:space="preserve"> ближнему.</w:t>
      </w:r>
      <w:r w:rsidRPr="004C1C6E">
        <w:rPr>
          <w:rFonts w:ascii="Arial" w:hAnsi="Arial" w:cs="Arial"/>
          <w:sz w:val="32"/>
          <w:szCs w:val="32"/>
        </w:rPr>
        <w:t xml:space="preserve"> В сознание русичей входит понятие духовной верт</w:t>
      </w:r>
      <w:r w:rsidRPr="004C1C6E">
        <w:rPr>
          <w:rFonts w:ascii="Arial" w:hAnsi="Arial" w:cs="Arial"/>
          <w:sz w:val="32"/>
          <w:szCs w:val="32"/>
        </w:rPr>
        <w:t>и</w:t>
      </w:r>
      <w:r w:rsidRPr="004C1C6E">
        <w:rPr>
          <w:rFonts w:ascii="Arial" w:hAnsi="Arial" w:cs="Arial"/>
          <w:sz w:val="32"/>
          <w:szCs w:val="32"/>
        </w:rPr>
        <w:t xml:space="preserve">кали, всеобщего божественного закона, управляющего миром. Власть есть иерархия, восходящая к Богу. </w:t>
      </w:r>
    </w:p>
    <w:p w:rsidR="00EF1E1E" w:rsidRPr="00F12A0B"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Протоиерей Георгий Флоровский пишет: «Русь приняла крещение от Византии. И это сразу определило ее историч</w:t>
      </w:r>
      <w:r w:rsidRPr="004C1C6E">
        <w:rPr>
          <w:rFonts w:ascii="Arial" w:hAnsi="Arial" w:cs="Arial"/>
          <w:sz w:val="32"/>
          <w:szCs w:val="32"/>
        </w:rPr>
        <w:t>е</w:t>
      </w:r>
      <w:r w:rsidRPr="004C1C6E">
        <w:rPr>
          <w:rFonts w:ascii="Arial" w:hAnsi="Arial" w:cs="Arial"/>
          <w:sz w:val="32"/>
          <w:szCs w:val="32"/>
        </w:rPr>
        <w:t>скую судьбу, ее культурно-исторический путь. Это сразу вкл</w:t>
      </w:r>
      <w:r w:rsidRPr="004C1C6E">
        <w:rPr>
          <w:rFonts w:ascii="Arial" w:hAnsi="Arial" w:cs="Arial"/>
          <w:sz w:val="32"/>
          <w:szCs w:val="32"/>
        </w:rPr>
        <w:t>ю</w:t>
      </w:r>
      <w:r w:rsidRPr="004C1C6E">
        <w:rPr>
          <w:rFonts w:ascii="Arial" w:hAnsi="Arial" w:cs="Arial"/>
          <w:sz w:val="32"/>
          <w:szCs w:val="32"/>
        </w:rPr>
        <w:t>чило ее в определенный и уже сложившийся круг связей и во</w:t>
      </w:r>
      <w:r w:rsidRPr="004C1C6E">
        <w:rPr>
          <w:rFonts w:ascii="Arial" w:hAnsi="Arial" w:cs="Arial"/>
          <w:sz w:val="32"/>
          <w:szCs w:val="32"/>
        </w:rPr>
        <w:t>з</w:t>
      </w:r>
      <w:r w:rsidRPr="004C1C6E">
        <w:rPr>
          <w:rFonts w:ascii="Arial" w:hAnsi="Arial" w:cs="Arial"/>
          <w:sz w:val="32"/>
          <w:szCs w:val="32"/>
        </w:rPr>
        <w:t>действий. Крещение было пробуждением русского духа, — пр</w:t>
      </w:r>
      <w:r w:rsidRPr="004C1C6E">
        <w:rPr>
          <w:rFonts w:ascii="Arial" w:hAnsi="Arial" w:cs="Arial"/>
          <w:sz w:val="32"/>
          <w:szCs w:val="32"/>
        </w:rPr>
        <w:t>и</w:t>
      </w:r>
      <w:r w:rsidRPr="004C1C6E">
        <w:rPr>
          <w:rFonts w:ascii="Arial" w:hAnsi="Arial" w:cs="Arial"/>
          <w:sz w:val="32"/>
          <w:szCs w:val="32"/>
        </w:rPr>
        <w:t>зыв от «поэтической» мечтательности к духовной трезвости и раздумью. И вме</w:t>
      </w:r>
      <w:r w:rsidRPr="004C1C6E">
        <w:rPr>
          <w:rFonts w:ascii="Arial" w:hAnsi="Arial" w:cs="Arial"/>
          <w:sz w:val="32"/>
          <w:szCs w:val="32"/>
        </w:rPr>
        <w:softHyphen/>
        <w:t>сте с тем — через Христианство древняя Русь вступает в творческое и живое взаимодействие со всем окр</w:t>
      </w:r>
      <w:r w:rsidRPr="004C1C6E">
        <w:rPr>
          <w:rFonts w:ascii="Arial" w:hAnsi="Arial" w:cs="Arial"/>
          <w:sz w:val="32"/>
          <w:szCs w:val="32"/>
        </w:rPr>
        <w:t>у</w:t>
      </w:r>
      <w:r w:rsidRPr="004C1C6E">
        <w:rPr>
          <w:rFonts w:ascii="Arial" w:hAnsi="Arial" w:cs="Arial"/>
          <w:sz w:val="32"/>
          <w:szCs w:val="32"/>
        </w:rPr>
        <w:t>жающим культурным миром»...</w:t>
      </w:r>
      <w:r>
        <w:rPr>
          <w:rFonts w:ascii="Arial" w:hAnsi="Arial" w:cs="Arial"/>
          <w:sz w:val="32"/>
          <w:szCs w:val="32"/>
        </w:rPr>
        <w:t>[</w:t>
      </w:r>
      <w:r w:rsidRPr="00022621">
        <w:rPr>
          <w:rFonts w:ascii="Arial" w:hAnsi="Arial" w:cs="Arial"/>
          <w:sz w:val="32"/>
          <w:szCs w:val="32"/>
        </w:rPr>
        <w:t>3</w:t>
      </w:r>
      <w:r w:rsidRPr="00F12A0B">
        <w:rPr>
          <w:rFonts w:ascii="Arial" w:hAnsi="Arial" w:cs="Arial"/>
          <w:sz w:val="32"/>
          <w:szCs w:val="32"/>
        </w:rPr>
        <w:t>].</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Духовная и культурная связь с государством, хранившим в своих недрах плоды античной цивилизации, предоставила древнерусскому народу обильный источник знаний и просв</w:t>
      </w:r>
      <w:r w:rsidRPr="004C1C6E">
        <w:rPr>
          <w:rFonts w:ascii="Arial" w:hAnsi="Arial" w:cs="Arial"/>
          <w:sz w:val="32"/>
          <w:szCs w:val="32"/>
        </w:rPr>
        <w:t>е</w:t>
      </w:r>
      <w:r w:rsidRPr="004C1C6E">
        <w:rPr>
          <w:rFonts w:ascii="Arial" w:hAnsi="Arial" w:cs="Arial"/>
          <w:sz w:val="32"/>
          <w:szCs w:val="32"/>
        </w:rPr>
        <w:t xml:space="preserve">щения. </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lastRenderedPageBreak/>
        <w:t>До Крещения в общественной жизни Киевской Руси изоб</w:t>
      </w:r>
      <w:r w:rsidRPr="004C1C6E">
        <w:rPr>
          <w:rFonts w:ascii="Arial" w:hAnsi="Arial" w:cs="Arial"/>
          <w:sz w:val="32"/>
          <w:szCs w:val="32"/>
        </w:rPr>
        <w:t>и</w:t>
      </w:r>
      <w:r w:rsidRPr="004C1C6E">
        <w:rPr>
          <w:rFonts w:ascii="Arial" w:hAnsi="Arial" w:cs="Arial"/>
          <w:sz w:val="32"/>
          <w:szCs w:val="32"/>
        </w:rPr>
        <w:t>ловали все пороки, присущие древним языческим обществам: процветало рабство, угнетение "</w:t>
      </w:r>
      <w:proofErr w:type="gramStart"/>
      <w:r w:rsidRPr="004C1C6E">
        <w:rPr>
          <w:rFonts w:ascii="Arial" w:hAnsi="Arial" w:cs="Arial"/>
          <w:sz w:val="32"/>
          <w:szCs w:val="32"/>
        </w:rPr>
        <w:t>сильными</w:t>
      </w:r>
      <w:proofErr w:type="gramEnd"/>
      <w:r w:rsidRPr="004C1C6E">
        <w:rPr>
          <w:rFonts w:ascii="Arial" w:hAnsi="Arial" w:cs="Arial"/>
          <w:sz w:val="32"/>
          <w:szCs w:val="32"/>
        </w:rPr>
        <w:t xml:space="preserve"> мира сего" слабых и обездоленных, воровство,  разбой,</w:t>
      </w:r>
      <w:r>
        <w:rPr>
          <w:rFonts w:ascii="Arial" w:hAnsi="Arial" w:cs="Arial"/>
          <w:sz w:val="32"/>
          <w:szCs w:val="32"/>
        </w:rPr>
        <w:t xml:space="preserve"> варварская жестокость</w:t>
      </w:r>
      <w:r w:rsidRPr="004C1C6E">
        <w:rPr>
          <w:rFonts w:ascii="Arial" w:hAnsi="Arial" w:cs="Arial"/>
          <w:sz w:val="32"/>
          <w:szCs w:val="32"/>
        </w:rPr>
        <w:t>. Церковь боролась с этими серьезными общественными нед</w:t>
      </w:r>
      <w:r w:rsidRPr="004C1C6E">
        <w:rPr>
          <w:rFonts w:ascii="Arial" w:hAnsi="Arial" w:cs="Arial"/>
          <w:sz w:val="32"/>
          <w:szCs w:val="32"/>
        </w:rPr>
        <w:t>у</w:t>
      </w:r>
      <w:r w:rsidRPr="004C1C6E">
        <w:rPr>
          <w:rFonts w:ascii="Arial" w:hAnsi="Arial" w:cs="Arial"/>
          <w:sz w:val="32"/>
          <w:szCs w:val="32"/>
        </w:rPr>
        <w:t>гами, не поли</w:t>
      </w:r>
      <w:r>
        <w:rPr>
          <w:rFonts w:ascii="Arial" w:hAnsi="Arial" w:cs="Arial"/>
          <w:sz w:val="32"/>
          <w:szCs w:val="32"/>
        </w:rPr>
        <w:t>тическими и не административными мерами</w:t>
      </w:r>
      <w:r w:rsidRPr="004C1C6E">
        <w:rPr>
          <w:rFonts w:ascii="Arial" w:hAnsi="Arial" w:cs="Arial"/>
          <w:sz w:val="32"/>
          <w:szCs w:val="32"/>
        </w:rPr>
        <w:t>.  Единственным ее оружием было слово уве</w:t>
      </w:r>
      <w:r>
        <w:rPr>
          <w:rFonts w:ascii="Arial" w:hAnsi="Arial" w:cs="Arial"/>
          <w:sz w:val="32"/>
          <w:szCs w:val="32"/>
        </w:rPr>
        <w:t>щевания, молитвы и вразумления.</w:t>
      </w:r>
    </w:p>
    <w:p w:rsidR="00EF1E1E" w:rsidRPr="004C1C6E" w:rsidRDefault="00EF1E1E" w:rsidP="003C5FD9">
      <w:pPr>
        <w:spacing w:after="0" w:line="360" w:lineRule="auto"/>
        <w:ind w:firstLine="709"/>
        <w:jc w:val="both"/>
        <w:rPr>
          <w:rFonts w:ascii="Arial" w:hAnsi="Arial" w:cs="Arial"/>
          <w:sz w:val="32"/>
          <w:szCs w:val="32"/>
        </w:rPr>
      </w:pPr>
      <w:r w:rsidRPr="0084711C">
        <w:rPr>
          <w:rFonts w:ascii="Arial" w:hAnsi="Arial" w:cs="Arial"/>
          <w:sz w:val="32"/>
          <w:szCs w:val="32"/>
        </w:rPr>
        <w:t xml:space="preserve">Чрезвычайно </w:t>
      </w:r>
      <w:proofErr w:type="gramStart"/>
      <w:r w:rsidRPr="0084711C">
        <w:rPr>
          <w:rFonts w:ascii="Arial" w:hAnsi="Arial" w:cs="Arial"/>
          <w:sz w:val="32"/>
          <w:szCs w:val="32"/>
        </w:rPr>
        <w:t>велика роль Церкви в повышении авторитета женщины в семье вместо прежней рабской приниженности она приобрела</w:t>
      </w:r>
      <w:proofErr w:type="gramEnd"/>
      <w:r w:rsidRPr="0084711C">
        <w:rPr>
          <w:rFonts w:ascii="Arial" w:hAnsi="Arial" w:cs="Arial"/>
          <w:sz w:val="32"/>
          <w:szCs w:val="32"/>
        </w:rPr>
        <w:t xml:space="preserve"> положение полноправного члена семейного союза. Церковь уничтожила многоженство и приступила к устроению положения женщины, как жены и матери, согласно с духом хр</w:t>
      </w:r>
      <w:r w:rsidRPr="0084711C">
        <w:rPr>
          <w:rFonts w:ascii="Arial" w:hAnsi="Arial" w:cs="Arial"/>
          <w:sz w:val="32"/>
          <w:szCs w:val="32"/>
        </w:rPr>
        <w:t>и</w:t>
      </w:r>
      <w:r w:rsidRPr="0084711C">
        <w:rPr>
          <w:rFonts w:ascii="Arial" w:hAnsi="Arial" w:cs="Arial"/>
          <w:sz w:val="32"/>
          <w:szCs w:val="32"/>
        </w:rPr>
        <w:t>стианской семьи. Внушая высший христианский взгляд на д</w:t>
      </w:r>
      <w:r w:rsidRPr="0084711C">
        <w:rPr>
          <w:rFonts w:ascii="Arial" w:hAnsi="Arial" w:cs="Arial"/>
          <w:sz w:val="32"/>
          <w:szCs w:val="32"/>
        </w:rPr>
        <w:t>о</w:t>
      </w:r>
      <w:r w:rsidRPr="0084711C">
        <w:rPr>
          <w:rFonts w:ascii="Arial" w:hAnsi="Arial" w:cs="Arial"/>
          <w:sz w:val="32"/>
          <w:szCs w:val="32"/>
        </w:rPr>
        <w:t xml:space="preserve">стоинство женщины,  </w:t>
      </w:r>
      <w:r>
        <w:rPr>
          <w:rFonts w:ascii="Arial" w:hAnsi="Arial" w:cs="Arial"/>
          <w:sz w:val="32"/>
          <w:szCs w:val="32"/>
        </w:rPr>
        <w:t>Ц</w:t>
      </w:r>
      <w:r w:rsidRPr="0084711C">
        <w:rPr>
          <w:rFonts w:ascii="Arial" w:hAnsi="Arial" w:cs="Arial"/>
          <w:sz w:val="32"/>
          <w:szCs w:val="32"/>
        </w:rPr>
        <w:t>ерковь систематически содействовала преодолению языческого пренебрежительного взгляда на нее, возвышению женщины, как</w:t>
      </w:r>
      <w:r>
        <w:rPr>
          <w:rFonts w:ascii="Arial" w:hAnsi="Arial" w:cs="Arial"/>
          <w:sz w:val="32"/>
          <w:szCs w:val="32"/>
        </w:rPr>
        <w:t xml:space="preserve"> </w:t>
      </w:r>
      <w:r w:rsidRPr="0084711C">
        <w:rPr>
          <w:rFonts w:ascii="Arial" w:hAnsi="Arial" w:cs="Arial"/>
          <w:sz w:val="32"/>
          <w:szCs w:val="32"/>
        </w:rPr>
        <w:t>полноправной личности, и тем во</w:t>
      </w:r>
      <w:r w:rsidRPr="0084711C">
        <w:rPr>
          <w:rFonts w:ascii="Arial" w:hAnsi="Arial" w:cs="Arial"/>
          <w:sz w:val="32"/>
          <w:szCs w:val="32"/>
        </w:rPr>
        <w:t>з</w:t>
      </w:r>
      <w:r w:rsidRPr="0084711C">
        <w:rPr>
          <w:rFonts w:ascii="Arial" w:hAnsi="Arial" w:cs="Arial"/>
          <w:sz w:val="32"/>
          <w:szCs w:val="32"/>
        </w:rPr>
        <w:t>вышала нравственную атмосферу всей русской семьи</w:t>
      </w:r>
      <w:r>
        <w:rPr>
          <w:rFonts w:ascii="Arial" w:hAnsi="Arial" w:cs="Arial"/>
          <w:sz w:val="32"/>
          <w:szCs w:val="32"/>
        </w:rPr>
        <w:t>.</w:t>
      </w:r>
      <w:r w:rsidRPr="0084711C">
        <w:rPr>
          <w:rFonts w:ascii="Arial" w:hAnsi="Arial" w:cs="Arial"/>
          <w:sz w:val="32"/>
          <w:szCs w:val="32"/>
        </w:rPr>
        <w:t xml:space="preserve"> В же</w:t>
      </w:r>
      <w:r w:rsidRPr="0084711C">
        <w:rPr>
          <w:rFonts w:ascii="Arial" w:hAnsi="Arial" w:cs="Arial"/>
          <w:sz w:val="32"/>
          <w:szCs w:val="32"/>
        </w:rPr>
        <w:t>н</w:t>
      </w:r>
      <w:r w:rsidRPr="0084711C">
        <w:rPr>
          <w:rFonts w:ascii="Arial" w:hAnsi="Arial" w:cs="Arial"/>
          <w:sz w:val="32"/>
          <w:szCs w:val="32"/>
        </w:rPr>
        <w:t>щине общество училось видеть мать, заботливую хранител</w:t>
      </w:r>
      <w:r w:rsidRPr="0084711C">
        <w:rPr>
          <w:rFonts w:ascii="Arial" w:hAnsi="Arial" w:cs="Arial"/>
          <w:sz w:val="32"/>
          <w:szCs w:val="32"/>
        </w:rPr>
        <w:t>ь</w:t>
      </w:r>
      <w:r w:rsidRPr="0084711C">
        <w:rPr>
          <w:rFonts w:ascii="Arial" w:hAnsi="Arial" w:cs="Arial"/>
          <w:sz w:val="32"/>
          <w:szCs w:val="32"/>
        </w:rPr>
        <w:t>ницу семейного очага, советчицу мужа.</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Церкви и монастыри, появившиеся на Руси после крещ</w:t>
      </w:r>
      <w:r w:rsidRPr="004C1C6E">
        <w:rPr>
          <w:rFonts w:ascii="Arial" w:hAnsi="Arial" w:cs="Arial"/>
          <w:sz w:val="32"/>
          <w:szCs w:val="32"/>
        </w:rPr>
        <w:t>е</w:t>
      </w:r>
      <w:r w:rsidRPr="004C1C6E">
        <w:rPr>
          <w:rFonts w:ascii="Arial" w:hAnsi="Arial" w:cs="Arial"/>
          <w:sz w:val="32"/>
          <w:szCs w:val="32"/>
        </w:rPr>
        <w:t>ния</w:t>
      </w:r>
      <w:r>
        <w:rPr>
          <w:rFonts w:ascii="Arial" w:hAnsi="Arial" w:cs="Arial"/>
          <w:sz w:val="32"/>
          <w:szCs w:val="32"/>
        </w:rPr>
        <w:t>,</w:t>
      </w:r>
      <w:r w:rsidRPr="004C1C6E">
        <w:rPr>
          <w:rFonts w:ascii="Arial" w:hAnsi="Arial" w:cs="Arial"/>
          <w:sz w:val="32"/>
          <w:szCs w:val="32"/>
        </w:rPr>
        <w:t xml:space="preserve"> несут с собою письменность и просвещение. Первы</w:t>
      </w:r>
      <w:r>
        <w:rPr>
          <w:rFonts w:ascii="Arial" w:hAnsi="Arial" w:cs="Arial"/>
          <w:sz w:val="32"/>
          <w:szCs w:val="32"/>
        </w:rPr>
        <w:t>ми</w:t>
      </w:r>
      <w:r w:rsidRPr="004C1C6E">
        <w:rPr>
          <w:rFonts w:ascii="Arial" w:hAnsi="Arial" w:cs="Arial"/>
          <w:sz w:val="32"/>
          <w:szCs w:val="32"/>
        </w:rPr>
        <w:t xml:space="preserve"> учителями</w:t>
      </w:r>
      <w:r>
        <w:rPr>
          <w:rFonts w:ascii="Arial" w:hAnsi="Arial" w:cs="Arial"/>
          <w:sz w:val="32"/>
          <w:szCs w:val="32"/>
        </w:rPr>
        <w:t xml:space="preserve"> на Руси</w:t>
      </w:r>
      <w:r w:rsidRPr="004C1C6E">
        <w:rPr>
          <w:rFonts w:ascii="Arial" w:hAnsi="Arial" w:cs="Arial"/>
          <w:sz w:val="32"/>
          <w:szCs w:val="32"/>
        </w:rPr>
        <w:t xml:space="preserve"> были священники</w:t>
      </w:r>
      <w:r>
        <w:rPr>
          <w:rFonts w:ascii="Arial" w:hAnsi="Arial" w:cs="Arial"/>
          <w:sz w:val="32"/>
          <w:szCs w:val="32"/>
        </w:rPr>
        <w:t xml:space="preserve">, и это навсегда наложило отпечаток на русскую педагогику, на отношение нашего народа к званию учителя. </w:t>
      </w:r>
      <w:r w:rsidRPr="004C1C6E">
        <w:rPr>
          <w:rFonts w:ascii="Arial" w:hAnsi="Arial" w:cs="Arial"/>
          <w:sz w:val="32"/>
          <w:szCs w:val="32"/>
        </w:rPr>
        <w:t>Выдающийся русский писатель Иван Вас</w:t>
      </w:r>
      <w:r w:rsidRPr="004C1C6E">
        <w:rPr>
          <w:rFonts w:ascii="Arial" w:hAnsi="Arial" w:cs="Arial"/>
          <w:sz w:val="32"/>
          <w:szCs w:val="32"/>
        </w:rPr>
        <w:t>и</w:t>
      </w:r>
      <w:r w:rsidRPr="004C1C6E">
        <w:rPr>
          <w:rFonts w:ascii="Arial" w:hAnsi="Arial" w:cs="Arial"/>
          <w:sz w:val="32"/>
          <w:szCs w:val="32"/>
        </w:rPr>
        <w:t xml:space="preserve">льевич Киреевский в своей статье «О характере просвещения </w:t>
      </w:r>
      <w:r w:rsidRPr="004C1C6E">
        <w:rPr>
          <w:rFonts w:ascii="Arial" w:hAnsi="Arial" w:cs="Arial"/>
          <w:sz w:val="32"/>
          <w:szCs w:val="32"/>
        </w:rPr>
        <w:lastRenderedPageBreak/>
        <w:t>Европы и его отношении к просвещению России» дает очень содержательную</w:t>
      </w:r>
      <w:r>
        <w:rPr>
          <w:rFonts w:ascii="Arial" w:hAnsi="Arial" w:cs="Arial"/>
          <w:sz w:val="32"/>
          <w:szCs w:val="32"/>
        </w:rPr>
        <w:t xml:space="preserve"> и </w:t>
      </w:r>
      <w:r w:rsidRPr="004C1C6E">
        <w:rPr>
          <w:rFonts w:ascii="Arial" w:hAnsi="Arial" w:cs="Arial"/>
          <w:sz w:val="32"/>
          <w:szCs w:val="32"/>
        </w:rPr>
        <w:t>точную характеристику истоков русской мысли и культуры: «Обширная Русская земля, даже во времена разделения своего на мелкие княжества, всегда сознавала с</w:t>
      </w:r>
      <w:r w:rsidRPr="004C1C6E">
        <w:rPr>
          <w:rFonts w:ascii="Arial" w:hAnsi="Arial" w:cs="Arial"/>
          <w:sz w:val="32"/>
          <w:szCs w:val="32"/>
        </w:rPr>
        <w:t>е</w:t>
      </w:r>
      <w:r w:rsidRPr="004C1C6E">
        <w:rPr>
          <w:rFonts w:ascii="Arial" w:hAnsi="Arial" w:cs="Arial"/>
          <w:sz w:val="32"/>
          <w:szCs w:val="32"/>
        </w:rPr>
        <w:t>бя как одно живое тело и не столько в единстве языка наход</w:t>
      </w:r>
      <w:r w:rsidRPr="004C1C6E">
        <w:rPr>
          <w:rFonts w:ascii="Arial" w:hAnsi="Arial" w:cs="Arial"/>
          <w:sz w:val="32"/>
          <w:szCs w:val="32"/>
        </w:rPr>
        <w:t>и</w:t>
      </w:r>
      <w:r w:rsidRPr="004C1C6E">
        <w:rPr>
          <w:rFonts w:ascii="Arial" w:hAnsi="Arial" w:cs="Arial"/>
          <w:sz w:val="32"/>
          <w:szCs w:val="32"/>
        </w:rPr>
        <w:t>ла свое притягательное средоточие, сколько в единстве убе</w:t>
      </w:r>
      <w:r w:rsidRPr="004C1C6E">
        <w:rPr>
          <w:rFonts w:ascii="Arial" w:hAnsi="Arial" w:cs="Arial"/>
          <w:sz w:val="32"/>
          <w:szCs w:val="32"/>
        </w:rPr>
        <w:t>ж</w:t>
      </w:r>
      <w:r w:rsidRPr="004C1C6E">
        <w:rPr>
          <w:rFonts w:ascii="Arial" w:hAnsi="Arial" w:cs="Arial"/>
          <w:sz w:val="32"/>
          <w:szCs w:val="32"/>
        </w:rPr>
        <w:t>дений, происходящих из единства верования в церковные п</w:t>
      </w:r>
      <w:r w:rsidRPr="004C1C6E">
        <w:rPr>
          <w:rFonts w:ascii="Arial" w:hAnsi="Arial" w:cs="Arial"/>
          <w:sz w:val="32"/>
          <w:szCs w:val="32"/>
        </w:rPr>
        <w:t>о</w:t>
      </w:r>
      <w:r w:rsidRPr="004C1C6E">
        <w:rPr>
          <w:rFonts w:ascii="Arial" w:hAnsi="Arial" w:cs="Arial"/>
          <w:sz w:val="32"/>
          <w:szCs w:val="32"/>
        </w:rPr>
        <w:t>становления. Ибо ее необозримое пространство было все п</w:t>
      </w:r>
      <w:r w:rsidRPr="004C1C6E">
        <w:rPr>
          <w:rFonts w:ascii="Arial" w:hAnsi="Arial" w:cs="Arial"/>
          <w:sz w:val="32"/>
          <w:szCs w:val="32"/>
        </w:rPr>
        <w:t>о</w:t>
      </w:r>
      <w:r w:rsidRPr="004C1C6E">
        <w:rPr>
          <w:rFonts w:ascii="Arial" w:hAnsi="Arial" w:cs="Arial"/>
          <w:sz w:val="32"/>
          <w:szCs w:val="32"/>
        </w:rPr>
        <w:t>крыто, как бы одною непрерывною сетью, неисчислимым мн</w:t>
      </w:r>
      <w:r w:rsidRPr="004C1C6E">
        <w:rPr>
          <w:rFonts w:ascii="Arial" w:hAnsi="Arial" w:cs="Arial"/>
          <w:sz w:val="32"/>
          <w:szCs w:val="32"/>
        </w:rPr>
        <w:t>о</w:t>
      </w:r>
      <w:r w:rsidRPr="004C1C6E">
        <w:rPr>
          <w:rFonts w:ascii="Arial" w:hAnsi="Arial" w:cs="Arial"/>
          <w:sz w:val="32"/>
          <w:szCs w:val="32"/>
        </w:rPr>
        <w:t>жеством уединенных монастырей, связанных между собою с</w:t>
      </w:r>
      <w:r w:rsidRPr="004C1C6E">
        <w:rPr>
          <w:rFonts w:ascii="Arial" w:hAnsi="Arial" w:cs="Arial"/>
          <w:sz w:val="32"/>
          <w:szCs w:val="32"/>
        </w:rPr>
        <w:t>о</w:t>
      </w:r>
      <w:r w:rsidRPr="004C1C6E">
        <w:rPr>
          <w:rFonts w:ascii="Arial" w:hAnsi="Arial" w:cs="Arial"/>
          <w:sz w:val="32"/>
          <w:szCs w:val="32"/>
        </w:rPr>
        <w:t>чувственными нитями духовного общения. Из них единообра</w:t>
      </w:r>
      <w:r w:rsidRPr="004C1C6E">
        <w:rPr>
          <w:rFonts w:ascii="Arial" w:hAnsi="Arial" w:cs="Arial"/>
          <w:sz w:val="32"/>
          <w:szCs w:val="32"/>
        </w:rPr>
        <w:t>з</w:t>
      </w:r>
      <w:r w:rsidRPr="004C1C6E">
        <w:rPr>
          <w:rFonts w:ascii="Arial" w:hAnsi="Arial" w:cs="Arial"/>
          <w:sz w:val="32"/>
          <w:szCs w:val="32"/>
        </w:rPr>
        <w:t>но и единомысленно разливался свет сознания и науки во все отдельные племена и княжества. Ибо не только духовные п</w:t>
      </w:r>
      <w:r w:rsidRPr="004C1C6E">
        <w:rPr>
          <w:rFonts w:ascii="Arial" w:hAnsi="Arial" w:cs="Arial"/>
          <w:sz w:val="32"/>
          <w:szCs w:val="32"/>
        </w:rPr>
        <w:t>о</w:t>
      </w:r>
      <w:r w:rsidRPr="004C1C6E">
        <w:rPr>
          <w:rFonts w:ascii="Arial" w:hAnsi="Arial" w:cs="Arial"/>
          <w:sz w:val="32"/>
          <w:szCs w:val="32"/>
        </w:rPr>
        <w:t>нятия народа из них исходили, но и все его понятия нравстве</w:t>
      </w:r>
      <w:r w:rsidRPr="004C1C6E">
        <w:rPr>
          <w:rFonts w:ascii="Arial" w:hAnsi="Arial" w:cs="Arial"/>
          <w:sz w:val="32"/>
          <w:szCs w:val="32"/>
        </w:rPr>
        <w:t>н</w:t>
      </w:r>
      <w:r w:rsidRPr="004C1C6E">
        <w:rPr>
          <w:rFonts w:ascii="Arial" w:hAnsi="Arial" w:cs="Arial"/>
          <w:sz w:val="32"/>
          <w:szCs w:val="32"/>
        </w:rPr>
        <w:t>ные, общежительные и юридические, переходя через их обр</w:t>
      </w:r>
      <w:r w:rsidRPr="004C1C6E">
        <w:rPr>
          <w:rFonts w:ascii="Arial" w:hAnsi="Arial" w:cs="Arial"/>
          <w:sz w:val="32"/>
          <w:szCs w:val="32"/>
        </w:rPr>
        <w:t>а</w:t>
      </w:r>
      <w:r w:rsidRPr="004C1C6E">
        <w:rPr>
          <w:rFonts w:ascii="Arial" w:hAnsi="Arial" w:cs="Arial"/>
          <w:sz w:val="32"/>
          <w:szCs w:val="32"/>
        </w:rPr>
        <w:t>зовательное влияние, опять от них возвращались в общ</w:t>
      </w:r>
      <w:r w:rsidRPr="004C1C6E">
        <w:rPr>
          <w:rFonts w:ascii="Arial" w:hAnsi="Arial" w:cs="Arial"/>
          <w:sz w:val="32"/>
          <w:szCs w:val="32"/>
        </w:rPr>
        <w:t>е</w:t>
      </w:r>
      <w:r w:rsidRPr="004C1C6E">
        <w:rPr>
          <w:rFonts w:ascii="Arial" w:hAnsi="Arial" w:cs="Arial"/>
          <w:sz w:val="32"/>
          <w:szCs w:val="32"/>
        </w:rPr>
        <w:t>ственное сознание, приняв одно, общее, направление»</w:t>
      </w:r>
      <w:r>
        <w:rPr>
          <w:rFonts w:ascii="Arial" w:hAnsi="Arial" w:cs="Arial"/>
          <w:sz w:val="32"/>
          <w:szCs w:val="32"/>
        </w:rPr>
        <w:t>[</w:t>
      </w:r>
      <w:r w:rsidRPr="00022621">
        <w:rPr>
          <w:rFonts w:ascii="Arial" w:hAnsi="Arial" w:cs="Arial"/>
          <w:sz w:val="32"/>
          <w:szCs w:val="32"/>
        </w:rPr>
        <w:t>4</w:t>
      </w:r>
      <w:r w:rsidRPr="00872B64">
        <w:rPr>
          <w:rFonts w:ascii="Arial" w:hAnsi="Arial" w:cs="Arial"/>
          <w:sz w:val="32"/>
          <w:szCs w:val="32"/>
        </w:rPr>
        <w:t>]</w:t>
      </w:r>
      <w:r w:rsidRPr="004C1C6E">
        <w:rPr>
          <w:rFonts w:ascii="Arial" w:hAnsi="Arial" w:cs="Arial"/>
          <w:sz w:val="32"/>
          <w:szCs w:val="32"/>
        </w:rPr>
        <w:t xml:space="preserve">. </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Появление центров, распространявших грамотность</w:t>
      </w:r>
      <w:r>
        <w:rPr>
          <w:rFonts w:ascii="Arial" w:hAnsi="Arial" w:cs="Arial"/>
          <w:sz w:val="32"/>
          <w:szCs w:val="32"/>
        </w:rPr>
        <w:t xml:space="preserve"> и просвещение</w:t>
      </w:r>
      <w:r w:rsidRPr="004C1C6E">
        <w:rPr>
          <w:rFonts w:ascii="Arial" w:hAnsi="Arial" w:cs="Arial"/>
          <w:sz w:val="32"/>
          <w:szCs w:val="32"/>
        </w:rPr>
        <w:t>, стало одним из ключевых условий для консол</w:t>
      </w:r>
      <w:r w:rsidRPr="004C1C6E">
        <w:rPr>
          <w:rFonts w:ascii="Arial" w:hAnsi="Arial" w:cs="Arial"/>
          <w:sz w:val="32"/>
          <w:szCs w:val="32"/>
        </w:rPr>
        <w:t>и</w:t>
      </w:r>
      <w:r w:rsidRPr="004C1C6E">
        <w:rPr>
          <w:rFonts w:ascii="Arial" w:hAnsi="Arial" w:cs="Arial"/>
          <w:sz w:val="32"/>
          <w:szCs w:val="32"/>
        </w:rPr>
        <w:t>дации древнерусской народности, для её культурного развития, для формирования традиций, позднее закрепившихся в культ</w:t>
      </w:r>
      <w:r w:rsidRPr="004C1C6E">
        <w:rPr>
          <w:rFonts w:ascii="Arial" w:hAnsi="Arial" w:cs="Arial"/>
          <w:sz w:val="32"/>
          <w:szCs w:val="32"/>
        </w:rPr>
        <w:t>у</w:t>
      </w:r>
      <w:r w:rsidRPr="004C1C6E">
        <w:rPr>
          <w:rFonts w:ascii="Arial" w:hAnsi="Arial" w:cs="Arial"/>
          <w:sz w:val="32"/>
          <w:szCs w:val="32"/>
        </w:rPr>
        <w:t>ре трёх братских народов - русского, украинского и белорусск</w:t>
      </w:r>
      <w:r w:rsidRPr="004C1C6E">
        <w:rPr>
          <w:rFonts w:ascii="Arial" w:hAnsi="Arial" w:cs="Arial"/>
          <w:sz w:val="32"/>
          <w:szCs w:val="32"/>
        </w:rPr>
        <w:t>о</w:t>
      </w:r>
      <w:r w:rsidRPr="004C1C6E">
        <w:rPr>
          <w:rFonts w:ascii="Arial" w:hAnsi="Arial" w:cs="Arial"/>
          <w:sz w:val="32"/>
          <w:szCs w:val="32"/>
        </w:rPr>
        <w:t>го. Период христианизации Руси характеризовался подъёмом во всех сферах общественного бытия, был героическим врем</w:t>
      </w:r>
      <w:r w:rsidRPr="004C1C6E">
        <w:rPr>
          <w:rFonts w:ascii="Arial" w:hAnsi="Arial" w:cs="Arial"/>
          <w:sz w:val="32"/>
          <w:szCs w:val="32"/>
        </w:rPr>
        <w:t>е</w:t>
      </w:r>
      <w:r w:rsidRPr="004C1C6E">
        <w:rPr>
          <w:rFonts w:ascii="Arial" w:hAnsi="Arial" w:cs="Arial"/>
          <w:sz w:val="32"/>
          <w:szCs w:val="32"/>
        </w:rPr>
        <w:t xml:space="preserve">нем в жизни восточных славян, временем формирования и </w:t>
      </w:r>
      <w:r w:rsidRPr="004C1C6E">
        <w:rPr>
          <w:rFonts w:ascii="Arial" w:hAnsi="Arial" w:cs="Arial"/>
          <w:sz w:val="32"/>
          <w:szCs w:val="32"/>
        </w:rPr>
        <w:lastRenderedPageBreak/>
        <w:t>расцвета русского мира. Замечательный русский историк Вас</w:t>
      </w:r>
      <w:r w:rsidRPr="004C1C6E">
        <w:rPr>
          <w:rFonts w:ascii="Arial" w:hAnsi="Arial" w:cs="Arial"/>
          <w:sz w:val="32"/>
          <w:szCs w:val="32"/>
        </w:rPr>
        <w:t>и</w:t>
      </w:r>
      <w:r>
        <w:rPr>
          <w:rFonts w:ascii="Arial" w:hAnsi="Arial" w:cs="Arial"/>
          <w:sz w:val="32"/>
          <w:szCs w:val="32"/>
        </w:rPr>
        <w:t xml:space="preserve">лий Осипович </w:t>
      </w:r>
      <w:r w:rsidRPr="004C1C6E">
        <w:rPr>
          <w:rFonts w:ascii="Arial" w:hAnsi="Arial" w:cs="Arial"/>
          <w:sz w:val="32"/>
          <w:szCs w:val="32"/>
        </w:rPr>
        <w:t>Ключевский указывал:</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«Последующие поколения вспоминали о Киевской Руси как о колыбели русской народности. Народ доселе помнит и знает старый Киев с его князьями и богатырями, с его Святой Софией и Печерской Лаврой, непритворно любит и чтит его, как не любил и не чтил он ни одной из столиц»</w:t>
      </w:r>
      <w:r>
        <w:rPr>
          <w:rFonts w:ascii="Arial" w:hAnsi="Arial" w:cs="Arial"/>
          <w:sz w:val="32"/>
          <w:szCs w:val="32"/>
        </w:rPr>
        <w:t>[</w:t>
      </w:r>
      <w:r w:rsidRPr="00022621">
        <w:rPr>
          <w:rFonts w:ascii="Arial" w:hAnsi="Arial" w:cs="Arial"/>
          <w:sz w:val="32"/>
          <w:szCs w:val="32"/>
        </w:rPr>
        <w:t>5</w:t>
      </w:r>
      <w:r w:rsidRPr="00491EFA">
        <w:rPr>
          <w:rFonts w:ascii="Arial" w:hAnsi="Arial" w:cs="Arial"/>
          <w:sz w:val="32"/>
          <w:szCs w:val="32"/>
        </w:rPr>
        <w:t>]</w:t>
      </w:r>
      <w:r w:rsidRPr="004C1C6E">
        <w:rPr>
          <w:rFonts w:ascii="Arial" w:hAnsi="Arial" w:cs="Arial"/>
          <w:sz w:val="32"/>
          <w:szCs w:val="32"/>
        </w:rPr>
        <w:t>.</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Вместе с тем никак нельзя и не следует представлять себе Крещение Руси, как единичное событие,  которое можно раз и навсегда связать с определенной датой. Это сложный и очень многообразный процесс, дли</w:t>
      </w:r>
      <w:r w:rsidRPr="004C1C6E">
        <w:rPr>
          <w:rFonts w:ascii="Arial" w:hAnsi="Arial" w:cs="Arial"/>
          <w:sz w:val="32"/>
          <w:szCs w:val="32"/>
        </w:rPr>
        <w:softHyphen/>
        <w:t>тельный, порою прерывающийся,  продолжающийся многие века. Можно сказать, что этот пр</w:t>
      </w:r>
      <w:r w:rsidRPr="004C1C6E">
        <w:rPr>
          <w:rFonts w:ascii="Arial" w:hAnsi="Arial" w:cs="Arial"/>
          <w:sz w:val="32"/>
          <w:szCs w:val="32"/>
        </w:rPr>
        <w:t>о</w:t>
      </w:r>
      <w:r w:rsidRPr="004C1C6E">
        <w:rPr>
          <w:rFonts w:ascii="Arial" w:hAnsi="Arial" w:cs="Arial"/>
          <w:sz w:val="32"/>
          <w:szCs w:val="32"/>
        </w:rPr>
        <w:t>цесс продолжается и сейчас.</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В этом отношении чрезвычайно характерным является освоение русским языком древнего церковнославянского к</w:t>
      </w:r>
      <w:r w:rsidRPr="004C1C6E">
        <w:rPr>
          <w:rFonts w:ascii="Arial" w:hAnsi="Arial" w:cs="Arial"/>
          <w:sz w:val="32"/>
          <w:szCs w:val="32"/>
        </w:rPr>
        <w:t>и</w:t>
      </w:r>
      <w:r w:rsidRPr="004C1C6E">
        <w:rPr>
          <w:rFonts w:ascii="Arial" w:hAnsi="Arial" w:cs="Arial"/>
          <w:sz w:val="32"/>
          <w:szCs w:val="32"/>
        </w:rPr>
        <w:t>рилло-мефодиевского наследия. После Крещения на Руси в обращении оказывается вдруг целая литература на церковн</w:t>
      </w:r>
      <w:r w:rsidRPr="004C1C6E">
        <w:rPr>
          <w:rFonts w:ascii="Arial" w:hAnsi="Arial" w:cs="Arial"/>
          <w:sz w:val="32"/>
          <w:szCs w:val="32"/>
        </w:rPr>
        <w:t>о</w:t>
      </w:r>
      <w:r w:rsidRPr="004C1C6E">
        <w:rPr>
          <w:rFonts w:ascii="Arial" w:hAnsi="Arial" w:cs="Arial"/>
          <w:sz w:val="32"/>
          <w:szCs w:val="32"/>
        </w:rPr>
        <w:t>славянском, близ</w:t>
      </w:r>
      <w:r w:rsidRPr="004C1C6E">
        <w:rPr>
          <w:rFonts w:ascii="Arial" w:hAnsi="Arial" w:cs="Arial"/>
          <w:sz w:val="32"/>
          <w:szCs w:val="32"/>
        </w:rPr>
        <w:softHyphen/>
        <w:t>ком и вполне доступном языке. Как известно, этот язык был создан в процессе перевода Священного пис</w:t>
      </w:r>
      <w:r w:rsidRPr="004C1C6E">
        <w:rPr>
          <w:rFonts w:ascii="Arial" w:hAnsi="Arial" w:cs="Arial"/>
          <w:sz w:val="32"/>
          <w:szCs w:val="32"/>
        </w:rPr>
        <w:t>а</w:t>
      </w:r>
      <w:r w:rsidRPr="004C1C6E">
        <w:rPr>
          <w:rFonts w:ascii="Arial" w:hAnsi="Arial" w:cs="Arial"/>
          <w:sz w:val="32"/>
          <w:szCs w:val="32"/>
        </w:rPr>
        <w:t>ния с греческого языка. Это потребовало, по замечанию Гео</w:t>
      </w:r>
      <w:r w:rsidRPr="004C1C6E">
        <w:rPr>
          <w:rFonts w:ascii="Arial" w:hAnsi="Arial" w:cs="Arial"/>
          <w:sz w:val="32"/>
          <w:szCs w:val="32"/>
        </w:rPr>
        <w:t>р</w:t>
      </w:r>
      <w:r w:rsidRPr="004C1C6E">
        <w:rPr>
          <w:rFonts w:ascii="Arial" w:hAnsi="Arial" w:cs="Arial"/>
          <w:sz w:val="32"/>
          <w:szCs w:val="32"/>
        </w:rPr>
        <w:t xml:space="preserve">гия Фроловского, внутренней христианизации и воцерковления славянского языка, преображения самой стихии славянской мысли и слова. Мы можем с уверенностью говорить также </w:t>
      </w:r>
      <w:r>
        <w:rPr>
          <w:rFonts w:ascii="Arial" w:hAnsi="Arial" w:cs="Arial"/>
          <w:sz w:val="32"/>
          <w:szCs w:val="32"/>
        </w:rPr>
        <w:t xml:space="preserve">и </w:t>
      </w:r>
      <w:r w:rsidRPr="004C1C6E">
        <w:rPr>
          <w:rFonts w:ascii="Arial" w:hAnsi="Arial" w:cs="Arial"/>
          <w:sz w:val="32"/>
          <w:szCs w:val="32"/>
        </w:rPr>
        <w:t xml:space="preserve">о преображении русского </w:t>
      </w:r>
      <w:r>
        <w:rPr>
          <w:rFonts w:ascii="Arial" w:hAnsi="Arial" w:cs="Arial"/>
          <w:sz w:val="32"/>
          <w:szCs w:val="32"/>
        </w:rPr>
        <w:t xml:space="preserve">национального </w:t>
      </w:r>
      <w:r w:rsidRPr="004C1C6E">
        <w:rPr>
          <w:rFonts w:ascii="Arial" w:hAnsi="Arial" w:cs="Arial"/>
          <w:sz w:val="32"/>
          <w:szCs w:val="32"/>
        </w:rPr>
        <w:t xml:space="preserve">языка. Наш </w:t>
      </w:r>
      <w:r>
        <w:rPr>
          <w:rFonts w:ascii="Arial" w:hAnsi="Arial" w:cs="Arial"/>
          <w:sz w:val="32"/>
          <w:szCs w:val="32"/>
        </w:rPr>
        <w:t>совреме</w:t>
      </w:r>
      <w:r>
        <w:rPr>
          <w:rFonts w:ascii="Arial" w:hAnsi="Arial" w:cs="Arial"/>
          <w:sz w:val="32"/>
          <w:szCs w:val="32"/>
        </w:rPr>
        <w:t>н</w:t>
      </w:r>
      <w:r>
        <w:rPr>
          <w:rFonts w:ascii="Arial" w:hAnsi="Arial" w:cs="Arial"/>
          <w:sz w:val="32"/>
          <w:szCs w:val="32"/>
        </w:rPr>
        <w:t xml:space="preserve">ный </w:t>
      </w:r>
      <w:r w:rsidRPr="004C1C6E">
        <w:rPr>
          <w:rFonts w:ascii="Arial" w:hAnsi="Arial" w:cs="Arial"/>
          <w:sz w:val="32"/>
          <w:szCs w:val="32"/>
        </w:rPr>
        <w:t>литературный язык возник в результате слияния русской разговорной речи с церковно-славянским языком.</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lastRenderedPageBreak/>
        <w:t>Великий русский мыслитель, государственный муж, пис</w:t>
      </w:r>
      <w:r w:rsidRPr="004C1C6E">
        <w:rPr>
          <w:rFonts w:ascii="Arial" w:hAnsi="Arial" w:cs="Arial"/>
          <w:sz w:val="32"/>
          <w:szCs w:val="32"/>
        </w:rPr>
        <w:t>а</w:t>
      </w:r>
      <w:r w:rsidRPr="004C1C6E">
        <w:rPr>
          <w:rFonts w:ascii="Arial" w:hAnsi="Arial" w:cs="Arial"/>
          <w:sz w:val="32"/>
          <w:szCs w:val="32"/>
        </w:rPr>
        <w:t>тель и лексикограф А.С. Шишков  в своей книге «Рассуждение о любви к Отечеству» изданной в год нашествия Наполеона, писал: «Народ Российский всегда крепок был языковой верою: язык делал его единомысленным, вера единодушным»</w:t>
      </w:r>
      <w:r w:rsidRPr="00022621">
        <w:rPr>
          <w:rFonts w:ascii="Arial" w:hAnsi="Arial" w:cs="Arial"/>
          <w:sz w:val="32"/>
          <w:szCs w:val="32"/>
        </w:rPr>
        <w:t xml:space="preserve">[6] </w:t>
      </w:r>
      <w:r w:rsidRPr="004C1C6E">
        <w:rPr>
          <w:rFonts w:ascii="Arial" w:hAnsi="Arial" w:cs="Arial"/>
          <w:sz w:val="32"/>
          <w:szCs w:val="32"/>
        </w:rPr>
        <w:t xml:space="preserve">. </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Понятие «языковая вера» исключительно глубоко оно ук</w:t>
      </w:r>
      <w:r w:rsidRPr="004C1C6E">
        <w:rPr>
          <w:rFonts w:ascii="Arial" w:hAnsi="Arial" w:cs="Arial"/>
          <w:sz w:val="32"/>
          <w:szCs w:val="32"/>
        </w:rPr>
        <w:t>а</w:t>
      </w:r>
      <w:r w:rsidRPr="004C1C6E">
        <w:rPr>
          <w:rFonts w:ascii="Arial" w:hAnsi="Arial" w:cs="Arial"/>
          <w:sz w:val="32"/>
          <w:szCs w:val="32"/>
        </w:rPr>
        <w:t>зывает на глубинную, сущностную связь русского языка с пр</w:t>
      </w:r>
      <w:r w:rsidRPr="004C1C6E">
        <w:rPr>
          <w:rFonts w:ascii="Arial" w:hAnsi="Arial" w:cs="Arial"/>
          <w:sz w:val="32"/>
          <w:szCs w:val="32"/>
        </w:rPr>
        <w:t>а</w:t>
      </w:r>
      <w:r w:rsidRPr="004C1C6E">
        <w:rPr>
          <w:rFonts w:ascii="Arial" w:hAnsi="Arial" w:cs="Arial"/>
          <w:sz w:val="32"/>
          <w:szCs w:val="32"/>
        </w:rPr>
        <w:t>вославными истоками. Шишков говорит об огромной моральной силе отечественного языка,  обладающего способностью нести истину.</w:t>
      </w:r>
      <w:r>
        <w:rPr>
          <w:rFonts w:ascii="Arial" w:hAnsi="Arial" w:cs="Arial"/>
          <w:sz w:val="32"/>
          <w:szCs w:val="32"/>
        </w:rPr>
        <w:t xml:space="preserve"> </w:t>
      </w:r>
      <w:r w:rsidRPr="004C1C6E">
        <w:rPr>
          <w:rFonts w:ascii="Arial" w:hAnsi="Arial" w:cs="Arial"/>
          <w:sz w:val="32"/>
          <w:szCs w:val="32"/>
        </w:rPr>
        <w:t xml:space="preserve">  У Шишкова любовь к отечеству </w:t>
      </w:r>
      <w:r>
        <w:rPr>
          <w:rFonts w:ascii="Arial" w:hAnsi="Arial" w:cs="Arial"/>
          <w:sz w:val="32"/>
          <w:szCs w:val="32"/>
        </w:rPr>
        <w:t xml:space="preserve">непосредственно </w:t>
      </w:r>
      <w:r w:rsidRPr="004C1C6E">
        <w:rPr>
          <w:rFonts w:ascii="Arial" w:hAnsi="Arial" w:cs="Arial"/>
          <w:sz w:val="32"/>
          <w:szCs w:val="32"/>
        </w:rPr>
        <w:t>св</w:t>
      </w:r>
      <w:r w:rsidRPr="004C1C6E">
        <w:rPr>
          <w:rFonts w:ascii="Arial" w:hAnsi="Arial" w:cs="Arial"/>
          <w:sz w:val="32"/>
          <w:szCs w:val="32"/>
        </w:rPr>
        <w:t>я</w:t>
      </w:r>
      <w:r w:rsidRPr="004C1C6E">
        <w:rPr>
          <w:rFonts w:ascii="Arial" w:hAnsi="Arial" w:cs="Arial"/>
          <w:sz w:val="32"/>
          <w:szCs w:val="32"/>
        </w:rPr>
        <w:t>зана с родным языком. Именно в языке, утверждается наро</w:t>
      </w:r>
      <w:r w:rsidRPr="004C1C6E">
        <w:rPr>
          <w:rFonts w:ascii="Arial" w:hAnsi="Arial" w:cs="Arial"/>
          <w:sz w:val="32"/>
          <w:szCs w:val="32"/>
        </w:rPr>
        <w:t>д</w:t>
      </w:r>
      <w:r w:rsidRPr="004C1C6E">
        <w:rPr>
          <w:rFonts w:ascii="Arial" w:hAnsi="Arial" w:cs="Arial"/>
          <w:sz w:val="32"/>
          <w:szCs w:val="32"/>
        </w:rPr>
        <w:t>ная гордость, народный дух, то совокупное знание, которое с</w:t>
      </w:r>
      <w:r w:rsidRPr="004C1C6E">
        <w:rPr>
          <w:rFonts w:ascii="Arial" w:hAnsi="Arial" w:cs="Arial"/>
          <w:sz w:val="32"/>
          <w:szCs w:val="32"/>
        </w:rPr>
        <w:t>о</w:t>
      </w:r>
      <w:r w:rsidRPr="004C1C6E">
        <w:rPr>
          <w:rFonts w:ascii="Arial" w:hAnsi="Arial" w:cs="Arial"/>
          <w:sz w:val="32"/>
          <w:szCs w:val="32"/>
        </w:rPr>
        <w:t>ставляет единство народной души.</w:t>
      </w:r>
    </w:p>
    <w:p w:rsidR="00EF1E1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Согласно Шишкову, где нет в сердце веры, там нет в языке благочестия</w:t>
      </w:r>
      <w:r>
        <w:rPr>
          <w:rFonts w:ascii="Arial" w:hAnsi="Arial" w:cs="Arial"/>
          <w:sz w:val="32"/>
          <w:szCs w:val="32"/>
        </w:rPr>
        <w:t>.</w:t>
      </w:r>
      <w:r w:rsidRPr="004C1C6E">
        <w:rPr>
          <w:rFonts w:ascii="Arial" w:hAnsi="Arial" w:cs="Arial"/>
          <w:sz w:val="32"/>
          <w:szCs w:val="32"/>
        </w:rPr>
        <w:t xml:space="preserve"> </w:t>
      </w:r>
      <w:r>
        <w:rPr>
          <w:rFonts w:ascii="Arial" w:hAnsi="Arial" w:cs="Arial"/>
          <w:sz w:val="32"/>
          <w:szCs w:val="32"/>
        </w:rPr>
        <w:t>Язык,</w:t>
      </w:r>
      <w:r w:rsidRPr="004C1C6E">
        <w:rPr>
          <w:rFonts w:ascii="Arial" w:hAnsi="Arial" w:cs="Arial"/>
          <w:sz w:val="32"/>
          <w:szCs w:val="32"/>
        </w:rPr>
        <w:t xml:space="preserve"> лишенный нравственного стержня, не м</w:t>
      </w:r>
      <w:r w:rsidRPr="004C1C6E">
        <w:rPr>
          <w:rFonts w:ascii="Arial" w:hAnsi="Arial" w:cs="Arial"/>
          <w:sz w:val="32"/>
          <w:szCs w:val="32"/>
        </w:rPr>
        <w:t>о</w:t>
      </w:r>
      <w:r w:rsidRPr="004C1C6E">
        <w:rPr>
          <w:rFonts w:ascii="Arial" w:hAnsi="Arial" w:cs="Arial"/>
          <w:sz w:val="32"/>
          <w:szCs w:val="32"/>
        </w:rPr>
        <w:t>жет обеспечить народной целостности, не может стать исто</w:t>
      </w:r>
      <w:r w:rsidRPr="004C1C6E">
        <w:rPr>
          <w:rFonts w:ascii="Arial" w:hAnsi="Arial" w:cs="Arial"/>
          <w:sz w:val="32"/>
          <w:szCs w:val="32"/>
        </w:rPr>
        <w:t>ч</w:t>
      </w:r>
      <w:r w:rsidRPr="004C1C6E">
        <w:rPr>
          <w:rFonts w:ascii="Arial" w:hAnsi="Arial" w:cs="Arial"/>
          <w:sz w:val="32"/>
          <w:szCs w:val="32"/>
        </w:rPr>
        <w:t>ником народной силы, как и не может стать основой истинного просвещения. Добровольный отказ от веры и отечества, по</w:t>
      </w:r>
      <w:r w:rsidRPr="004C1C6E">
        <w:rPr>
          <w:rFonts w:ascii="Arial" w:hAnsi="Arial" w:cs="Arial"/>
          <w:sz w:val="32"/>
          <w:szCs w:val="32"/>
        </w:rPr>
        <w:t>д</w:t>
      </w:r>
      <w:r w:rsidRPr="004C1C6E">
        <w:rPr>
          <w:rFonts w:ascii="Arial" w:hAnsi="Arial" w:cs="Arial"/>
          <w:sz w:val="32"/>
          <w:szCs w:val="32"/>
        </w:rPr>
        <w:t>черкивает Шишков, привел западное общество к падению, ра</w:t>
      </w:r>
      <w:r w:rsidRPr="004C1C6E">
        <w:rPr>
          <w:rFonts w:ascii="Arial" w:hAnsi="Arial" w:cs="Arial"/>
          <w:sz w:val="32"/>
          <w:szCs w:val="32"/>
        </w:rPr>
        <w:t>з</w:t>
      </w:r>
      <w:r w:rsidRPr="004C1C6E">
        <w:rPr>
          <w:rFonts w:ascii="Arial" w:hAnsi="Arial" w:cs="Arial"/>
          <w:sz w:val="32"/>
          <w:szCs w:val="32"/>
        </w:rPr>
        <w:t>врату, лжи. Наоборот, сохранение высокого духовного начала</w:t>
      </w:r>
      <w:r>
        <w:rPr>
          <w:rFonts w:ascii="Arial" w:hAnsi="Arial" w:cs="Arial"/>
          <w:sz w:val="32"/>
          <w:szCs w:val="32"/>
        </w:rPr>
        <w:t xml:space="preserve"> в русском языке,</w:t>
      </w:r>
      <w:r w:rsidRPr="004C1C6E">
        <w:rPr>
          <w:rFonts w:ascii="Arial" w:hAnsi="Arial" w:cs="Arial"/>
          <w:sz w:val="32"/>
          <w:szCs w:val="32"/>
        </w:rPr>
        <w:t xml:space="preserve"> </w:t>
      </w:r>
      <w:r>
        <w:rPr>
          <w:rFonts w:ascii="Arial" w:hAnsi="Arial" w:cs="Arial"/>
          <w:sz w:val="32"/>
          <w:szCs w:val="32"/>
        </w:rPr>
        <w:t xml:space="preserve">глубинной </w:t>
      </w:r>
      <w:r w:rsidRPr="004C1C6E">
        <w:rPr>
          <w:rFonts w:ascii="Arial" w:hAnsi="Arial" w:cs="Arial"/>
          <w:sz w:val="32"/>
          <w:szCs w:val="32"/>
        </w:rPr>
        <w:t xml:space="preserve">связи </w:t>
      </w:r>
      <w:r>
        <w:rPr>
          <w:rFonts w:ascii="Arial" w:hAnsi="Arial" w:cs="Arial"/>
          <w:sz w:val="32"/>
          <w:szCs w:val="32"/>
        </w:rPr>
        <w:t xml:space="preserve">его </w:t>
      </w:r>
      <w:r w:rsidRPr="004C1C6E">
        <w:rPr>
          <w:rFonts w:ascii="Arial" w:hAnsi="Arial" w:cs="Arial"/>
          <w:sz w:val="32"/>
          <w:szCs w:val="32"/>
        </w:rPr>
        <w:t>с православными ис</w:t>
      </w:r>
      <w:r>
        <w:rPr>
          <w:rFonts w:ascii="Arial" w:hAnsi="Arial" w:cs="Arial"/>
          <w:sz w:val="32"/>
          <w:szCs w:val="32"/>
        </w:rPr>
        <w:t>токами  является залогом</w:t>
      </w:r>
      <w:r w:rsidRPr="004C1C6E">
        <w:rPr>
          <w:rFonts w:ascii="Arial" w:hAnsi="Arial" w:cs="Arial"/>
          <w:sz w:val="32"/>
          <w:szCs w:val="32"/>
        </w:rPr>
        <w:t xml:space="preserve"> непобедимости русского народа. В языке - гарантия исторической правоты, процветания и славы. Таким образом, слово родного языка оказывается символом веры, причем в той степени, в какой язык хранит свою религиозную </w:t>
      </w:r>
      <w:r w:rsidRPr="004C1C6E">
        <w:rPr>
          <w:rFonts w:ascii="Arial" w:hAnsi="Arial" w:cs="Arial"/>
          <w:sz w:val="32"/>
          <w:szCs w:val="32"/>
        </w:rPr>
        <w:lastRenderedPageBreak/>
        <w:t xml:space="preserve">чистоту, свою способность быть языком истины, хранителем и носителем благодатной силы крещения. </w:t>
      </w:r>
    </w:p>
    <w:p w:rsidR="00EF1E1E" w:rsidRPr="004C1C6E" w:rsidRDefault="00EF1E1E" w:rsidP="003C5FD9">
      <w:pPr>
        <w:spacing w:after="0" w:line="360" w:lineRule="auto"/>
        <w:ind w:firstLine="709"/>
        <w:jc w:val="both"/>
        <w:rPr>
          <w:rFonts w:ascii="Arial" w:hAnsi="Arial" w:cs="Arial"/>
          <w:sz w:val="32"/>
          <w:szCs w:val="32"/>
        </w:rPr>
      </w:pPr>
      <w:r>
        <w:rPr>
          <w:rFonts w:ascii="Arial" w:hAnsi="Arial" w:cs="Arial"/>
          <w:sz w:val="32"/>
          <w:szCs w:val="32"/>
        </w:rPr>
        <w:t xml:space="preserve">Говоря о силе и плодоносности крещальной традиции, вместе с тем надо сказать, что история нашего народа </w:t>
      </w:r>
      <w:r w:rsidRPr="004C1C6E">
        <w:rPr>
          <w:rFonts w:ascii="Arial" w:hAnsi="Arial" w:cs="Arial"/>
          <w:sz w:val="32"/>
          <w:szCs w:val="32"/>
        </w:rPr>
        <w:t xml:space="preserve">дает немало примеров нехранения </w:t>
      </w:r>
      <w:r>
        <w:rPr>
          <w:rFonts w:ascii="Arial" w:hAnsi="Arial" w:cs="Arial"/>
          <w:sz w:val="32"/>
          <w:szCs w:val="32"/>
        </w:rPr>
        <w:t>религиозной чистоты, забвения своих благодатных истоков.</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Россия</w:t>
      </w:r>
      <w:r w:rsidRPr="00C76F60">
        <w:rPr>
          <w:rFonts w:ascii="Arial" w:hAnsi="Arial" w:cs="Arial"/>
          <w:sz w:val="32"/>
          <w:szCs w:val="32"/>
        </w:rPr>
        <w:t xml:space="preserve"> </w:t>
      </w:r>
      <w:r w:rsidRPr="004C1C6E">
        <w:rPr>
          <w:rFonts w:ascii="Arial" w:hAnsi="Arial" w:cs="Arial"/>
          <w:sz w:val="32"/>
          <w:szCs w:val="32"/>
        </w:rPr>
        <w:t xml:space="preserve">падала в своей истории </w:t>
      </w:r>
      <w:r>
        <w:rPr>
          <w:rFonts w:ascii="Arial" w:hAnsi="Arial" w:cs="Arial"/>
          <w:sz w:val="32"/>
          <w:szCs w:val="32"/>
        </w:rPr>
        <w:t>м</w:t>
      </w:r>
      <w:r w:rsidRPr="004C1C6E">
        <w:rPr>
          <w:rFonts w:ascii="Arial" w:hAnsi="Arial" w:cs="Arial"/>
          <w:sz w:val="32"/>
          <w:szCs w:val="32"/>
        </w:rPr>
        <w:t>ного раз.</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Пережитки язычества, поклонение идолам самости, горд</w:t>
      </w:r>
      <w:r w:rsidRPr="004C1C6E">
        <w:rPr>
          <w:rFonts w:ascii="Arial" w:hAnsi="Arial" w:cs="Arial"/>
          <w:sz w:val="32"/>
          <w:szCs w:val="32"/>
        </w:rPr>
        <w:t>о</w:t>
      </w:r>
      <w:r w:rsidRPr="004C1C6E">
        <w:rPr>
          <w:rFonts w:ascii="Arial" w:hAnsi="Arial" w:cs="Arial"/>
          <w:sz w:val="32"/>
          <w:szCs w:val="32"/>
        </w:rPr>
        <w:t>сти, сластолюбия и сребролюбия становились причинами ме</w:t>
      </w:r>
      <w:r w:rsidRPr="004C1C6E">
        <w:rPr>
          <w:rFonts w:ascii="Arial" w:hAnsi="Arial" w:cs="Arial"/>
          <w:sz w:val="32"/>
          <w:szCs w:val="32"/>
        </w:rPr>
        <w:t>ж</w:t>
      </w:r>
      <w:r w:rsidRPr="004C1C6E">
        <w:rPr>
          <w:rFonts w:ascii="Arial" w:hAnsi="Arial" w:cs="Arial"/>
          <w:sz w:val="32"/>
          <w:szCs w:val="32"/>
        </w:rPr>
        <w:t>доусобиц, братоубийственных войн, распыления общегосуда</w:t>
      </w:r>
      <w:r w:rsidRPr="004C1C6E">
        <w:rPr>
          <w:rFonts w:ascii="Arial" w:hAnsi="Arial" w:cs="Arial"/>
          <w:sz w:val="32"/>
          <w:szCs w:val="32"/>
        </w:rPr>
        <w:t>р</w:t>
      </w:r>
      <w:r w:rsidRPr="004C1C6E">
        <w:rPr>
          <w:rFonts w:ascii="Arial" w:hAnsi="Arial" w:cs="Arial"/>
          <w:sz w:val="32"/>
          <w:szCs w:val="32"/>
        </w:rPr>
        <w:t>ственных сил, идейных, общественных, экономических криз</w:t>
      </w:r>
      <w:r w:rsidRPr="004C1C6E">
        <w:rPr>
          <w:rFonts w:ascii="Arial" w:hAnsi="Arial" w:cs="Arial"/>
          <w:sz w:val="32"/>
          <w:szCs w:val="32"/>
        </w:rPr>
        <w:t>и</w:t>
      </w:r>
      <w:r w:rsidRPr="004C1C6E">
        <w:rPr>
          <w:rFonts w:ascii="Arial" w:hAnsi="Arial" w:cs="Arial"/>
          <w:sz w:val="32"/>
          <w:szCs w:val="32"/>
        </w:rPr>
        <w:t xml:space="preserve">сов и потрясений. </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Много раз в своей истории падала Россия, но каждый раз восставала.</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Она восставала через обращение к светлому своему д</w:t>
      </w:r>
      <w:r w:rsidRPr="004C1C6E">
        <w:rPr>
          <w:rFonts w:ascii="Arial" w:hAnsi="Arial" w:cs="Arial"/>
          <w:sz w:val="32"/>
          <w:szCs w:val="32"/>
        </w:rPr>
        <w:t>у</w:t>
      </w:r>
      <w:r w:rsidRPr="004C1C6E">
        <w:rPr>
          <w:rFonts w:ascii="Arial" w:hAnsi="Arial" w:cs="Arial"/>
          <w:sz w:val="32"/>
          <w:szCs w:val="32"/>
        </w:rPr>
        <w:t xml:space="preserve">ховному истоку – Православию. </w:t>
      </w:r>
      <w:proofErr w:type="gramStart"/>
      <w:r w:rsidRPr="004C1C6E">
        <w:rPr>
          <w:rFonts w:ascii="Arial" w:hAnsi="Arial" w:cs="Arial"/>
          <w:sz w:val="32"/>
          <w:szCs w:val="32"/>
        </w:rPr>
        <w:t>Избавление от татаро-монгольского ига, и угрозы еще более страшного Ливонского ига, нависшего над самой душой народа, преодоление смутн</w:t>
      </w:r>
      <w:r w:rsidRPr="004C1C6E">
        <w:rPr>
          <w:rFonts w:ascii="Arial" w:hAnsi="Arial" w:cs="Arial"/>
          <w:sz w:val="32"/>
          <w:szCs w:val="32"/>
        </w:rPr>
        <w:t>о</w:t>
      </w:r>
      <w:r w:rsidRPr="004C1C6E">
        <w:rPr>
          <w:rFonts w:ascii="Arial" w:hAnsi="Arial" w:cs="Arial"/>
          <w:sz w:val="32"/>
          <w:szCs w:val="32"/>
        </w:rPr>
        <w:t>го времени, когда угроза потери национальной независимости была реальна как никогда, победа в двух отечественных во</w:t>
      </w:r>
      <w:r w:rsidRPr="004C1C6E">
        <w:rPr>
          <w:rFonts w:ascii="Arial" w:hAnsi="Arial" w:cs="Arial"/>
          <w:sz w:val="32"/>
          <w:szCs w:val="32"/>
        </w:rPr>
        <w:t>й</w:t>
      </w:r>
      <w:r w:rsidRPr="004C1C6E">
        <w:rPr>
          <w:rFonts w:ascii="Arial" w:hAnsi="Arial" w:cs="Arial"/>
          <w:sz w:val="32"/>
          <w:szCs w:val="32"/>
        </w:rPr>
        <w:t>нах, сохранение русской государственности в условиях навал</w:t>
      </w:r>
      <w:r w:rsidRPr="004C1C6E">
        <w:rPr>
          <w:rFonts w:ascii="Arial" w:hAnsi="Arial" w:cs="Arial"/>
          <w:sz w:val="32"/>
          <w:szCs w:val="32"/>
        </w:rPr>
        <w:t>и</w:t>
      </w:r>
      <w:r w:rsidRPr="004C1C6E">
        <w:rPr>
          <w:rFonts w:ascii="Arial" w:hAnsi="Arial" w:cs="Arial"/>
          <w:sz w:val="32"/>
          <w:szCs w:val="32"/>
        </w:rPr>
        <w:t xml:space="preserve">вающегосяся </w:t>
      </w:r>
      <w:r>
        <w:rPr>
          <w:rFonts w:ascii="Arial" w:hAnsi="Arial" w:cs="Arial"/>
          <w:sz w:val="32"/>
          <w:szCs w:val="32"/>
        </w:rPr>
        <w:t xml:space="preserve">развала и </w:t>
      </w:r>
      <w:r w:rsidRPr="004C1C6E">
        <w:rPr>
          <w:rFonts w:ascii="Arial" w:hAnsi="Arial" w:cs="Arial"/>
          <w:sz w:val="32"/>
          <w:szCs w:val="32"/>
        </w:rPr>
        <w:t xml:space="preserve">хаоса </w:t>
      </w:r>
      <w:r>
        <w:rPr>
          <w:rFonts w:ascii="Arial" w:hAnsi="Arial" w:cs="Arial"/>
          <w:sz w:val="32"/>
          <w:szCs w:val="32"/>
        </w:rPr>
        <w:t xml:space="preserve"> </w:t>
      </w:r>
      <w:r w:rsidRPr="004C1C6E">
        <w:rPr>
          <w:rFonts w:ascii="Arial" w:hAnsi="Arial" w:cs="Arial"/>
          <w:sz w:val="32"/>
          <w:szCs w:val="32"/>
        </w:rPr>
        <w:t>90-х годов</w:t>
      </w:r>
      <w:r>
        <w:rPr>
          <w:rFonts w:ascii="Arial" w:hAnsi="Arial" w:cs="Arial"/>
          <w:sz w:val="32"/>
          <w:szCs w:val="32"/>
        </w:rPr>
        <w:t xml:space="preserve"> прошлого столетия</w:t>
      </w:r>
      <w:r w:rsidRPr="004C1C6E">
        <w:rPr>
          <w:rFonts w:ascii="Arial" w:hAnsi="Arial" w:cs="Arial"/>
          <w:sz w:val="32"/>
          <w:szCs w:val="32"/>
        </w:rPr>
        <w:t xml:space="preserve">, когда многие уже похоронили Россию, - все это зримый плод и результат </w:t>
      </w:r>
      <w:r>
        <w:rPr>
          <w:rFonts w:ascii="Arial" w:hAnsi="Arial" w:cs="Arial"/>
          <w:sz w:val="32"/>
          <w:szCs w:val="32"/>
        </w:rPr>
        <w:t>крещения и</w:t>
      </w:r>
      <w:r w:rsidRPr="004C1C6E">
        <w:rPr>
          <w:rFonts w:ascii="Arial" w:hAnsi="Arial" w:cs="Arial"/>
          <w:sz w:val="32"/>
          <w:szCs w:val="32"/>
        </w:rPr>
        <w:t xml:space="preserve"> тысячелетней</w:t>
      </w:r>
      <w:proofErr w:type="gramEnd"/>
      <w:r w:rsidRPr="004C1C6E">
        <w:rPr>
          <w:rFonts w:ascii="Arial" w:hAnsi="Arial" w:cs="Arial"/>
          <w:sz w:val="32"/>
          <w:szCs w:val="32"/>
        </w:rPr>
        <w:t xml:space="preserve"> просвет</w:t>
      </w:r>
      <w:r>
        <w:rPr>
          <w:rFonts w:ascii="Arial" w:hAnsi="Arial" w:cs="Arial"/>
          <w:sz w:val="32"/>
          <w:szCs w:val="32"/>
        </w:rPr>
        <w:t>ительной работы Церкви. Это также результат</w:t>
      </w:r>
      <w:r w:rsidRPr="004C1C6E">
        <w:rPr>
          <w:rFonts w:ascii="Arial" w:hAnsi="Arial" w:cs="Arial"/>
          <w:sz w:val="32"/>
          <w:szCs w:val="32"/>
        </w:rPr>
        <w:t xml:space="preserve"> скрывающейся в глубине души внешне </w:t>
      </w:r>
      <w:r>
        <w:rPr>
          <w:rFonts w:ascii="Arial" w:hAnsi="Arial" w:cs="Arial"/>
          <w:sz w:val="32"/>
          <w:szCs w:val="32"/>
        </w:rPr>
        <w:t>мягкого, уступчивого,</w:t>
      </w:r>
      <w:r w:rsidRPr="004C1C6E">
        <w:rPr>
          <w:rFonts w:ascii="Arial" w:hAnsi="Arial" w:cs="Arial"/>
          <w:sz w:val="32"/>
          <w:szCs w:val="32"/>
        </w:rPr>
        <w:t xml:space="preserve"> податливого на</w:t>
      </w:r>
      <w:r>
        <w:rPr>
          <w:rFonts w:ascii="Arial" w:hAnsi="Arial" w:cs="Arial"/>
          <w:sz w:val="32"/>
          <w:szCs w:val="32"/>
        </w:rPr>
        <w:t>рода твердой с</w:t>
      </w:r>
      <w:r>
        <w:rPr>
          <w:rFonts w:ascii="Arial" w:hAnsi="Arial" w:cs="Arial"/>
          <w:sz w:val="32"/>
          <w:szCs w:val="32"/>
        </w:rPr>
        <w:t>а</w:t>
      </w:r>
      <w:r>
        <w:rPr>
          <w:rFonts w:ascii="Arial" w:hAnsi="Arial" w:cs="Arial"/>
          <w:sz w:val="32"/>
          <w:szCs w:val="32"/>
        </w:rPr>
        <w:lastRenderedPageBreak/>
        <w:t>мостоятельности</w:t>
      </w:r>
      <w:r w:rsidRPr="004C1C6E">
        <w:rPr>
          <w:rFonts w:ascii="Arial" w:hAnsi="Arial" w:cs="Arial"/>
          <w:sz w:val="32"/>
          <w:szCs w:val="32"/>
        </w:rPr>
        <w:t>,</w:t>
      </w:r>
      <w:r>
        <w:rPr>
          <w:rFonts w:ascii="Arial" w:hAnsi="Arial" w:cs="Arial"/>
          <w:sz w:val="32"/>
          <w:szCs w:val="32"/>
        </w:rPr>
        <w:t xml:space="preserve"> суровой своеобразности и верности</w:t>
      </w:r>
      <w:r w:rsidRPr="004C1C6E">
        <w:rPr>
          <w:rFonts w:ascii="Arial" w:hAnsi="Arial" w:cs="Arial"/>
          <w:sz w:val="32"/>
          <w:szCs w:val="32"/>
        </w:rPr>
        <w:t xml:space="preserve"> раз и навсегда сделанному христианскому выбору. Очень наглядно эту суть характера русского народа, истоки силы русской гос</w:t>
      </w:r>
      <w:r w:rsidRPr="004C1C6E">
        <w:rPr>
          <w:rFonts w:ascii="Arial" w:hAnsi="Arial" w:cs="Arial"/>
          <w:sz w:val="32"/>
          <w:szCs w:val="32"/>
        </w:rPr>
        <w:t>у</w:t>
      </w:r>
      <w:r w:rsidRPr="004C1C6E">
        <w:rPr>
          <w:rFonts w:ascii="Arial" w:hAnsi="Arial" w:cs="Arial"/>
          <w:sz w:val="32"/>
          <w:szCs w:val="32"/>
        </w:rPr>
        <w:t>дарственности выразил в своих заметках архидиакон Павел Алеппский, посетивший Москву с Макарием, патриархом А</w:t>
      </w:r>
      <w:r w:rsidRPr="004C1C6E">
        <w:rPr>
          <w:rFonts w:ascii="Arial" w:hAnsi="Arial" w:cs="Arial"/>
          <w:sz w:val="32"/>
          <w:szCs w:val="32"/>
        </w:rPr>
        <w:t>н</w:t>
      </w:r>
      <w:r w:rsidRPr="004C1C6E">
        <w:rPr>
          <w:rFonts w:ascii="Arial" w:hAnsi="Arial" w:cs="Arial"/>
          <w:sz w:val="32"/>
          <w:szCs w:val="32"/>
        </w:rPr>
        <w:t>тиохийским, при патриархе Никоне</w:t>
      </w:r>
      <w:r>
        <w:rPr>
          <w:rFonts w:ascii="Arial" w:hAnsi="Arial" w:cs="Arial"/>
          <w:sz w:val="32"/>
          <w:szCs w:val="32"/>
        </w:rPr>
        <w:t>.</w:t>
      </w:r>
    </w:p>
    <w:p w:rsidR="00EF1E1E" w:rsidRPr="00022621"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«Творец даровал русским царство, которого они достойны за то, что все заботы их — духовные, а не телесные. Таковы они все»</w:t>
      </w:r>
      <w:r w:rsidRPr="00022621">
        <w:rPr>
          <w:rFonts w:ascii="Arial" w:hAnsi="Arial" w:cs="Arial"/>
          <w:sz w:val="32"/>
          <w:szCs w:val="32"/>
        </w:rPr>
        <w:t>[7].</w:t>
      </w:r>
    </w:p>
    <w:p w:rsidR="00EF1E1E" w:rsidRPr="00022621"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Другой иностранный автор курляндский дворянин Яков Рейтенфельс писал о русских: «В несчастье они тверды духом, не поддаются скорби, а к счастью равнодушны, ...что бы ни случилось, утешают себя словами: “так Богу угодно, Он так все устрояет к лучшему»</w:t>
      </w:r>
      <w:r w:rsidRPr="00022621">
        <w:rPr>
          <w:rFonts w:ascii="Arial" w:hAnsi="Arial" w:cs="Arial"/>
          <w:sz w:val="32"/>
          <w:szCs w:val="32"/>
        </w:rPr>
        <w:t>[8</w:t>
      </w:r>
      <w:r>
        <w:rPr>
          <w:rFonts w:ascii="Arial" w:hAnsi="Arial" w:cs="Arial"/>
          <w:sz w:val="32"/>
          <w:szCs w:val="32"/>
        </w:rPr>
        <w:t>]</w:t>
      </w:r>
      <w:r w:rsidRPr="00022621">
        <w:rPr>
          <w:rFonts w:ascii="Arial" w:hAnsi="Arial" w:cs="Arial"/>
          <w:sz w:val="32"/>
          <w:szCs w:val="32"/>
        </w:rPr>
        <w:t>.</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Вы скажете это слова о прошлом, не о настоящем. Но л</w:t>
      </w:r>
      <w:r w:rsidRPr="004C1C6E">
        <w:rPr>
          <w:rFonts w:ascii="Arial" w:hAnsi="Arial" w:cs="Arial"/>
          <w:sz w:val="32"/>
          <w:szCs w:val="32"/>
        </w:rPr>
        <w:t>и</w:t>
      </w:r>
      <w:r w:rsidRPr="004C1C6E">
        <w:rPr>
          <w:rFonts w:ascii="Arial" w:hAnsi="Arial" w:cs="Arial"/>
          <w:sz w:val="32"/>
          <w:szCs w:val="32"/>
        </w:rPr>
        <w:t>цом к лицу лица не увидать. Приведу только одно свидетел</w:t>
      </w:r>
      <w:r w:rsidRPr="004C1C6E">
        <w:rPr>
          <w:rFonts w:ascii="Arial" w:hAnsi="Arial" w:cs="Arial"/>
          <w:sz w:val="32"/>
          <w:szCs w:val="32"/>
        </w:rPr>
        <w:t>ь</w:t>
      </w:r>
      <w:r w:rsidRPr="004C1C6E">
        <w:rPr>
          <w:rFonts w:ascii="Arial" w:hAnsi="Arial" w:cs="Arial"/>
          <w:sz w:val="32"/>
          <w:szCs w:val="32"/>
        </w:rPr>
        <w:t>ство</w:t>
      </w:r>
      <w:r>
        <w:rPr>
          <w:rFonts w:ascii="Arial" w:hAnsi="Arial" w:cs="Arial"/>
          <w:sz w:val="32"/>
          <w:szCs w:val="32"/>
        </w:rPr>
        <w:t xml:space="preserve"> из-за рубежа</w:t>
      </w:r>
      <w:r w:rsidRPr="004C1C6E">
        <w:rPr>
          <w:rFonts w:ascii="Arial" w:hAnsi="Arial" w:cs="Arial"/>
          <w:sz w:val="32"/>
          <w:szCs w:val="32"/>
        </w:rPr>
        <w:t xml:space="preserve">. </w:t>
      </w:r>
    </w:p>
    <w:p w:rsidR="00EF1E1E" w:rsidRPr="004C1C6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 xml:space="preserve">Священник из Лос-Анджелеса Сергий Соколов пишет о </w:t>
      </w:r>
      <w:r>
        <w:rPr>
          <w:rFonts w:ascii="Arial" w:hAnsi="Arial" w:cs="Arial"/>
          <w:sz w:val="32"/>
          <w:szCs w:val="32"/>
        </w:rPr>
        <w:t>с</w:t>
      </w:r>
      <w:r>
        <w:rPr>
          <w:rFonts w:ascii="Arial" w:hAnsi="Arial" w:cs="Arial"/>
          <w:sz w:val="32"/>
          <w:szCs w:val="32"/>
        </w:rPr>
        <w:t>о</w:t>
      </w:r>
      <w:r>
        <w:rPr>
          <w:rFonts w:ascii="Arial" w:hAnsi="Arial" w:cs="Arial"/>
          <w:sz w:val="32"/>
          <w:szCs w:val="32"/>
        </w:rPr>
        <w:t xml:space="preserve">временной </w:t>
      </w:r>
      <w:r w:rsidRPr="004C1C6E">
        <w:rPr>
          <w:rFonts w:ascii="Arial" w:hAnsi="Arial" w:cs="Arial"/>
          <w:sz w:val="32"/>
          <w:szCs w:val="32"/>
        </w:rPr>
        <w:t>России:</w:t>
      </w:r>
    </w:p>
    <w:p w:rsidR="00EF1E1E" w:rsidRPr="00022621"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 xml:space="preserve">«Москва – это при всех ее отрицательных проявлениях, сейчас не второй, а первый Иерусалим. Верующих в </w:t>
      </w:r>
      <w:proofErr w:type="gramStart"/>
      <w:r w:rsidRPr="004C1C6E">
        <w:rPr>
          <w:rFonts w:ascii="Arial" w:hAnsi="Arial" w:cs="Arial"/>
          <w:sz w:val="32"/>
          <w:szCs w:val="32"/>
        </w:rPr>
        <w:t>ней</w:t>
      </w:r>
      <w:proofErr w:type="gramEnd"/>
      <w:r w:rsidRPr="004C1C6E">
        <w:rPr>
          <w:rFonts w:ascii="Arial" w:hAnsi="Arial" w:cs="Arial"/>
          <w:sz w:val="32"/>
          <w:szCs w:val="32"/>
        </w:rPr>
        <w:t xml:space="preserve"> бе</w:t>
      </w:r>
      <w:r w:rsidRPr="004C1C6E">
        <w:rPr>
          <w:rFonts w:ascii="Arial" w:hAnsi="Arial" w:cs="Arial"/>
          <w:sz w:val="32"/>
          <w:szCs w:val="32"/>
        </w:rPr>
        <w:t>з</w:t>
      </w:r>
      <w:r w:rsidRPr="004C1C6E">
        <w:rPr>
          <w:rFonts w:ascii="Arial" w:hAnsi="Arial" w:cs="Arial"/>
          <w:sz w:val="32"/>
          <w:szCs w:val="32"/>
        </w:rPr>
        <w:t>условно больше. Есть люди, стоящие в храмах – это сонмы святых. Живя на западе, невозможно представить такую карт</w:t>
      </w:r>
      <w:r w:rsidRPr="004C1C6E">
        <w:rPr>
          <w:rFonts w:ascii="Arial" w:hAnsi="Arial" w:cs="Arial"/>
          <w:sz w:val="32"/>
          <w:szCs w:val="32"/>
        </w:rPr>
        <w:t>и</w:t>
      </w:r>
      <w:r w:rsidRPr="004C1C6E">
        <w:rPr>
          <w:rFonts w:ascii="Arial" w:hAnsi="Arial" w:cs="Arial"/>
          <w:sz w:val="32"/>
          <w:szCs w:val="32"/>
        </w:rPr>
        <w:t>ну. Я знал людей, которые с Запада приезжали сюда и стан</w:t>
      </w:r>
      <w:r w:rsidRPr="004C1C6E">
        <w:rPr>
          <w:rFonts w:ascii="Arial" w:hAnsi="Arial" w:cs="Arial"/>
          <w:sz w:val="32"/>
          <w:szCs w:val="32"/>
        </w:rPr>
        <w:t>о</w:t>
      </w:r>
      <w:r w:rsidRPr="004C1C6E">
        <w:rPr>
          <w:rFonts w:ascii="Arial" w:hAnsi="Arial" w:cs="Arial"/>
          <w:sz w:val="32"/>
          <w:szCs w:val="32"/>
        </w:rPr>
        <w:t xml:space="preserve">вились подвижниками веры, раз побывав в соборе посмотрев </w:t>
      </w:r>
      <w:proofErr w:type="gramStart"/>
      <w:r w:rsidRPr="004C1C6E">
        <w:rPr>
          <w:rFonts w:ascii="Arial" w:hAnsi="Arial" w:cs="Arial"/>
          <w:sz w:val="32"/>
          <w:szCs w:val="32"/>
        </w:rPr>
        <w:t>на</w:t>
      </w:r>
      <w:proofErr w:type="gramEnd"/>
      <w:r w:rsidRPr="004C1C6E">
        <w:rPr>
          <w:rFonts w:ascii="Arial" w:hAnsi="Arial" w:cs="Arial"/>
          <w:sz w:val="32"/>
          <w:szCs w:val="32"/>
        </w:rPr>
        <w:t xml:space="preserve"> молящихся»</w:t>
      </w:r>
      <w:r w:rsidRPr="00022621">
        <w:rPr>
          <w:rFonts w:ascii="Arial" w:hAnsi="Arial" w:cs="Arial"/>
          <w:sz w:val="32"/>
          <w:szCs w:val="32"/>
        </w:rPr>
        <w:t>[9].</w:t>
      </w:r>
    </w:p>
    <w:p w:rsidR="00EF1E1E" w:rsidRPr="00913B39"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lastRenderedPageBreak/>
        <w:t>Подлинным знамением времени стало проведение мног</w:t>
      </w:r>
      <w:r w:rsidRPr="004C1C6E">
        <w:rPr>
          <w:rFonts w:ascii="Arial" w:hAnsi="Arial" w:cs="Arial"/>
          <w:sz w:val="32"/>
          <w:szCs w:val="32"/>
        </w:rPr>
        <w:t>о</w:t>
      </w:r>
      <w:r w:rsidRPr="004C1C6E">
        <w:rPr>
          <w:rFonts w:ascii="Arial" w:hAnsi="Arial" w:cs="Arial"/>
          <w:sz w:val="32"/>
          <w:szCs w:val="32"/>
        </w:rPr>
        <w:t>дневных тысячекилометровых крестных ходов, посвященных духовному возрождению</w:t>
      </w:r>
      <w:r>
        <w:rPr>
          <w:rFonts w:ascii="Arial" w:hAnsi="Arial" w:cs="Arial"/>
          <w:sz w:val="32"/>
          <w:szCs w:val="32"/>
        </w:rPr>
        <w:t xml:space="preserve"> нашего отечества</w:t>
      </w:r>
      <w:r w:rsidRPr="004C1C6E">
        <w:rPr>
          <w:rFonts w:ascii="Arial" w:hAnsi="Arial" w:cs="Arial"/>
          <w:sz w:val="32"/>
          <w:szCs w:val="32"/>
        </w:rPr>
        <w:t xml:space="preserve">. </w:t>
      </w:r>
      <w:r>
        <w:rPr>
          <w:rFonts w:ascii="Arial" w:hAnsi="Arial" w:cs="Arial"/>
          <w:sz w:val="32"/>
          <w:szCs w:val="32"/>
        </w:rPr>
        <w:t>Э</w:t>
      </w:r>
      <w:r w:rsidRPr="004C1C6E">
        <w:rPr>
          <w:rFonts w:ascii="Arial" w:hAnsi="Arial" w:cs="Arial"/>
          <w:sz w:val="32"/>
          <w:szCs w:val="32"/>
        </w:rPr>
        <w:t>ти шествия</w:t>
      </w:r>
      <w:r>
        <w:rPr>
          <w:rFonts w:ascii="Arial" w:hAnsi="Arial" w:cs="Arial"/>
          <w:sz w:val="32"/>
          <w:szCs w:val="32"/>
        </w:rPr>
        <w:t>,</w:t>
      </w:r>
      <w:r w:rsidRPr="004C1C6E">
        <w:rPr>
          <w:rFonts w:ascii="Arial" w:hAnsi="Arial" w:cs="Arial"/>
          <w:sz w:val="32"/>
          <w:szCs w:val="32"/>
        </w:rPr>
        <w:t xml:space="preserve"> </w:t>
      </w:r>
      <w:r>
        <w:rPr>
          <w:rFonts w:ascii="Arial" w:hAnsi="Arial" w:cs="Arial"/>
          <w:sz w:val="32"/>
          <w:szCs w:val="32"/>
        </w:rPr>
        <w:t>пр</w:t>
      </w:r>
      <w:r>
        <w:rPr>
          <w:rFonts w:ascii="Arial" w:hAnsi="Arial" w:cs="Arial"/>
          <w:sz w:val="32"/>
          <w:szCs w:val="32"/>
        </w:rPr>
        <w:t>о</w:t>
      </w:r>
      <w:r>
        <w:rPr>
          <w:rFonts w:ascii="Arial" w:hAnsi="Arial" w:cs="Arial"/>
          <w:sz w:val="32"/>
          <w:szCs w:val="32"/>
        </w:rPr>
        <w:t>ходящие по земле России, Украины и Белоруссии, пересека</w:t>
      </w:r>
      <w:r>
        <w:rPr>
          <w:rFonts w:ascii="Arial" w:hAnsi="Arial" w:cs="Arial"/>
          <w:sz w:val="32"/>
          <w:szCs w:val="32"/>
        </w:rPr>
        <w:t>ю</w:t>
      </w:r>
      <w:r>
        <w:rPr>
          <w:rFonts w:ascii="Arial" w:hAnsi="Arial" w:cs="Arial"/>
          <w:sz w:val="32"/>
          <w:szCs w:val="32"/>
        </w:rPr>
        <w:t>щие восточнославянскую ойкумену вдоль и поперек,</w:t>
      </w:r>
      <w:r w:rsidRPr="004C1C6E">
        <w:rPr>
          <w:rFonts w:ascii="Arial" w:hAnsi="Arial" w:cs="Arial"/>
          <w:sz w:val="32"/>
          <w:szCs w:val="32"/>
        </w:rPr>
        <w:t xml:space="preserve"> выступают формой своеобразного крестн</w:t>
      </w:r>
      <w:r>
        <w:rPr>
          <w:rFonts w:ascii="Arial" w:hAnsi="Arial" w:cs="Arial"/>
          <w:sz w:val="32"/>
          <w:szCs w:val="32"/>
        </w:rPr>
        <w:t>ого знамения, символом Крещ</w:t>
      </w:r>
      <w:r>
        <w:rPr>
          <w:rFonts w:ascii="Arial" w:hAnsi="Arial" w:cs="Arial"/>
          <w:sz w:val="32"/>
          <w:szCs w:val="32"/>
        </w:rPr>
        <w:t>е</w:t>
      </w:r>
      <w:r>
        <w:rPr>
          <w:rFonts w:ascii="Arial" w:hAnsi="Arial" w:cs="Arial"/>
          <w:sz w:val="32"/>
          <w:szCs w:val="32"/>
        </w:rPr>
        <w:t>ния. Участники этих шествий являют</w:t>
      </w:r>
      <w:r w:rsidRPr="004C1C6E">
        <w:rPr>
          <w:rFonts w:ascii="Arial" w:hAnsi="Arial" w:cs="Arial"/>
          <w:sz w:val="32"/>
          <w:szCs w:val="32"/>
        </w:rPr>
        <w:t xml:space="preserve"> собой</w:t>
      </w:r>
      <w:r>
        <w:rPr>
          <w:rFonts w:ascii="Arial" w:hAnsi="Arial" w:cs="Arial"/>
          <w:sz w:val="32"/>
          <w:szCs w:val="32"/>
        </w:rPr>
        <w:t>, христианское м</w:t>
      </w:r>
      <w:r>
        <w:rPr>
          <w:rFonts w:ascii="Arial" w:hAnsi="Arial" w:cs="Arial"/>
          <w:sz w:val="32"/>
          <w:szCs w:val="32"/>
        </w:rPr>
        <w:t>у</w:t>
      </w:r>
      <w:r>
        <w:rPr>
          <w:rFonts w:ascii="Arial" w:hAnsi="Arial" w:cs="Arial"/>
          <w:sz w:val="32"/>
          <w:szCs w:val="32"/>
        </w:rPr>
        <w:t>жество и твердость в сочетании с горячей</w:t>
      </w:r>
      <w:r w:rsidRPr="004C1C6E">
        <w:rPr>
          <w:rFonts w:ascii="Arial" w:hAnsi="Arial" w:cs="Arial"/>
          <w:sz w:val="32"/>
          <w:szCs w:val="32"/>
        </w:rPr>
        <w:t xml:space="preserve"> </w:t>
      </w:r>
      <w:r>
        <w:rPr>
          <w:rFonts w:ascii="Arial" w:hAnsi="Arial" w:cs="Arial"/>
          <w:sz w:val="32"/>
          <w:szCs w:val="32"/>
        </w:rPr>
        <w:t>молитвенной ревн</w:t>
      </w:r>
      <w:r>
        <w:rPr>
          <w:rFonts w:ascii="Arial" w:hAnsi="Arial" w:cs="Arial"/>
          <w:sz w:val="32"/>
          <w:szCs w:val="32"/>
        </w:rPr>
        <w:t>о</w:t>
      </w:r>
      <w:r>
        <w:rPr>
          <w:rFonts w:ascii="Arial" w:hAnsi="Arial" w:cs="Arial"/>
          <w:sz w:val="32"/>
          <w:szCs w:val="32"/>
        </w:rPr>
        <w:t>стью</w:t>
      </w:r>
      <w:r w:rsidRPr="00913B39">
        <w:rPr>
          <w:rFonts w:ascii="Arial" w:hAnsi="Arial" w:cs="Arial"/>
          <w:sz w:val="32"/>
          <w:szCs w:val="32"/>
        </w:rPr>
        <w:t>. Приведу в этой связи слова одного из участников мног</w:t>
      </w:r>
      <w:r w:rsidRPr="00913B39">
        <w:rPr>
          <w:rFonts w:ascii="Arial" w:hAnsi="Arial" w:cs="Arial"/>
          <w:sz w:val="32"/>
          <w:szCs w:val="32"/>
        </w:rPr>
        <w:t>о</w:t>
      </w:r>
      <w:r w:rsidRPr="00913B39">
        <w:rPr>
          <w:rFonts w:ascii="Arial" w:hAnsi="Arial" w:cs="Arial"/>
          <w:sz w:val="32"/>
          <w:szCs w:val="32"/>
        </w:rPr>
        <w:t>дневного крестного хода в память победы в Отечественной войне Андрея Бариджа из его интервью для орловской прав</w:t>
      </w:r>
      <w:r w:rsidRPr="00913B39">
        <w:rPr>
          <w:rFonts w:ascii="Arial" w:hAnsi="Arial" w:cs="Arial"/>
          <w:sz w:val="32"/>
          <w:szCs w:val="32"/>
        </w:rPr>
        <w:t>о</w:t>
      </w:r>
      <w:r w:rsidRPr="00913B39">
        <w:rPr>
          <w:rFonts w:ascii="Arial" w:hAnsi="Arial" w:cs="Arial"/>
          <w:sz w:val="32"/>
          <w:szCs w:val="32"/>
        </w:rPr>
        <w:t>славной газеты «Вера отцов»: «Примерно через тысячу кил</w:t>
      </w:r>
      <w:r w:rsidRPr="00913B39">
        <w:rPr>
          <w:rFonts w:ascii="Arial" w:hAnsi="Arial" w:cs="Arial"/>
          <w:sz w:val="32"/>
          <w:szCs w:val="32"/>
        </w:rPr>
        <w:t>о</w:t>
      </w:r>
      <w:r w:rsidRPr="00913B39">
        <w:rPr>
          <w:rFonts w:ascii="Arial" w:hAnsi="Arial" w:cs="Arial"/>
          <w:sz w:val="32"/>
          <w:szCs w:val="32"/>
        </w:rPr>
        <w:t>метров движения люди отрываются от мира и врастают в ритм Крестного хода, который начинает жить своей духовной жи</w:t>
      </w:r>
      <w:r w:rsidRPr="00913B39">
        <w:rPr>
          <w:rFonts w:ascii="Arial" w:hAnsi="Arial" w:cs="Arial"/>
          <w:sz w:val="32"/>
          <w:szCs w:val="32"/>
        </w:rPr>
        <w:t>з</w:t>
      </w:r>
      <w:r w:rsidRPr="00913B39">
        <w:rPr>
          <w:rFonts w:ascii="Arial" w:hAnsi="Arial" w:cs="Arial"/>
          <w:sz w:val="32"/>
          <w:szCs w:val="32"/>
        </w:rPr>
        <w:t>нь</w:t>
      </w:r>
      <w:r>
        <w:rPr>
          <w:rFonts w:ascii="Arial" w:hAnsi="Arial" w:cs="Arial"/>
          <w:sz w:val="32"/>
          <w:szCs w:val="32"/>
        </w:rPr>
        <w:t>ю</w:t>
      </w:r>
      <w:r w:rsidRPr="00913B39">
        <w:rPr>
          <w:rFonts w:ascii="Arial" w:hAnsi="Arial" w:cs="Arial"/>
          <w:sz w:val="32"/>
          <w:szCs w:val="32"/>
        </w:rPr>
        <w:t>. Эти внешние обстоятельства позволяют нам осуществить  главное – поиск Царства Божия внутри себя. Наши предки во</w:t>
      </w:r>
      <w:r w:rsidRPr="00913B39">
        <w:rPr>
          <w:rFonts w:ascii="Arial" w:hAnsi="Arial" w:cs="Arial"/>
          <w:sz w:val="32"/>
          <w:szCs w:val="32"/>
        </w:rPr>
        <w:t>е</w:t>
      </w:r>
      <w:r w:rsidRPr="00913B39">
        <w:rPr>
          <w:rFonts w:ascii="Arial" w:hAnsi="Arial" w:cs="Arial"/>
          <w:sz w:val="32"/>
          <w:szCs w:val="32"/>
        </w:rPr>
        <w:t xml:space="preserve">вали с татарами мечами, </w:t>
      </w:r>
      <w:r>
        <w:rPr>
          <w:rFonts w:ascii="Arial" w:hAnsi="Arial" w:cs="Arial"/>
          <w:sz w:val="32"/>
          <w:szCs w:val="32"/>
        </w:rPr>
        <w:t>с</w:t>
      </w:r>
      <w:r w:rsidRPr="00913B39">
        <w:rPr>
          <w:rFonts w:ascii="Arial" w:hAnsi="Arial" w:cs="Arial"/>
          <w:sz w:val="32"/>
          <w:szCs w:val="32"/>
        </w:rPr>
        <w:t xml:space="preserve"> Гитлером – пушками, а наше оружие – молитва. Со злом можно бороться только молитвой. Господь и попускает беззакония, чтобы встряхнуть людей, чтобы научить их молитве»</w:t>
      </w:r>
      <w:r w:rsidRPr="00022621">
        <w:rPr>
          <w:rFonts w:ascii="Arial" w:hAnsi="Arial" w:cs="Arial"/>
          <w:sz w:val="32"/>
          <w:szCs w:val="32"/>
        </w:rPr>
        <w:t>[10]</w:t>
      </w:r>
      <w:r w:rsidRPr="00913B39">
        <w:rPr>
          <w:rFonts w:ascii="Arial" w:hAnsi="Arial" w:cs="Arial"/>
          <w:sz w:val="32"/>
          <w:szCs w:val="32"/>
        </w:rPr>
        <w:t>.</w:t>
      </w:r>
    </w:p>
    <w:p w:rsidR="00EF1E1E" w:rsidRPr="004C1C6E" w:rsidRDefault="00EF1E1E" w:rsidP="003C5FD9">
      <w:pPr>
        <w:spacing w:after="0" w:line="360" w:lineRule="auto"/>
        <w:ind w:firstLine="709"/>
        <w:jc w:val="both"/>
        <w:rPr>
          <w:rFonts w:ascii="Arial" w:hAnsi="Arial" w:cs="Arial"/>
          <w:sz w:val="32"/>
          <w:szCs w:val="32"/>
        </w:rPr>
      </w:pPr>
      <w:r>
        <w:rPr>
          <w:rFonts w:ascii="Arial" w:hAnsi="Arial" w:cs="Arial"/>
          <w:sz w:val="32"/>
          <w:szCs w:val="32"/>
        </w:rPr>
        <w:t>В русском языке п</w:t>
      </w:r>
      <w:r w:rsidRPr="004C1C6E">
        <w:rPr>
          <w:rFonts w:ascii="Arial" w:hAnsi="Arial" w:cs="Arial"/>
          <w:sz w:val="32"/>
          <w:szCs w:val="32"/>
        </w:rPr>
        <w:t xml:space="preserve">оявилось новое слово для  названия </w:t>
      </w:r>
      <w:r>
        <w:rPr>
          <w:rFonts w:ascii="Arial" w:hAnsi="Arial" w:cs="Arial"/>
          <w:sz w:val="32"/>
          <w:szCs w:val="32"/>
        </w:rPr>
        <w:t>участников таких крестных ходов</w:t>
      </w:r>
      <w:r w:rsidRPr="004C1C6E">
        <w:rPr>
          <w:rFonts w:ascii="Arial" w:hAnsi="Arial" w:cs="Arial"/>
          <w:sz w:val="32"/>
          <w:szCs w:val="32"/>
        </w:rPr>
        <w:t xml:space="preserve">  – крестоходцы. Это слово и эти люди </w:t>
      </w:r>
      <w:r>
        <w:rPr>
          <w:rFonts w:ascii="Arial" w:hAnsi="Arial" w:cs="Arial"/>
          <w:sz w:val="32"/>
          <w:szCs w:val="32"/>
        </w:rPr>
        <w:t>свидетельствую</w:t>
      </w:r>
      <w:r w:rsidRPr="004C1C6E">
        <w:rPr>
          <w:rFonts w:ascii="Arial" w:hAnsi="Arial" w:cs="Arial"/>
          <w:sz w:val="32"/>
          <w:szCs w:val="32"/>
        </w:rPr>
        <w:t xml:space="preserve">т о сохраняющемся в нашем языке и нашем народе </w:t>
      </w:r>
      <w:r>
        <w:rPr>
          <w:rFonts w:ascii="Arial" w:hAnsi="Arial" w:cs="Arial"/>
          <w:sz w:val="32"/>
          <w:szCs w:val="32"/>
        </w:rPr>
        <w:t>живоносном</w:t>
      </w:r>
      <w:r w:rsidRPr="004C1C6E">
        <w:rPr>
          <w:rFonts w:ascii="Arial" w:hAnsi="Arial" w:cs="Arial"/>
          <w:sz w:val="32"/>
          <w:szCs w:val="32"/>
        </w:rPr>
        <w:t xml:space="preserve"> </w:t>
      </w:r>
      <w:r>
        <w:rPr>
          <w:rFonts w:ascii="Arial" w:hAnsi="Arial" w:cs="Arial"/>
          <w:sz w:val="32"/>
          <w:szCs w:val="32"/>
        </w:rPr>
        <w:t xml:space="preserve">благодатном </w:t>
      </w:r>
      <w:r w:rsidRPr="004C1C6E">
        <w:rPr>
          <w:rFonts w:ascii="Arial" w:hAnsi="Arial" w:cs="Arial"/>
          <w:sz w:val="32"/>
          <w:szCs w:val="32"/>
        </w:rPr>
        <w:t>потенциале, истоки которого находятся в  киевской крещальной купели.</w:t>
      </w:r>
    </w:p>
    <w:p w:rsidR="00EF1E1E"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t xml:space="preserve">Мы верим </w:t>
      </w:r>
      <w:r>
        <w:rPr>
          <w:rFonts w:ascii="Arial" w:hAnsi="Arial" w:cs="Arial"/>
          <w:sz w:val="32"/>
          <w:szCs w:val="32"/>
        </w:rPr>
        <w:t>в победу христианского идеала на нашей земле.</w:t>
      </w:r>
    </w:p>
    <w:p w:rsidR="00EF1E1E" w:rsidRPr="00F537CF" w:rsidRDefault="00EF1E1E" w:rsidP="003C5FD9">
      <w:pPr>
        <w:spacing w:after="0" w:line="360" w:lineRule="auto"/>
        <w:ind w:firstLine="709"/>
        <w:jc w:val="both"/>
        <w:rPr>
          <w:rFonts w:ascii="Arial" w:hAnsi="Arial" w:cs="Arial"/>
          <w:sz w:val="32"/>
          <w:szCs w:val="32"/>
        </w:rPr>
      </w:pPr>
      <w:r w:rsidRPr="004C1C6E">
        <w:rPr>
          <w:rFonts w:ascii="Arial" w:hAnsi="Arial" w:cs="Arial"/>
          <w:sz w:val="32"/>
          <w:szCs w:val="32"/>
        </w:rPr>
        <w:lastRenderedPageBreak/>
        <w:t xml:space="preserve">Мы верим в </w:t>
      </w:r>
      <w:r>
        <w:rPr>
          <w:rFonts w:ascii="Arial" w:hAnsi="Arial" w:cs="Arial"/>
          <w:sz w:val="32"/>
          <w:szCs w:val="32"/>
        </w:rPr>
        <w:t>несокрушимость православной основы русск</w:t>
      </w:r>
      <w:r>
        <w:rPr>
          <w:rFonts w:ascii="Arial" w:hAnsi="Arial" w:cs="Arial"/>
          <w:sz w:val="32"/>
          <w:szCs w:val="32"/>
        </w:rPr>
        <w:t>о</w:t>
      </w:r>
      <w:r>
        <w:rPr>
          <w:rFonts w:ascii="Arial" w:hAnsi="Arial" w:cs="Arial"/>
          <w:sz w:val="32"/>
          <w:szCs w:val="32"/>
        </w:rPr>
        <w:t xml:space="preserve">го мира, неразрывными частями которого являются Россия, </w:t>
      </w:r>
      <w:r w:rsidRPr="00F537CF">
        <w:rPr>
          <w:rFonts w:ascii="Arial" w:hAnsi="Arial" w:cs="Arial"/>
          <w:sz w:val="32"/>
          <w:szCs w:val="32"/>
        </w:rPr>
        <w:t>Украина и Белоруссия.</w:t>
      </w:r>
    </w:p>
    <w:p w:rsidR="00EF1E1E" w:rsidRDefault="00EF1E1E" w:rsidP="003C5FD9">
      <w:pPr>
        <w:spacing w:after="0" w:line="360" w:lineRule="auto"/>
        <w:ind w:firstLine="709"/>
        <w:rPr>
          <w:rFonts w:ascii="Arial" w:hAnsi="Arial" w:cs="Arial"/>
          <w:sz w:val="32"/>
          <w:szCs w:val="32"/>
        </w:rPr>
      </w:pPr>
      <w:r w:rsidRPr="00F537CF">
        <w:rPr>
          <w:rFonts w:ascii="Arial" w:hAnsi="Arial" w:cs="Arial"/>
          <w:sz w:val="32"/>
          <w:szCs w:val="32"/>
        </w:rPr>
        <w:t>Приведу замечательные слова профессора Ивана Андр</w:t>
      </w:r>
      <w:r w:rsidRPr="00F537CF">
        <w:rPr>
          <w:rFonts w:ascii="Arial" w:hAnsi="Arial" w:cs="Arial"/>
          <w:sz w:val="32"/>
          <w:szCs w:val="32"/>
        </w:rPr>
        <w:t>е</w:t>
      </w:r>
      <w:r w:rsidRPr="00F537CF">
        <w:rPr>
          <w:rFonts w:ascii="Arial" w:hAnsi="Arial" w:cs="Arial"/>
          <w:sz w:val="32"/>
          <w:szCs w:val="32"/>
        </w:rPr>
        <w:t xml:space="preserve">ева, опубликованные в 1948 году </w:t>
      </w:r>
      <w:proofErr w:type="gramStart"/>
      <w:r w:rsidRPr="00F537CF">
        <w:rPr>
          <w:rFonts w:ascii="Arial" w:hAnsi="Arial" w:cs="Arial"/>
          <w:sz w:val="32"/>
          <w:szCs w:val="32"/>
        </w:rPr>
        <w:t>в</w:t>
      </w:r>
      <w:proofErr w:type="gramEnd"/>
      <w:r w:rsidRPr="00F537CF">
        <w:rPr>
          <w:rFonts w:ascii="Arial" w:hAnsi="Arial" w:cs="Arial"/>
          <w:sz w:val="32"/>
          <w:szCs w:val="32"/>
        </w:rPr>
        <w:t xml:space="preserve"> </w:t>
      </w:r>
      <w:proofErr w:type="gramStart"/>
      <w:r w:rsidRPr="00F537CF">
        <w:rPr>
          <w:rFonts w:ascii="Arial" w:hAnsi="Arial" w:cs="Arial"/>
          <w:sz w:val="32"/>
          <w:szCs w:val="32"/>
        </w:rPr>
        <w:t>церковно-общественная</w:t>
      </w:r>
      <w:proofErr w:type="gramEnd"/>
      <w:r w:rsidRPr="00F537CF">
        <w:rPr>
          <w:rFonts w:ascii="Arial" w:hAnsi="Arial" w:cs="Arial"/>
          <w:sz w:val="32"/>
          <w:szCs w:val="32"/>
        </w:rPr>
        <w:t xml:space="preserve"> г</w:t>
      </w:r>
      <w:r w:rsidRPr="00F537CF">
        <w:rPr>
          <w:rFonts w:ascii="Arial" w:hAnsi="Arial" w:cs="Arial"/>
          <w:sz w:val="32"/>
          <w:szCs w:val="32"/>
        </w:rPr>
        <w:t>а</w:t>
      </w:r>
      <w:r w:rsidRPr="00F537CF">
        <w:rPr>
          <w:rFonts w:ascii="Arial" w:hAnsi="Arial" w:cs="Arial"/>
          <w:sz w:val="32"/>
          <w:szCs w:val="32"/>
        </w:rPr>
        <w:t>зете «Православная Русь», которая до начала 90-х была  руп</w:t>
      </w:r>
      <w:r w:rsidRPr="00F537CF">
        <w:rPr>
          <w:rFonts w:ascii="Arial" w:hAnsi="Arial" w:cs="Arial"/>
          <w:sz w:val="32"/>
          <w:szCs w:val="32"/>
        </w:rPr>
        <w:t>о</w:t>
      </w:r>
      <w:r w:rsidRPr="00F537CF">
        <w:rPr>
          <w:rFonts w:ascii="Arial" w:hAnsi="Arial" w:cs="Arial"/>
          <w:sz w:val="32"/>
          <w:szCs w:val="32"/>
        </w:rPr>
        <w:t>ром  религиозно-общественной мысли  РПЦЗ в Америке, а та</w:t>
      </w:r>
      <w:r w:rsidRPr="00F537CF">
        <w:rPr>
          <w:rFonts w:ascii="Arial" w:hAnsi="Arial" w:cs="Arial"/>
          <w:sz w:val="32"/>
          <w:szCs w:val="32"/>
        </w:rPr>
        <w:t>к</w:t>
      </w:r>
      <w:r w:rsidRPr="00F537CF">
        <w:rPr>
          <w:rFonts w:ascii="Arial" w:hAnsi="Arial" w:cs="Arial"/>
          <w:sz w:val="32"/>
          <w:szCs w:val="32"/>
        </w:rPr>
        <w:t>же  мирового рассеяния православного общества:</w:t>
      </w:r>
    </w:p>
    <w:p w:rsidR="00EF1E1E" w:rsidRPr="00EF1E1E" w:rsidRDefault="00EF1E1E" w:rsidP="003C5FD9">
      <w:pPr>
        <w:spacing w:after="0" w:line="360" w:lineRule="auto"/>
        <w:ind w:firstLine="709"/>
        <w:rPr>
          <w:rFonts w:ascii="Arial" w:hAnsi="Arial" w:cs="Arial"/>
          <w:sz w:val="32"/>
          <w:szCs w:val="32"/>
        </w:rPr>
      </w:pPr>
      <w:r w:rsidRPr="00F537CF">
        <w:rPr>
          <w:rFonts w:ascii="Arial" w:hAnsi="Arial" w:cs="Arial"/>
          <w:sz w:val="32"/>
          <w:szCs w:val="32"/>
        </w:rPr>
        <w:t>«Залогом нашей веры является прообраз судьбы народа русского: в колыбели русской духовной культуры, городе Киеве, на Владимирской горке, ясно и высоко стоит памятник святому равноапостольному князю Владимиру с крестом в руках</w:t>
      </w:r>
      <w:proofErr w:type="gramStart"/>
      <w:r w:rsidRPr="00F537CF">
        <w:rPr>
          <w:rFonts w:ascii="Arial" w:hAnsi="Arial" w:cs="Arial"/>
          <w:sz w:val="32"/>
          <w:szCs w:val="32"/>
        </w:rPr>
        <w:t xml:space="preserve"> .</w:t>
      </w:r>
      <w:proofErr w:type="gramEnd"/>
      <w:r w:rsidRPr="00F537CF">
        <w:rPr>
          <w:rFonts w:ascii="Arial" w:hAnsi="Arial" w:cs="Arial"/>
          <w:sz w:val="32"/>
          <w:szCs w:val="32"/>
        </w:rPr>
        <w:br/>
        <w:t>А крест – всегда побеждает!»</w:t>
      </w:r>
      <w:r w:rsidRPr="00EF1E1E">
        <w:rPr>
          <w:rFonts w:ascii="Arial" w:hAnsi="Arial" w:cs="Arial"/>
          <w:sz w:val="32"/>
          <w:szCs w:val="32"/>
        </w:rPr>
        <w:t>[11].</w:t>
      </w:r>
    </w:p>
    <w:p w:rsidR="00EF1E1E" w:rsidRPr="00EF1E1E" w:rsidRDefault="00EF1E1E" w:rsidP="003C5FD9">
      <w:pPr>
        <w:spacing w:after="0" w:line="360" w:lineRule="auto"/>
        <w:ind w:firstLine="709"/>
        <w:rPr>
          <w:rFonts w:ascii="Arial" w:hAnsi="Arial" w:cs="Arial"/>
          <w:sz w:val="32"/>
          <w:szCs w:val="32"/>
        </w:rPr>
      </w:pPr>
      <w:r w:rsidRPr="00F537CF">
        <w:rPr>
          <w:rFonts w:ascii="Arial" w:hAnsi="Arial" w:cs="Arial"/>
          <w:sz w:val="32"/>
          <w:szCs w:val="32"/>
        </w:rPr>
        <w:t>Эти слова, произнесенные эмигрантом, жившим далеко от нашей страны, но ощущавшим глубокую кровную и, главное, духовную родственность с нами, сегодня звучат не менее во</w:t>
      </w:r>
      <w:r w:rsidRPr="00F537CF">
        <w:rPr>
          <w:rFonts w:ascii="Arial" w:hAnsi="Arial" w:cs="Arial"/>
          <w:sz w:val="32"/>
          <w:szCs w:val="32"/>
        </w:rPr>
        <w:t>л</w:t>
      </w:r>
      <w:r w:rsidRPr="00F537CF">
        <w:rPr>
          <w:rFonts w:ascii="Arial" w:hAnsi="Arial" w:cs="Arial"/>
          <w:sz w:val="32"/>
          <w:szCs w:val="32"/>
        </w:rPr>
        <w:t>нующе и пронзительно.</w:t>
      </w:r>
    </w:p>
    <w:p w:rsidR="00EF1E1E" w:rsidRDefault="00EF1E1E" w:rsidP="003C5FD9">
      <w:pPr>
        <w:spacing w:after="0" w:line="360" w:lineRule="auto"/>
        <w:ind w:firstLine="709"/>
        <w:rPr>
          <w:rFonts w:ascii="Arial" w:hAnsi="Arial" w:cs="Arial"/>
          <w:sz w:val="32"/>
          <w:szCs w:val="32"/>
        </w:rPr>
      </w:pPr>
      <w:r>
        <w:rPr>
          <w:rFonts w:ascii="Arial" w:hAnsi="Arial" w:cs="Arial"/>
          <w:sz w:val="32"/>
          <w:szCs w:val="32"/>
        </w:rPr>
        <w:t xml:space="preserve">Сегодня мы </w:t>
      </w:r>
      <w:r w:rsidRPr="00F537CF">
        <w:rPr>
          <w:rFonts w:ascii="Arial" w:hAnsi="Arial" w:cs="Arial"/>
          <w:sz w:val="32"/>
          <w:szCs w:val="32"/>
        </w:rPr>
        <w:t>по-прежнему с упованием взираем на проо</w:t>
      </w:r>
      <w:r w:rsidRPr="00F537CF">
        <w:rPr>
          <w:rFonts w:ascii="Arial" w:hAnsi="Arial" w:cs="Arial"/>
          <w:sz w:val="32"/>
          <w:szCs w:val="32"/>
        </w:rPr>
        <w:t>б</w:t>
      </w:r>
      <w:r w:rsidRPr="00F537CF">
        <w:rPr>
          <w:rFonts w:ascii="Arial" w:hAnsi="Arial" w:cs="Arial"/>
          <w:sz w:val="32"/>
          <w:szCs w:val="32"/>
        </w:rPr>
        <w:t>раз судьбы народа русского –</w:t>
      </w:r>
      <w:r>
        <w:rPr>
          <w:rFonts w:ascii="Arial" w:hAnsi="Arial" w:cs="Arial"/>
          <w:sz w:val="32"/>
          <w:szCs w:val="32"/>
        </w:rPr>
        <w:t xml:space="preserve"> </w:t>
      </w:r>
      <w:r w:rsidRPr="00F537CF">
        <w:rPr>
          <w:rFonts w:ascii="Arial" w:hAnsi="Arial" w:cs="Arial"/>
          <w:sz w:val="32"/>
          <w:szCs w:val="32"/>
        </w:rPr>
        <w:t>памятник равноапостольному князю Владимиру с крестом в руках.</w:t>
      </w:r>
    </w:p>
    <w:p w:rsidR="00EF1E1E" w:rsidRPr="00EF1E1E" w:rsidRDefault="00EF1E1E" w:rsidP="003C5FD9">
      <w:pPr>
        <w:spacing w:after="0" w:line="360" w:lineRule="auto"/>
        <w:ind w:firstLine="709"/>
        <w:rPr>
          <w:rFonts w:ascii="Arial" w:hAnsi="Arial" w:cs="Arial"/>
          <w:sz w:val="32"/>
          <w:szCs w:val="32"/>
        </w:rPr>
      </w:pPr>
      <w:r w:rsidRPr="00F537CF">
        <w:rPr>
          <w:rFonts w:ascii="Arial" w:hAnsi="Arial" w:cs="Arial"/>
          <w:sz w:val="32"/>
          <w:szCs w:val="32"/>
        </w:rPr>
        <w:t>И мы повторяем вслед за приснопамятным профессором Иваном Андреевым, вслед за миллионами живших и живущих в мировом православном рассеянии  братьев и сестер наших, вслед за многострадальной православной Украиной:</w:t>
      </w:r>
      <w:r w:rsidRPr="00F537CF">
        <w:rPr>
          <w:rFonts w:ascii="Arial" w:hAnsi="Arial" w:cs="Arial"/>
          <w:sz w:val="32"/>
          <w:szCs w:val="32"/>
        </w:rPr>
        <w:br/>
        <w:t>«Крест всегда побеждает!»</w:t>
      </w:r>
    </w:p>
    <w:p w:rsidR="00EF1E1E" w:rsidRDefault="00EF1E1E" w:rsidP="003C5FD9">
      <w:pPr>
        <w:spacing w:after="0" w:line="360" w:lineRule="auto"/>
        <w:ind w:firstLine="709"/>
        <w:jc w:val="center"/>
        <w:rPr>
          <w:rFonts w:ascii="Arial" w:hAnsi="Arial" w:cs="Arial"/>
          <w:b/>
          <w:i/>
          <w:sz w:val="32"/>
          <w:szCs w:val="32"/>
        </w:rPr>
      </w:pPr>
    </w:p>
    <w:p w:rsidR="00EF1E1E" w:rsidRPr="003C5FD9" w:rsidRDefault="00EF1E1E" w:rsidP="003C5FD9">
      <w:pPr>
        <w:spacing w:after="0" w:line="240" w:lineRule="auto"/>
        <w:ind w:firstLine="709"/>
        <w:jc w:val="center"/>
        <w:rPr>
          <w:rFonts w:ascii="Arial" w:hAnsi="Arial" w:cs="Arial"/>
          <w:b/>
          <w:i/>
          <w:sz w:val="28"/>
          <w:szCs w:val="28"/>
        </w:rPr>
      </w:pPr>
      <w:r w:rsidRPr="003C5FD9">
        <w:rPr>
          <w:rFonts w:ascii="Arial" w:hAnsi="Arial" w:cs="Arial"/>
          <w:b/>
          <w:i/>
          <w:sz w:val="28"/>
          <w:szCs w:val="28"/>
        </w:rPr>
        <w:lastRenderedPageBreak/>
        <w:t>Комментарии</w:t>
      </w:r>
    </w:p>
    <w:p w:rsidR="00EF1E1E" w:rsidRPr="003C5FD9" w:rsidRDefault="00EF1E1E" w:rsidP="003C5FD9">
      <w:pPr>
        <w:numPr>
          <w:ilvl w:val="0"/>
          <w:numId w:val="1"/>
        </w:numPr>
        <w:spacing w:after="0" w:line="240" w:lineRule="auto"/>
        <w:jc w:val="both"/>
        <w:outlineLvl w:val="0"/>
        <w:rPr>
          <w:rFonts w:ascii="Arial" w:hAnsi="Arial" w:cs="Arial"/>
          <w:b/>
          <w:bCs/>
          <w:kern w:val="36"/>
          <w:sz w:val="28"/>
          <w:szCs w:val="28"/>
        </w:rPr>
      </w:pPr>
      <w:r w:rsidRPr="003C5FD9">
        <w:rPr>
          <w:rStyle w:val="aa"/>
          <w:rFonts w:ascii="Arial" w:hAnsi="Arial" w:cs="Arial"/>
          <w:b w:val="0"/>
          <w:sz w:val="28"/>
          <w:szCs w:val="28"/>
        </w:rPr>
        <w:t>Слово Святейшего Патриарха Кирилла за Божественной литу</w:t>
      </w:r>
      <w:r w:rsidRPr="003C5FD9">
        <w:rPr>
          <w:rStyle w:val="aa"/>
          <w:rFonts w:ascii="Arial" w:hAnsi="Arial" w:cs="Arial"/>
          <w:b w:val="0"/>
          <w:sz w:val="28"/>
          <w:szCs w:val="28"/>
        </w:rPr>
        <w:t>р</w:t>
      </w:r>
      <w:r w:rsidRPr="003C5FD9">
        <w:rPr>
          <w:rStyle w:val="aa"/>
          <w:rFonts w:ascii="Arial" w:hAnsi="Arial" w:cs="Arial"/>
          <w:b w:val="0"/>
          <w:sz w:val="28"/>
          <w:szCs w:val="28"/>
        </w:rPr>
        <w:t>гией в день 1000-летия преставления святого равноапостольн</w:t>
      </w:r>
      <w:r w:rsidRPr="003C5FD9">
        <w:rPr>
          <w:rStyle w:val="aa"/>
          <w:rFonts w:ascii="Arial" w:hAnsi="Arial" w:cs="Arial"/>
          <w:b w:val="0"/>
          <w:sz w:val="28"/>
          <w:szCs w:val="28"/>
        </w:rPr>
        <w:t>о</w:t>
      </w:r>
      <w:r w:rsidRPr="003C5FD9">
        <w:rPr>
          <w:rStyle w:val="aa"/>
          <w:rFonts w:ascii="Arial" w:hAnsi="Arial" w:cs="Arial"/>
          <w:b w:val="0"/>
          <w:sz w:val="28"/>
          <w:szCs w:val="28"/>
        </w:rPr>
        <w:t>го князя Владимира.</w:t>
      </w:r>
      <w:r w:rsidRPr="003C5FD9">
        <w:rPr>
          <w:rFonts w:ascii="Arial" w:hAnsi="Arial" w:cs="Arial"/>
          <w:sz w:val="28"/>
          <w:szCs w:val="28"/>
        </w:rPr>
        <w:t xml:space="preserve"> [Электронный ресурс] http://www.patriarchia.ru/db/text/4180727.html</w:t>
      </w:r>
    </w:p>
    <w:p w:rsidR="00EF1E1E" w:rsidRPr="003C5FD9" w:rsidRDefault="00EF1E1E" w:rsidP="003C5FD9">
      <w:pPr>
        <w:numPr>
          <w:ilvl w:val="0"/>
          <w:numId w:val="1"/>
        </w:numPr>
        <w:spacing w:after="0" w:line="240" w:lineRule="auto"/>
        <w:jc w:val="both"/>
        <w:outlineLvl w:val="0"/>
        <w:rPr>
          <w:rFonts w:ascii="Arial" w:hAnsi="Arial" w:cs="Arial"/>
          <w:bCs/>
          <w:kern w:val="36"/>
          <w:sz w:val="28"/>
          <w:szCs w:val="28"/>
        </w:rPr>
      </w:pPr>
      <w:r w:rsidRPr="003C5FD9">
        <w:rPr>
          <w:rFonts w:ascii="Arial" w:hAnsi="Arial" w:cs="Arial"/>
          <w:sz w:val="28"/>
          <w:szCs w:val="28"/>
        </w:rPr>
        <w:t>Струве Н.А. «В дни сомнений…» // Вестник русского христиа</w:t>
      </w:r>
      <w:r w:rsidRPr="003C5FD9">
        <w:rPr>
          <w:rFonts w:ascii="Arial" w:hAnsi="Arial" w:cs="Arial"/>
          <w:sz w:val="28"/>
          <w:szCs w:val="28"/>
        </w:rPr>
        <w:t>н</w:t>
      </w:r>
      <w:r w:rsidRPr="003C5FD9">
        <w:rPr>
          <w:rFonts w:ascii="Arial" w:hAnsi="Arial" w:cs="Arial"/>
          <w:sz w:val="28"/>
          <w:szCs w:val="28"/>
        </w:rPr>
        <w:t>ского движения, №144 – Париж-Нью-Йор</w:t>
      </w:r>
      <w:proofErr w:type="gramStart"/>
      <w:r w:rsidRPr="003C5FD9">
        <w:rPr>
          <w:rFonts w:ascii="Arial" w:hAnsi="Arial" w:cs="Arial"/>
          <w:sz w:val="28"/>
          <w:szCs w:val="28"/>
        </w:rPr>
        <w:t>к-</w:t>
      </w:r>
      <w:proofErr w:type="gramEnd"/>
      <w:r w:rsidRPr="003C5FD9">
        <w:rPr>
          <w:rFonts w:ascii="Arial" w:hAnsi="Arial" w:cs="Arial"/>
          <w:sz w:val="28"/>
          <w:szCs w:val="28"/>
        </w:rPr>
        <w:t xml:space="preserve"> Москва: </w:t>
      </w:r>
      <w:r w:rsidRPr="003C5FD9">
        <w:rPr>
          <w:rFonts w:ascii="Arial" w:hAnsi="Arial" w:cs="Arial"/>
          <w:sz w:val="28"/>
          <w:szCs w:val="28"/>
          <w:lang w:val="en-US"/>
        </w:rPr>
        <w:t>Trimistriel</w:t>
      </w:r>
      <w:r w:rsidRPr="003C5FD9">
        <w:rPr>
          <w:rFonts w:ascii="Arial" w:hAnsi="Arial" w:cs="Arial"/>
          <w:sz w:val="28"/>
          <w:szCs w:val="28"/>
        </w:rPr>
        <w:t>, 1985, С.3.</w:t>
      </w:r>
    </w:p>
    <w:p w:rsidR="00EF1E1E" w:rsidRPr="003C5FD9" w:rsidRDefault="00EF1E1E" w:rsidP="003C5FD9">
      <w:pPr>
        <w:numPr>
          <w:ilvl w:val="0"/>
          <w:numId w:val="1"/>
        </w:numPr>
        <w:spacing w:after="0" w:line="240" w:lineRule="auto"/>
        <w:jc w:val="both"/>
        <w:outlineLvl w:val="0"/>
        <w:rPr>
          <w:rFonts w:ascii="Arial" w:hAnsi="Arial" w:cs="Arial"/>
          <w:bCs/>
          <w:kern w:val="36"/>
          <w:sz w:val="28"/>
          <w:szCs w:val="28"/>
        </w:rPr>
      </w:pPr>
      <w:r w:rsidRPr="003C5FD9">
        <w:rPr>
          <w:rFonts w:ascii="Arial" w:hAnsi="Arial" w:cs="Arial"/>
          <w:sz w:val="28"/>
          <w:szCs w:val="28"/>
        </w:rPr>
        <w:t xml:space="preserve">Прот. Георгий Флоровский Пути русского богословия. – Париж: </w:t>
      </w:r>
      <w:r w:rsidRPr="003C5FD9">
        <w:rPr>
          <w:rFonts w:ascii="Arial" w:hAnsi="Arial" w:cs="Arial"/>
          <w:sz w:val="28"/>
          <w:szCs w:val="28"/>
          <w:lang w:val="en-US"/>
        </w:rPr>
        <w:t>YMCA</w:t>
      </w:r>
      <w:r w:rsidRPr="003C5FD9">
        <w:rPr>
          <w:rFonts w:ascii="Arial" w:hAnsi="Arial" w:cs="Arial"/>
          <w:sz w:val="28"/>
          <w:szCs w:val="28"/>
        </w:rPr>
        <w:t>-</w:t>
      </w:r>
      <w:r w:rsidRPr="003C5FD9">
        <w:rPr>
          <w:rFonts w:ascii="Arial" w:hAnsi="Arial" w:cs="Arial"/>
          <w:sz w:val="28"/>
          <w:szCs w:val="28"/>
          <w:lang w:val="en-US"/>
        </w:rPr>
        <w:t>PRESS</w:t>
      </w:r>
      <w:r w:rsidRPr="003C5FD9">
        <w:rPr>
          <w:rFonts w:ascii="Arial" w:hAnsi="Arial" w:cs="Arial"/>
          <w:sz w:val="28"/>
          <w:szCs w:val="28"/>
        </w:rPr>
        <w:t>, 1983, C.4.</w:t>
      </w:r>
    </w:p>
    <w:p w:rsidR="00EF1E1E" w:rsidRPr="003C5FD9" w:rsidRDefault="00EF1E1E" w:rsidP="003C5FD9">
      <w:pPr>
        <w:numPr>
          <w:ilvl w:val="0"/>
          <w:numId w:val="1"/>
        </w:numPr>
        <w:spacing w:after="0" w:line="240" w:lineRule="auto"/>
        <w:jc w:val="both"/>
        <w:outlineLvl w:val="0"/>
        <w:rPr>
          <w:rFonts w:ascii="Arial" w:hAnsi="Arial" w:cs="Arial"/>
          <w:bCs/>
          <w:kern w:val="36"/>
          <w:sz w:val="28"/>
          <w:szCs w:val="28"/>
        </w:rPr>
      </w:pPr>
      <w:r w:rsidRPr="003C5FD9">
        <w:rPr>
          <w:rFonts w:ascii="Arial" w:hAnsi="Arial" w:cs="Arial"/>
          <w:bCs/>
          <w:kern w:val="36"/>
          <w:sz w:val="28"/>
          <w:szCs w:val="28"/>
        </w:rPr>
        <w:t>И.В. Киреевский О характере просвещения Европы и о его о</w:t>
      </w:r>
      <w:r w:rsidRPr="003C5FD9">
        <w:rPr>
          <w:rFonts w:ascii="Arial" w:hAnsi="Arial" w:cs="Arial"/>
          <w:bCs/>
          <w:kern w:val="36"/>
          <w:sz w:val="28"/>
          <w:szCs w:val="28"/>
        </w:rPr>
        <w:t>т</w:t>
      </w:r>
      <w:r w:rsidRPr="003C5FD9">
        <w:rPr>
          <w:rFonts w:ascii="Arial" w:hAnsi="Arial" w:cs="Arial"/>
          <w:bCs/>
          <w:kern w:val="36"/>
          <w:sz w:val="28"/>
          <w:szCs w:val="28"/>
        </w:rPr>
        <w:t>ношении к просвещению России (Письмо к графу Е. Е. Комаро</w:t>
      </w:r>
      <w:r w:rsidRPr="003C5FD9">
        <w:rPr>
          <w:rFonts w:ascii="Arial" w:hAnsi="Arial" w:cs="Arial"/>
          <w:bCs/>
          <w:kern w:val="36"/>
          <w:sz w:val="28"/>
          <w:szCs w:val="28"/>
        </w:rPr>
        <w:t>в</w:t>
      </w:r>
      <w:r w:rsidRPr="003C5FD9">
        <w:rPr>
          <w:rFonts w:ascii="Arial" w:hAnsi="Arial" w:cs="Arial"/>
          <w:bCs/>
          <w:kern w:val="36"/>
          <w:sz w:val="28"/>
          <w:szCs w:val="28"/>
        </w:rPr>
        <w:t xml:space="preserve">скому) // </w:t>
      </w:r>
      <w:r w:rsidRPr="003C5FD9">
        <w:rPr>
          <w:rFonts w:ascii="Arial" w:hAnsi="Arial" w:cs="Arial"/>
          <w:sz w:val="28"/>
          <w:szCs w:val="28"/>
        </w:rPr>
        <w:t xml:space="preserve">Иван Васильевич </w:t>
      </w:r>
      <w:r w:rsidRPr="003C5FD9">
        <w:rPr>
          <w:rFonts w:ascii="Arial" w:hAnsi="Arial" w:cs="Arial"/>
          <w:bCs/>
          <w:sz w:val="28"/>
          <w:szCs w:val="28"/>
        </w:rPr>
        <w:t>Киреевский</w:t>
      </w:r>
      <w:r w:rsidRPr="003C5FD9">
        <w:rPr>
          <w:rFonts w:ascii="Arial" w:hAnsi="Arial" w:cs="Arial"/>
          <w:sz w:val="28"/>
          <w:szCs w:val="28"/>
        </w:rPr>
        <w:t xml:space="preserve">. </w:t>
      </w:r>
      <w:r w:rsidRPr="003C5FD9">
        <w:rPr>
          <w:rFonts w:ascii="Arial" w:hAnsi="Arial" w:cs="Arial"/>
          <w:bCs/>
          <w:sz w:val="28"/>
          <w:szCs w:val="28"/>
        </w:rPr>
        <w:t>Критика</w:t>
      </w:r>
      <w:r w:rsidRPr="003C5FD9">
        <w:rPr>
          <w:rFonts w:ascii="Arial" w:hAnsi="Arial" w:cs="Arial"/>
          <w:sz w:val="28"/>
          <w:szCs w:val="28"/>
        </w:rPr>
        <w:t xml:space="preserve"> </w:t>
      </w:r>
      <w:r w:rsidRPr="003C5FD9">
        <w:rPr>
          <w:rFonts w:ascii="Arial" w:hAnsi="Arial" w:cs="Arial"/>
          <w:bCs/>
          <w:sz w:val="28"/>
          <w:szCs w:val="28"/>
        </w:rPr>
        <w:t>и</w:t>
      </w:r>
      <w:r w:rsidRPr="003C5FD9">
        <w:rPr>
          <w:rFonts w:ascii="Arial" w:hAnsi="Arial" w:cs="Arial"/>
          <w:sz w:val="28"/>
          <w:szCs w:val="28"/>
        </w:rPr>
        <w:t xml:space="preserve"> </w:t>
      </w:r>
      <w:r w:rsidRPr="003C5FD9">
        <w:rPr>
          <w:rFonts w:ascii="Arial" w:hAnsi="Arial" w:cs="Arial"/>
          <w:bCs/>
          <w:sz w:val="28"/>
          <w:szCs w:val="28"/>
        </w:rPr>
        <w:t>эстетика</w:t>
      </w:r>
      <w:r w:rsidRPr="003C5FD9">
        <w:rPr>
          <w:rFonts w:ascii="Arial" w:hAnsi="Arial" w:cs="Arial"/>
          <w:sz w:val="28"/>
          <w:szCs w:val="28"/>
        </w:rPr>
        <w:t>. Сост., вступ. статья и примеч. </w:t>
      </w:r>
      <w:r w:rsidRPr="003C5FD9">
        <w:rPr>
          <w:rFonts w:ascii="Arial" w:hAnsi="Arial" w:cs="Arial"/>
          <w:bCs/>
          <w:sz w:val="28"/>
          <w:szCs w:val="28"/>
        </w:rPr>
        <w:t>...</w:t>
      </w:r>
      <w:r w:rsidRPr="003C5FD9">
        <w:rPr>
          <w:rFonts w:ascii="Arial" w:hAnsi="Arial" w:cs="Arial"/>
          <w:sz w:val="28"/>
          <w:szCs w:val="28"/>
        </w:rPr>
        <w:t xml:space="preserve"> –</w:t>
      </w:r>
      <w:r w:rsidRPr="003C5FD9">
        <w:rPr>
          <w:rFonts w:ascii="Arial" w:hAnsi="Arial" w:cs="Arial"/>
          <w:bCs/>
          <w:sz w:val="28"/>
          <w:szCs w:val="28"/>
        </w:rPr>
        <w:t xml:space="preserve">  </w:t>
      </w:r>
      <w:r w:rsidRPr="003C5FD9">
        <w:rPr>
          <w:rFonts w:ascii="Arial" w:hAnsi="Arial" w:cs="Arial"/>
          <w:sz w:val="28"/>
          <w:szCs w:val="28"/>
        </w:rPr>
        <w:t>М. Ф. Овсянников (</w:t>
      </w:r>
      <w:proofErr w:type="gramStart"/>
      <w:r w:rsidRPr="003C5FD9">
        <w:rPr>
          <w:rFonts w:ascii="Arial" w:hAnsi="Arial" w:cs="Arial"/>
          <w:sz w:val="28"/>
          <w:szCs w:val="28"/>
        </w:rPr>
        <w:t>пред</w:t>
      </w:r>
      <w:proofErr w:type="gramEnd"/>
      <w:r w:rsidRPr="003C5FD9">
        <w:rPr>
          <w:rFonts w:ascii="Arial" w:hAnsi="Arial" w:cs="Arial"/>
          <w:sz w:val="28"/>
          <w:szCs w:val="28"/>
        </w:rPr>
        <w:t>.) и др. М.: Искусство, 1979, С.275.</w:t>
      </w:r>
    </w:p>
    <w:p w:rsidR="00EF1E1E" w:rsidRPr="003C5FD9" w:rsidRDefault="00EF1E1E" w:rsidP="003C5FD9">
      <w:pPr>
        <w:numPr>
          <w:ilvl w:val="0"/>
          <w:numId w:val="1"/>
        </w:numPr>
        <w:spacing w:after="0" w:line="240" w:lineRule="auto"/>
        <w:ind w:left="0" w:firstLine="709"/>
        <w:jc w:val="both"/>
        <w:rPr>
          <w:rFonts w:ascii="Arial" w:hAnsi="Arial" w:cs="Arial"/>
          <w:sz w:val="28"/>
          <w:szCs w:val="28"/>
        </w:rPr>
      </w:pPr>
      <w:r w:rsidRPr="003C5FD9">
        <w:rPr>
          <w:rFonts w:ascii="Arial" w:hAnsi="Arial" w:cs="Arial"/>
          <w:bCs/>
          <w:sz w:val="28"/>
          <w:szCs w:val="28"/>
        </w:rPr>
        <w:t>Ключевский</w:t>
      </w:r>
      <w:r w:rsidRPr="003C5FD9">
        <w:rPr>
          <w:rFonts w:ascii="Arial" w:hAnsi="Arial" w:cs="Arial"/>
          <w:sz w:val="28"/>
          <w:szCs w:val="28"/>
        </w:rPr>
        <w:t xml:space="preserve"> </w:t>
      </w:r>
      <w:r w:rsidRPr="003C5FD9">
        <w:rPr>
          <w:rFonts w:ascii="Arial" w:hAnsi="Arial" w:cs="Arial"/>
          <w:bCs/>
          <w:sz w:val="28"/>
          <w:szCs w:val="28"/>
        </w:rPr>
        <w:t>В</w:t>
      </w:r>
      <w:r w:rsidRPr="003C5FD9">
        <w:rPr>
          <w:rFonts w:ascii="Arial" w:hAnsi="Arial" w:cs="Arial"/>
          <w:sz w:val="28"/>
          <w:szCs w:val="28"/>
        </w:rPr>
        <w:t>.</w:t>
      </w:r>
      <w:r w:rsidRPr="003C5FD9">
        <w:rPr>
          <w:rFonts w:ascii="Arial" w:hAnsi="Arial" w:cs="Arial"/>
          <w:bCs/>
          <w:sz w:val="28"/>
          <w:szCs w:val="28"/>
        </w:rPr>
        <w:t>О</w:t>
      </w:r>
      <w:r w:rsidRPr="003C5FD9">
        <w:rPr>
          <w:rFonts w:ascii="Arial" w:hAnsi="Arial" w:cs="Arial"/>
          <w:sz w:val="28"/>
          <w:szCs w:val="28"/>
        </w:rPr>
        <w:t xml:space="preserve">. </w:t>
      </w:r>
      <w:r w:rsidRPr="003C5FD9">
        <w:rPr>
          <w:rFonts w:ascii="Arial" w:hAnsi="Arial" w:cs="Arial"/>
          <w:bCs/>
          <w:sz w:val="28"/>
          <w:szCs w:val="28"/>
        </w:rPr>
        <w:t>Сочинения</w:t>
      </w:r>
      <w:r w:rsidRPr="003C5FD9">
        <w:rPr>
          <w:rFonts w:ascii="Arial" w:hAnsi="Arial" w:cs="Arial"/>
          <w:sz w:val="28"/>
          <w:szCs w:val="28"/>
        </w:rPr>
        <w:t xml:space="preserve"> </w:t>
      </w:r>
      <w:r w:rsidRPr="003C5FD9">
        <w:rPr>
          <w:rFonts w:ascii="Arial" w:hAnsi="Arial" w:cs="Arial"/>
          <w:bCs/>
          <w:sz w:val="28"/>
          <w:szCs w:val="28"/>
        </w:rPr>
        <w:t>в</w:t>
      </w:r>
      <w:r w:rsidRPr="003C5FD9">
        <w:rPr>
          <w:rFonts w:ascii="Arial" w:hAnsi="Arial" w:cs="Arial"/>
          <w:sz w:val="28"/>
          <w:szCs w:val="28"/>
        </w:rPr>
        <w:t xml:space="preserve"> </w:t>
      </w:r>
      <w:r w:rsidRPr="003C5FD9">
        <w:rPr>
          <w:rFonts w:ascii="Arial" w:hAnsi="Arial" w:cs="Arial"/>
          <w:bCs/>
          <w:sz w:val="28"/>
          <w:szCs w:val="28"/>
        </w:rPr>
        <w:t>9</w:t>
      </w:r>
      <w:r w:rsidRPr="003C5FD9">
        <w:rPr>
          <w:rFonts w:ascii="Arial" w:hAnsi="Arial" w:cs="Arial"/>
          <w:sz w:val="28"/>
          <w:szCs w:val="28"/>
        </w:rPr>
        <w:t>-</w:t>
      </w:r>
      <w:r w:rsidRPr="003C5FD9">
        <w:rPr>
          <w:rFonts w:ascii="Arial" w:hAnsi="Arial" w:cs="Arial"/>
          <w:bCs/>
          <w:sz w:val="28"/>
          <w:szCs w:val="28"/>
        </w:rPr>
        <w:t>ти</w:t>
      </w:r>
      <w:r w:rsidRPr="003C5FD9">
        <w:rPr>
          <w:rFonts w:ascii="Arial" w:hAnsi="Arial" w:cs="Arial"/>
          <w:sz w:val="28"/>
          <w:szCs w:val="28"/>
        </w:rPr>
        <w:t xml:space="preserve"> </w:t>
      </w:r>
      <w:r w:rsidRPr="003C5FD9">
        <w:rPr>
          <w:rFonts w:ascii="Arial" w:hAnsi="Arial" w:cs="Arial"/>
          <w:bCs/>
          <w:sz w:val="28"/>
          <w:szCs w:val="28"/>
        </w:rPr>
        <w:t>т</w:t>
      </w:r>
      <w:r w:rsidRPr="003C5FD9">
        <w:rPr>
          <w:rFonts w:ascii="Arial" w:hAnsi="Arial" w:cs="Arial"/>
          <w:sz w:val="28"/>
          <w:szCs w:val="28"/>
        </w:rPr>
        <w:t>.</w:t>
      </w:r>
      <w:r w:rsidRPr="003C5FD9">
        <w:rPr>
          <w:rFonts w:ascii="Arial" w:hAnsi="Arial" w:cs="Arial"/>
          <w:bCs/>
          <w:sz w:val="28"/>
          <w:szCs w:val="28"/>
        </w:rPr>
        <w:t>Т</w:t>
      </w:r>
      <w:r w:rsidRPr="003C5FD9">
        <w:rPr>
          <w:rFonts w:ascii="Arial" w:hAnsi="Arial" w:cs="Arial"/>
          <w:sz w:val="28"/>
          <w:szCs w:val="28"/>
        </w:rPr>
        <w:t>.</w:t>
      </w:r>
      <w:r w:rsidRPr="003C5FD9">
        <w:rPr>
          <w:rFonts w:ascii="Arial" w:hAnsi="Arial" w:cs="Arial"/>
          <w:bCs/>
          <w:sz w:val="28"/>
          <w:szCs w:val="28"/>
        </w:rPr>
        <w:t>1</w:t>
      </w:r>
      <w:r w:rsidRPr="003C5FD9">
        <w:rPr>
          <w:rFonts w:ascii="Arial" w:hAnsi="Arial" w:cs="Arial"/>
          <w:sz w:val="28"/>
          <w:szCs w:val="28"/>
        </w:rPr>
        <w:t>.</w:t>
      </w:r>
      <w:r w:rsidRPr="003C5FD9">
        <w:rPr>
          <w:rFonts w:ascii="Arial" w:hAnsi="Arial" w:cs="Arial"/>
          <w:bCs/>
          <w:sz w:val="28"/>
          <w:szCs w:val="28"/>
        </w:rPr>
        <w:t>Курс</w:t>
      </w:r>
      <w:r w:rsidRPr="003C5FD9">
        <w:rPr>
          <w:rFonts w:ascii="Arial" w:hAnsi="Arial" w:cs="Arial"/>
          <w:sz w:val="28"/>
          <w:szCs w:val="28"/>
        </w:rPr>
        <w:t xml:space="preserve"> </w:t>
      </w:r>
      <w:r w:rsidRPr="003C5FD9">
        <w:rPr>
          <w:rFonts w:ascii="Arial" w:hAnsi="Arial" w:cs="Arial"/>
          <w:bCs/>
          <w:sz w:val="28"/>
          <w:szCs w:val="28"/>
        </w:rPr>
        <w:t>русской</w:t>
      </w:r>
      <w:r w:rsidRPr="003C5FD9">
        <w:rPr>
          <w:rFonts w:ascii="Arial" w:hAnsi="Arial" w:cs="Arial"/>
          <w:sz w:val="28"/>
          <w:szCs w:val="28"/>
        </w:rPr>
        <w:t xml:space="preserve"> </w:t>
      </w:r>
      <w:r w:rsidRPr="003C5FD9">
        <w:rPr>
          <w:rFonts w:ascii="Arial" w:hAnsi="Arial" w:cs="Arial"/>
          <w:bCs/>
          <w:sz w:val="28"/>
          <w:szCs w:val="28"/>
        </w:rPr>
        <w:t>ист</w:t>
      </w:r>
      <w:r w:rsidRPr="003C5FD9">
        <w:rPr>
          <w:rFonts w:ascii="Arial" w:hAnsi="Arial" w:cs="Arial"/>
          <w:bCs/>
          <w:sz w:val="28"/>
          <w:szCs w:val="28"/>
        </w:rPr>
        <w:t>о</w:t>
      </w:r>
      <w:r w:rsidRPr="003C5FD9">
        <w:rPr>
          <w:rFonts w:ascii="Arial" w:hAnsi="Arial" w:cs="Arial"/>
          <w:bCs/>
          <w:sz w:val="28"/>
          <w:szCs w:val="28"/>
        </w:rPr>
        <w:t>рии</w:t>
      </w:r>
      <w:proofErr w:type="gramStart"/>
      <w:r w:rsidRPr="003C5FD9">
        <w:rPr>
          <w:rFonts w:ascii="Arial" w:hAnsi="Arial" w:cs="Arial"/>
          <w:sz w:val="28"/>
          <w:szCs w:val="28"/>
        </w:rPr>
        <w:t>.Ч</w:t>
      </w:r>
      <w:proofErr w:type="gramEnd"/>
      <w:r w:rsidRPr="003C5FD9">
        <w:rPr>
          <w:rFonts w:ascii="Arial" w:hAnsi="Arial" w:cs="Arial"/>
          <w:sz w:val="28"/>
          <w:szCs w:val="28"/>
        </w:rPr>
        <w:t>.1. – М.:Мысль,1987, С.249.</w:t>
      </w:r>
    </w:p>
    <w:p w:rsidR="00EF1E1E" w:rsidRPr="003C5FD9" w:rsidRDefault="00EF1E1E" w:rsidP="003C5FD9">
      <w:pPr>
        <w:numPr>
          <w:ilvl w:val="0"/>
          <w:numId w:val="1"/>
        </w:numPr>
        <w:spacing w:after="0" w:line="240" w:lineRule="auto"/>
        <w:ind w:left="0" w:firstLine="709"/>
        <w:jc w:val="both"/>
        <w:rPr>
          <w:rFonts w:ascii="Arial" w:hAnsi="Arial" w:cs="Arial"/>
          <w:sz w:val="28"/>
          <w:szCs w:val="28"/>
        </w:rPr>
      </w:pPr>
      <w:r w:rsidRPr="003C5FD9">
        <w:rPr>
          <w:rFonts w:ascii="Arial" w:hAnsi="Arial" w:cs="Arial"/>
          <w:sz w:val="28"/>
          <w:szCs w:val="28"/>
        </w:rPr>
        <w:t>Шишков А.С.   Рассуждение о любви к Отечеству. // Шишков А.С. Избранные труды. – М.: РОССПЭН,  2010, С.264.</w:t>
      </w:r>
    </w:p>
    <w:p w:rsidR="00EF1E1E" w:rsidRPr="003C5FD9" w:rsidRDefault="00EF1E1E" w:rsidP="003C5FD9">
      <w:pPr>
        <w:numPr>
          <w:ilvl w:val="0"/>
          <w:numId w:val="1"/>
        </w:numPr>
        <w:spacing w:after="0" w:line="240" w:lineRule="auto"/>
        <w:jc w:val="both"/>
        <w:rPr>
          <w:rFonts w:ascii="Arial" w:hAnsi="Arial" w:cs="Arial"/>
          <w:sz w:val="28"/>
          <w:szCs w:val="28"/>
        </w:rPr>
      </w:pPr>
      <w:r w:rsidRPr="003C5FD9">
        <w:rPr>
          <w:rFonts w:ascii="Arial" w:hAnsi="Arial" w:cs="Arial"/>
          <w:sz w:val="28"/>
          <w:szCs w:val="28"/>
        </w:rPr>
        <w:t>Цит. по: Схиархимандрит Иоанн Маслов Обрядовые особенн</w:t>
      </w:r>
      <w:r w:rsidRPr="003C5FD9">
        <w:rPr>
          <w:rFonts w:ascii="Arial" w:hAnsi="Arial" w:cs="Arial"/>
          <w:sz w:val="28"/>
          <w:szCs w:val="28"/>
        </w:rPr>
        <w:t>о</w:t>
      </w:r>
      <w:r w:rsidRPr="003C5FD9">
        <w:rPr>
          <w:rFonts w:ascii="Arial" w:hAnsi="Arial" w:cs="Arial"/>
          <w:sz w:val="28"/>
          <w:szCs w:val="28"/>
        </w:rPr>
        <w:t>сти покаянной дисциплины Древней Руси // Схиархимандрит Иоанн Маслов Святитель Тихон Задонский и его учение о сп</w:t>
      </w:r>
      <w:r w:rsidRPr="003C5FD9">
        <w:rPr>
          <w:rFonts w:ascii="Arial" w:hAnsi="Arial" w:cs="Arial"/>
          <w:sz w:val="28"/>
          <w:szCs w:val="28"/>
        </w:rPr>
        <w:t>а</w:t>
      </w:r>
      <w:r w:rsidRPr="003C5FD9">
        <w:rPr>
          <w:rFonts w:ascii="Arial" w:hAnsi="Arial" w:cs="Arial"/>
          <w:sz w:val="28"/>
          <w:szCs w:val="28"/>
        </w:rPr>
        <w:t>сении. – М.: «САМШИТ», 1995, С.471.</w:t>
      </w:r>
    </w:p>
    <w:p w:rsidR="00EF1E1E" w:rsidRPr="003C5FD9" w:rsidRDefault="00EF1E1E" w:rsidP="003C5FD9">
      <w:pPr>
        <w:numPr>
          <w:ilvl w:val="0"/>
          <w:numId w:val="1"/>
        </w:numPr>
        <w:spacing w:after="0" w:line="240" w:lineRule="auto"/>
        <w:jc w:val="both"/>
        <w:rPr>
          <w:rFonts w:ascii="Arial" w:hAnsi="Arial" w:cs="Arial"/>
          <w:sz w:val="28"/>
          <w:szCs w:val="28"/>
        </w:rPr>
      </w:pPr>
      <w:r w:rsidRPr="003C5FD9">
        <w:rPr>
          <w:rFonts w:ascii="Arial" w:hAnsi="Arial" w:cs="Arial"/>
          <w:sz w:val="28"/>
          <w:szCs w:val="28"/>
        </w:rPr>
        <w:t>Яков Рейтенфельс Сказания светлейшему герцогу Тосканскому Козьме Третьему о Московии [Электронный р</w:t>
      </w:r>
      <w:r w:rsidRPr="003C5FD9">
        <w:rPr>
          <w:rFonts w:ascii="Arial" w:hAnsi="Arial" w:cs="Arial"/>
          <w:sz w:val="28"/>
          <w:szCs w:val="28"/>
        </w:rPr>
        <w:t>е</w:t>
      </w:r>
      <w:r w:rsidRPr="003C5FD9">
        <w:rPr>
          <w:rFonts w:ascii="Arial" w:hAnsi="Arial" w:cs="Arial"/>
          <w:sz w:val="28"/>
          <w:szCs w:val="28"/>
        </w:rPr>
        <w:t>сурс].http://www.vostlit.info/Texts/rus9/Reutenfels/text31.phtml?id=1183.</w:t>
      </w:r>
    </w:p>
    <w:p w:rsidR="00EF1E1E" w:rsidRPr="003C5FD9" w:rsidRDefault="00EF1E1E" w:rsidP="003C5FD9">
      <w:pPr>
        <w:numPr>
          <w:ilvl w:val="0"/>
          <w:numId w:val="1"/>
        </w:numPr>
        <w:spacing w:after="0" w:line="240" w:lineRule="auto"/>
        <w:jc w:val="both"/>
        <w:rPr>
          <w:rFonts w:ascii="Arial" w:hAnsi="Arial" w:cs="Arial"/>
          <w:sz w:val="28"/>
          <w:szCs w:val="28"/>
        </w:rPr>
      </w:pPr>
      <w:r w:rsidRPr="003C5FD9">
        <w:rPr>
          <w:rFonts w:ascii="Arial" w:hAnsi="Arial" w:cs="Arial"/>
          <w:sz w:val="28"/>
          <w:szCs w:val="28"/>
        </w:rPr>
        <w:t>Священник Сергей Соколов Последний всплеск демократии б</w:t>
      </w:r>
      <w:r w:rsidRPr="003C5FD9">
        <w:rPr>
          <w:rFonts w:ascii="Arial" w:hAnsi="Arial" w:cs="Arial"/>
          <w:sz w:val="28"/>
          <w:szCs w:val="28"/>
        </w:rPr>
        <w:t>у</w:t>
      </w:r>
      <w:r w:rsidRPr="003C5FD9">
        <w:rPr>
          <w:rFonts w:ascii="Arial" w:hAnsi="Arial" w:cs="Arial"/>
          <w:sz w:val="28"/>
          <w:szCs w:val="28"/>
        </w:rPr>
        <w:t>дет при Антихристе [Электронный ресурс].</w:t>
      </w:r>
      <w:r w:rsidRPr="003C5FD9">
        <w:rPr>
          <w:sz w:val="28"/>
          <w:szCs w:val="28"/>
        </w:rPr>
        <w:t xml:space="preserve"> </w:t>
      </w:r>
      <w:hyperlink r:id="rId26" w:history="1">
        <w:r w:rsidRPr="003C5FD9">
          <w:rPr>
            <w:rStyle w:val="a3"/>
            <w:rFonts w:ascii="Arial" w:hAnsi="Arial" w:cs="Arial"/>
            <w:sz w:val="28"/>
            <w:szCs w:val="28"/>
          </w:rPr>
          <w:t>http://ruskline.ru/monitoring_smi/2008/01/04/poslednij_vsplesk_demokratii_budet_pri_antihriste/</w:t>
        </w:r>
      </w:hyperlink>
    </w:p>
    <w:p w:rsidR="00EF1E1E" w:rsidRPr="003C5FD9" w:rsidRDefault="00EF1E1E" w:rsidP="003C5FD9">
      <w:pPr>
        <w:numPr>
          <w:ilvl w:val="0"/>
          <w:numId w:val="1"/>
        </w:numPr>
        <w:spacing w:after="0" w:line="240" w:lineRule="auto"/>
        <w:jc w:val="both"/>
        <w:rPr>
          <w:rFonts w:ascii="Arial" w:hAnsi="Arial" w:cs="Arial"/>
          <w:sz w:val="28"/>
          <w:szCs w:val="28"/>
        </w:rPr>
      </w:pPr>
      <w:r w:rsidRPr="003C5FD9">
        <w:rPr>
          <w:rFonts w:ascii="Arial" w:hAnsi="Arial" w:cs="Arial"/>
          <w:sz w:val="28"/>
          <w:szCs w:val="28"/>
        </w:rPr>
        <w:t>Борисов Е.А. Крест – это образ жизни. [Электронный ресурс].</w:t>
      </w:r>
      <w:r w:rsidRPr="003C5FD9">
        <w:rPr>
          <w:sz w:val="28"/>
          <w:szCs w:val="28"/>
        </w:rPr>
        <w:t xml:space="preserve"> </w:t>
      </w:r>
      <w:r w:rsidRPr="003C5FD9">
        <w:rPr>
          <w:rFonts w:ascii="Arial" w:hAnsi="Arial" w:cs="Arial"/>
          <w:sz w:val="28"/>
          <w:szCs w:val="28"/>
        </w:rPr>
        <w:t>http://www.sbs-orel.ru/old/analytic/int2005-05-b.html</w:t>
      </w:r>
    </w:p>
    <w:p w:rsidR="009701F6" w:rsidRPr="003C5FD9" w:rsidRDefault="00EF1E1E" w:rsidP="003C5FD9">
      <w:pPr>
        <w:numPr>
          <w:ilvl w:val="0"/>
          <w:numId w:val="1"/>
        </w:numPr>
        <w:spacing w:after="0" w:line="240" w:lineRule="auto"/>
        <w:ind w:left="0" w:firstLine="709"/>
        <w:jc w:val="both"/>
        <w:rPr>
          <w:rFonts w:ascii="Arial" w:hAnsi="Arial" w:cs="Arial"/>
          <w:i/>
          <w:iCs/>
          <w:sz w:val="28"/>
          <w:szCs w:val="28"/>
        </w:rPr>
      </w:pPr>
      <w:r w:rsidRPr="003C5FD9">
        <w:rPr>
          <w:rFonts w:ascii="Arial" w:hAnsi="Arial" w:cs="Arial"/>
          <w:sz w:val="28"/>
          <w:szCs w:val="28"/>
        </w:rPr>
        <w:t xml:space="preserve">Профессор Иван Андреев Святой Владимир и судьба России. // Православная Русь, </w:t>
      </w:r>
      <w:r w:rsidRPr="003C5FD9">
        <w:rPr>
          <w:rFonts w:ascii="Arial" w:hAnsi="Arial" w:cs="Arial"/>
          <w:i/>
          <w:iCs/>
          <w:sz w:val="28"/>
          <w:szCs w:val="28"/>
        </w:rPr>
        <w:t>№ 13(417), 1-14 июля 1948.</w:t>
      </w:r>
    </w:p>
    <w:p w:rsidR="009701F6" w:rsidRPr="003C5FD9" w:rsidRDefault="009701F6" w:rsidP="003C5FD9">
      <w:pPr>
        <w:spacing w:after="0" w:line="240" w:lineRule="auto"/>
        <w:rPr>
          <w:rFonts w:ascii="Arial" w:hAnsi="Arial" w:cs="Arial"/>
          <w:i/>
          <w:iCs/>
          <w:sz w:val="28"/>
          <w:szCs w:val="28"/>
        </w:rPr>
      </w:pPr>
      <w:r w:rsidRPr="003C5FD9">
        <w:rPr>
          <w:rFonts w:ascii="Arial" w:hAnsi="Arial" w:cs="Arial"/>
          <w:i/>
          <w:iCs/>
          <w:sz w:val="28"/>
          <w:szCs w:val="28"/>
        </w:rPr>
        <w:br w:type="page"/>
      </w:r>
    </w:p>
    <w:p w:rsidR="004C6068" w:rsidRDefault="007576DB" w:rsidP="00C6699C">
      <w:pPr>
        <w:spacing w:after="0" w:line="360" w:lineRule="auto"/>
        <w:ind w:firstLine="709"/>
        <w:jc w:val="center"/>
        <w:rPr>
          <w:rFonts w:ascii="Arial" w:hAnsi="Arial" w:cs="Arial"/>
          <w:b/>
          <w:bCs/>
          <w:i/>
          <w:iCs/>
          <w:sz w:val="32"/>
          <w:szCs w:val="32"/>
        </w:rPr>
      </w:pPr>
      <w:r w:rsidRPr="007576DB">
        <w:rPr>
          <w:rFonts w:ascii="Arial" w:hAnsi="Arial" w:cs="Arial"/>
          <w:b/>
          <w:i/>
          <w:sz w:val="36"/>
          <w:szCs w:val="32"/>
          <w:u w:val="single"/>
        </w:rPr>
        <w:lastRenderedPageBreak/>
        <w:t>ПРАВОСЛАВНАЯ ПЕДАГОГИКА</w:t>
      </w:r>
    </w:p>
    <w:p w:rsidR="003C5FD9" w:rsidRPr="00D318D3" w:rsidRDefault="003C5FD9" w:rsidP="003C5FD9">
      <w:pPr>
        <w:widowControl w:val="0"/>
        <w:spacing w:after="0"/>
        <w:jc w:val="right"/>
        <w:rPr>
          <w:rFonts w:ascii="Arial" w:hAnsi="Arial" w:cs="Arial"/>
          <w:b/>
          <w:bCs/>
          <w:i/>
          <w:iCs/>
          <w:sz w:val="32"/>
          <w:szCs w:val="32"/>
        </w:rPr>
      </w:pPr>
      <w:r w:rsidRPr="00D318D3">
        <w:rPr>
          <w:rFonts w:ascii="Arial" w:hAnsi="Arial" w:cs="Arial"/>
          <w:b/>
          <w:bCs/>
          <w:i/>
          <w:iCs/>
          <w:sz w:val="32"/>
          <w:szCs w:val="32"/>
        </w:rPr>
        <w:t>В.М. Меньшиков, зав. кафедрой теологии</w:t>
      </w:r>
    </w:p>
    <w:p w:rsidR="003C5FD9" w:rsidRPr="00D318D3" w:rsidRDefault="003C5FD9" w:rsidP="003C5FD9">
      <w:pPr>
        <w:pStyle w:val="1"/>
        <w:widowControl w:val="0"/>
        <w:spacing w:line="240" w:lineRule="auto"/>
        <w:ind w:firstLine="0"/>
        <w:jc w:val="right"/>
        <w:rPr>
          <w:rFonts w:ascii="Arial" w:hAnsi="Arial" w:cs="Arial"/>
          <w:i/>
          <w:iCs/>
          <w:sz w:val="32"/>
          <w:szCs w:val="32"/>
        </w:rPr>
      </w:pPr>
      <w:r w:rsidRPr="00D318D3">
        <w:rPr>
          <w:rFonts w:ascii="Arial" w:hAnsi="Arial" w:cs="Arial"/>
          <w:i/>
          <w:iCs/>
          <w:sz w:val="32"/>
          <w:szCs w:val="32"/>
        </w:rPr>
        <w:t>Курского госпедуниверситета</w:t>
      </w:r>
    </w:p>
    <w:p w:rsidR="003C5FD9" w:rsidRPr="00D318D3" w:rsidRDefault="003C5FD9" w:rsidP="003C5FD9">
      <w:pPr>
        <w:pStyle w:val="1"/>
        <w:widowControl w:val="0"/>
        <w:spacing w:line="240" w:lineRule="auto"/>
        <w:ind w:firstLine="0"/>
        <w:jc w:val="right"/>
        <w:rPr>
          <w:rFonts w:ascii="Arial" w:hAnsi="Arial" w:cs="Arial"/>
          <w:i/>
          <w:iCs/>
          <w:sz w:val="32"/>
          <w:szCs w:val="32"/>
        </w:rPr>
      </w:pPr>
      <w:r w:rsidRPr="00D318D3">
        <w:rPr>
          <w:rFonts w:ascii="Arial" w:hAnsi="Arial" w:cs="Arial"/>
          <w:i/>
          <w:iCs/>
          <w:sz w:val="32"/>
          <w:szCs w:val="32"/>
        </w:rPr>
        <w:t xml:space="preserve"> доктор педагогических наук профессор</w:t>
      </w:r>
    </w:p>
    <w:p w:rsidR="003C5FD9" w:rsidRPr="00D318D3" w:rsidRDefault="003C5FD9" w:rsidP="003C5FD9">
      <w:pPr>
        <w:widowControl w:val="0"/>
        <w:spacing w:after="0"/>
        <w:jc w:val="right"/>
        <w:rPr>
          <w:rFonts w:ascii="Arial" w:hAnsi="Arial" w:cs="Arial"/>
          <w:i/>
          <w:sz w:val="32"/>
          <w:szCs w:val="32"/>
        </w:rPr>
      </w:pPr>
    </w:p>
    <w:p w:rsidR="003C5FD9" w:rsidRPr="00D318D3" w:rsidRDefault="003C5FD9" w:rsidP="003C5FD9">
      <w:pPr>
        <w:pStyle w:val="a5"/>
        <w:widowControl w:val="0"/>
        <w:spacing w:line="360" w:lineRule="auto"/>
        <w:jc w:val="center"/>
        <w:rPr>
          <w:rFonts w:ascii="Arial" w:hAnsi="Arial" w:cs="Arial"/>
          <w:b/>
          <w:i/>
          <w:sz w:val="32"/>
          <w:szCs w:val="32"/>
        </w:rPr>
      </w:pPr>
      <w:r w:rsidRPr="00D318D3">
        <w:rPr>
          <w:rFonts w:ascii="Arial" w:hAnsi="Arial" w:cs="Arial"/>
          <w:b/>
          <w:i/>
          <w:sz w:val="32"/>
          <w:szCs w:val="32"/>
        </w:rPr>
        <w:t xml:space="preserve">ПРАВОСЛАВНЫЕ  ЦЕННОСТИ   КАК ОСНОВА </w:t>
      </w:r>
    </w:p>
    <w:p w:rsidR="003C5FD9" w:rsidRPr="00D318D3" w:rsidRDefault="003C5FD9" w:rsidP="003C5FD9">
      <w:pPr>
        <w:pStyle w:val="a5"/>
        <w:widowControl w:val="0"/>
        <w:spacing w:line="360" w:lineRule="auto"/>
        <w:jc w:val="center"/>
        <w:rPr>
          <w:rFonts w:ascii="Arial" w:hAnsi="Arial" w:cs="Arial"/>
          <w:b/>
          <w:i/>
          <w:sz w:val="32"/>
          <w:szCs w:val="32"/>
        </w:rPr>
      </w:pPr>
      <w:r w:rsidRPr="00D318D3">
        <w:rPr>
          <w:rFonts w:ascii="Arial" w:hAnsi="Arial" w:cs="Arial"/>
          <w:b/>
          <w:i/>
          <w:sz w:val="32"/>
          <w:szCs w:val="32"/>
        </w:rPr>
        <w:t>СОВРЕМЕННОЙ СИСТЕМЫ РОССИЙСКОГО ОБРАЗОВАНИЯ</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Одна из самых значимых проблем современной педагогики состоит в том, чтобы осмыслить фундаментально-стратегические проблемы развития нашего образования и, прежде всего, осознать те основания, ту систему ценностей, на которых оно должно строиться, и которые определяют его с</w:t>
      </w:r>
      <w:r w:rsidRPr="00D318D3">
        <w:rPr>
          <w:rFonts w:ascii="Arial" w:hAnsi="Arial" w:cs="Arial"/>
          <w:sz w:val="32"/>
          <w:szCs w:val="32"/>
        </w:rPr>
        <w:t>о</w:t>
      </w:r>
      <w:r w:rsidRPr="00D318D3">
        <w:rPr>
          <w:rFonts w:ascii="Arial" w:hAnsi="Arial" w:cs="Arial"/>
          <w:sz w:val="32"/>
          <w:szCs w:val="32"/>
        </w:rPr>
        <w:t>держание. Три группы ценностей определяют или, по крайней мере, должны определять содержание образования: наци</w:t>
      </w:r>
      <w:r w:rsidRPr="00D318D3">
        <w:rPr>
          <w:rFonts w:ascii="Arial" w:hAnsi="Arial" w:cs="Arial"/>
          <w:sz w:val="32"/>
          <w:szCs w:val="32"/>
        </w:rPr>
        <w:t>о</w:t>
      </w:r>
      <w:r w:rsidRPr="00D318D3">
        <w:rPr>
          <w:rFonts w:ascii="Arial" w:hAnsi="Arial" w:cs="Arial"/>
          <w:sz w:val="32"/>
          <w:szCs w:val="32"/>
        </w:rPr>
        <w:t>нальные, общечеловеческие и вечные. Как же они соотносятся между собой, с логикой развития ученика и учебно-воспитательным процессом? Какова их иерархия?</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Всем известно, что после разрушения Советского Союза приоритетной у нас была провозглашена система общечелов</w:t>
      </w:r>
      <w:r w:rsidRPr="00D318D3">
        <w:rPr>
          <w:rFonts w:ascii="Arial" w:hAnsi="Arial" w:cs="Arial"/>
          <w:sz w:val="32"/>
          <w:szCs w:val="32"/>
        </w:rPr>
        <w:t>е</w:t>
      </w:r>
      <w:r w:rsidRPr="00D318D3">
        <w:rPr>
          <w:rFonts w:ascii="Arial" w:hAnsi="Arial" w:cs="Arial"/>
          <w:sz w:val="32"/>
          <w:szCs w:val="32"/>
        </w:rPr>
        <w:t>ческих ценностей.</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Но что такое общечеловеческие ценности сами по себе? Во-первых, это предельно абстрактные понятия, обознача</w:t>
      </w:r>
      <w:r w:rsidRPr="00D318D3">
        <w:rPr>
          <w:rFonts w:ascii="Arial" w:hAnsi="Arial" w:cs="Arial"/>
          <w:sz w:val="32"/>
          <w:szCs w:val="32"/>
        </w:rPr>
        <w:t>ю</w:t>
      </w:r>
      <w:r w:rsidRPr="00D318D3">
        <w:rPr>
          <w:rFonts w:ascii="Arial" w:hAnsi="Arial" w:cs="Arial"/>
          <w:sz w:val="32"/>
          <w:szCs w:val="32"/>
        </w:rPr>
        <w:t>щие класс тех или иных явлений. Естественно, есть нечто пр</w:t>
      </w:r>
      <w:r w:rsidRPr="00D318D3">
        <w:rPr>
          <w:rFonts w:ascii="Arial" w:hAnsi="Arial" w:cs="Arial"/>
          <w:sz w:val="32"/>
          <w:szCs w:val="32"/>
        </w:rPr>
        <w:t>е</w:t>
      </w:r>
      <w:r w:rsidRPr="00D318D3">
        <w:rPr>
          <w:rFonts w:ascii="Arial" w:hAnsi="Arial" w:cs="Arial"/>
          <w:sz w:val="32"/>
          <w:szCs w:val="32"/>
        </w:rPr>
        <w:t xml:space="preserve">дельно абстрактно общее, что присуще и всему человечеству в целом и каждому народу в отдельности: например, идеи добра, справедливости и т.п., хотя, конкретно у различных народов понимаются они самым различным, подчас противоположным </w:t>
      </w:r>
      <w:r w:rsidRPr="00D318D3">
        <w:rPr>
          <w:rFonts w:ascii="Arial" w:hAnsi="Arial" w:cs="Arial"/>
          <w:sz w:val="32"/>
          <w:szCs w:val="32"/>
        </w:rPr>
        <w:lastRenderedPageBreak/>
        <w:t xml:space="preserve">образом.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Однако такое предельно абстрактное понимание общеч</w:t>
      </w:r>
      <w:r w:rsidRPr="00D318D3">
        <w:rPr>
          <w:rFonts w:ascii="Arial" w:hAnsi="Arial" w:cs="Arial"/>
          <w:sz w:val="32"/>
          <w:szCs w:val="32"/>
        </w:rPr>
        <w:t>е</w:t>
      </w:r>
      <w:r w:rsidRPr="00D318D3">
        <w:rPr>
          <w:rFonts w:ascii="Arial" w:hAnsi="Arial" w:cs="Arial"/>
          <w:sz w:val="32"/>
          <w:szCs w:val="32"/>
        </w:rPr>
        <w:t>ловеческих ценностей безжизненно или даже мертво. Едва ли возможно положить в качестве основы образования абстрак</w:t>
      </w:r>
      <w:r w:rsidRPr="00D318D3">
        <w:rPr>
          <w:rFonts w:ascii="Arial" w:hAnsi="Arial" w:cs="Arial"/>
          <w:sz w:val="32"/>
          <w:szCs w:val="32"/>
        </w:rPr>
        <w:t>т</w:t>
      </w:r>
      <w:r w:rsidRPr="00D318D3">
        <w:rPr>
          <w:rFonts w:ascii="Arial" w:hAnsi="Arial" w:cs="Arial"/>
          <w:sz w:val="32"/>
          <w:szCs w:val="32"/>
        </w:rPr>
        <w:t>ную систему ценностей. В этом случае мы обрекаем на гибель любую систему образования, поскольку она не может разв</w:t>
      </w:r>
      <w:r w:rsidRPr="00D318D3">
        <w:rPr>
          <w:rFonts w:ascii="Arial" w:hAnsi="Arial" w:cs="Arial"/>
          <w:sz w:val="32"/>
          <w:szCs w:val="32"/>
        </w:rPr>
        <w:t>и</w:t>
      </w:r>
      <w:r w:rsidRPr="00D318D3">
        <w:rPr>
          <w:rFonts w:ascii="Arial" w:hAnsi="Arial" w:cs="Arial"/>
          <w:sz w:val="32"/>
          <w:szCs w:val="32"/>
        </w:rPr>
        <w:t xml:space="preserve">ваться на фундаменте безжизненно абстрактных истин.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Второй, по сути жизненный, аспект понимания общечел</w:t>
      </w:r>
      <w:r w:rsidRPr="00D318D3">
        <w:rPr>
          <w:rFonts w:ascii="Arial" w:hAnsi="Arial" w:cs="Arial"/>
          <w:sz w:val="32"/>
          <w:szCs w:val="32"/>
        </w:rPr>
        <w:t>о</w:t>
      </w:r>
      <w:r w:rsidRPr="00D318D3">
        <w:rPr>
          <w:rFonts w:ascii="Arial" w:hAnsi="Arial" w:cs="Arial"/>
          <w:sz w:val="32"/>
          <w:szCs w:val="32"/>
        </w:rPr>
        <w:t>веческих ценностей состоит в том, что ими является то, что может быть принято или востребовано всем человечеством или многими народами. С этих позиций статус общечеловеч</w:t>
      </w:r>
      <w:r w:rsidRPr="00D318D3">
        <w:rPr>
          <w:rFonts w:ascii="Arial" w:hAnsi="Arial" w:cs="Arial"/>
          <w:sz w:val="32"/>
          <w:szCs w:val="32"/>
        </w:rPr>
        <w:t>е</w:t>
      </w:r>
      <w:r w:rsidRPr="00D318D3">
        <w:rPr>
          <w:rFonts w:ascii="Arial" w:hAnsi="Arial" w:cs="Arial"/>
          <w:sz w:val="32"/>
          <w:szCs w:val="32"/>
        </w:rPr>
        <w:t>ских ценностей, а шире культуры, имеют древнеегипетская и древнекитайская культура, древнегреческая и римская культ</w:t>
      </w:r>
      <w:r w:rsidRPr="00D318D3">
        <w:rPr>
          <w:rFonts w:ascii="Arial" w:hAnsi="Arial" w:cs="Arial"/>
          <w:sz w:val="32"/>
          <w:szCs w:val="32"/>
        </w:rPr>
        <w:t>у</w:t>
      </w:r>
      <w:r w:rsidRPr="00D318D3">
        <w:rPr>
          <w:rFonts w:ascii="Arial" w:hAnsi="Arial" w:cs="Arial"/>
          <w:sz w:val="32"/>
          <w:szCs w:val="32"/>
        </w:rPr>
        <w:t>ра, культура эпохи Возрождения и Просвещения. Не трудно п</w:t>
      </w:r>
      <w:r w:rsidRPr="00D318D3">
        <w:rPr>
          <w:rFonts w:ascii="Arial" w:hAnsi="Arial" w:cs="Arial"/>
          <w:sz w:val="32"/>
          <w:szCs w:val="32"/>
        </w:rPr>
        <w:t>о</w:t>
      </w:r>
      <w:r w:rsidRPr="00D318D3">
        <w:rPr>
          <w:rFonts w:ascii="Arial" w:hAnsi="Arial" w:cs="Arial"/>
          <w:sz w:val="32"/>
          <w:szCs w:val="32"/>
        </w:rPr>
        <w:t>нять, что общечеловеческое – в таком понимании – это по сути национальное в её абсолютном совершенстве, то есть в таком совершенстве, когда становится приемлемым для всех и сл</w:t>
      </w:r>
      <w:r w:rsidRPr="00D318D3">
        <w:rPr>
          <w:rFonts w:ascii="Arial" w:hAnsi="Arial" w:cs="Arial"/>
          <w:sz w:val="32"/>
          <w:szCs w:val="32"/>
        </w:rPr>
        <w:t>у</w:t>
      </w:r>
      <w:r w:rsidRPr="00D318D3">
        <w:rPr>
          <w:rFonts w:ascii="Arial" w:hAnsi="Arial" w:cs="Arial"/>
          <w:sz w:val="32"/>
          <w:szCs w:val="32"/>
        </w:rPr>
        <w:t>жит благу всех: сказки братьев Гримм и Андерсена, музыка Б</w:t>
      </w:r>
      <w:r w:rsidRPr="00D318D3">
        <w:rPr>
          <w:rFonts w:ascii="Arial" w:hAnsi="Arial" w:cs="Arial"/>
          <w:sz w:val="32"/>
          <w:szCs w:val="32"/>
        </w:rPr>
        <w:t>а</w:t>
      </w:r>
      <w:r w:rsidRPr="00D318D3">
        <w:rPr>
          <w:rFonts w:ascii="Arial" w:hAnsi="Arial" w:cs="Arial"/>
          <w:sz w:val="32"/>
          <w:szCs w:val="32"/>
        </w:rPr>
        <w:t>ха и Моцарта, и т.д</w:t>
      </w:r>
      <w:proofErr w:type="gramStart"/>
      <w:r w:rsidRPr="00D318D3">
        <w:rPr>
          <w:rFonts w:ascii="Arial" w:hAnsi="Arial" w:cs="Arial"/>
          <w:sz w:val="32"/>
          <w:szCs w:val="32"/>
        </w:rPr>
        <w:t>..</w:t>
      </w:r>
      <w:proofErr w:type="gramEnd"/>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Заметим, что национальным и вечным ценностям «пове</w:t>
      </w:r>
      <w:r w:rsidRPr="00D318D3">
        <w:rPr>
          <w:rFonts w:ascii="Arial" w:hAnsi="Arial" w:cs="Arial"/>
          <w:sz w:val="32"/>
          <w:szCs w:val="32"/>
        </w:rPr>
        <w:t>з</w:t>
      </w:r>
      <w:r w:rsidRPr="00D318D3">
        <w:rPr>
          <w:rFonts w:ascii="Arial" w:hAnsi="Arial" w:cs="Arial"/>
          <w:sz w:val="32"/>
          <w:szCs w:val="32"/>
        </w:rPr>
        <w:t>ло» в настоящее время еще меньше, чем общечеловеческим. Остановимся на этих двух группах ценностей подробнее.</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Национальные ценности – это система смыслообразующих констант, позволяющая сохранить народ как нечто органически целостное. К важнейшим константам национальной культуры, национальных ценностей можно отнести язык, литературу, и</w:t>
      </w:r>
      <w:r w:rsidRPr="00D318D3">
        <w:rPr>
          <w:rFonts w:ascii="Arial" w:hAnsi="Arial" w:cs="Arial"/>
          <w:sz w:val="32"/>
          <w:szCs w:val="32"/>
        </w:rPr>
        <w:t>с</w:t>
      </w:r>
      <w:r w:rsidRPr="00D318D3">
        <w:rPr>
          <w:rFonts w:ascii="Arial" w:hAnsi="Arial" w:cs="Arial"/>
          <w:sz w:val="32"/>
          <w:szCs w:val="32"/>
        </w:rPr>
        <w:lastRenderedPageBreak/>
        <w:t>торию и т.д. Но сегодня существует тенденция к игнориров</w:t>
      </w:r>
      <w:r w:rsidRPr="00D318D3">
        <w:rPr>
          <w:rFonts w:ascii="Arial" w:hAnsi="Arial" w:cs="Arial"/>
          <w:sz w:val="32"/>
          <w:szCs w:val="32"/>
        </w:rPr>
        <w:t>а</w:t>
      </w:r>
      <w:r w:rsidRPr="00D318D3">
        <w:rPr>
          <w:rFonts w:ascii="Arial" w:hAnsi="Arial" w:cs="Arial"/>
          <w:sz w:val="32"/>
          <w:szCs w:val="32"/>
        </w:rPr>
        <w:t>нию национальных начал русской культуры. Все те, кто говорят о необходимости сохранения русской национальной культуры, поднимают вопрос о русских национальных ценностях, пост</w:t>
      </w:r>
      <w:r w:rsidRPr="00D318D3">
        <w:rPr>
          <w:rFonts w:ascii="Arial" w:hAnsi="Arial" w:cs="Arial"/>
          <w:sz w:val="32"/>
          <w:szCs w:val="32"/>
        </w:rPr>
        <w:t>о</w:t>
      </w:r>
      <w:r w:rsidRPr="00D318D3">
        <w:rPr>
          <w:rFonts w:ascii="Arial" w:hAnsi="Arial" w:cs="Arial"/>
          <w:sz w:val="32"/>
          <w:szCs w:val="32"/>
        </w:rPr>
        <w:t>янно рискуют попасть под огонь обвинений в национализме, в шовинизме, и даже в фашизме. Русская национальная культ</w:t>
      </w:r>
      <w:r w:rsidRPr="00D318D3">
        <w:rPr>
          <w:rFonts w:ascii="Arial" w:hAnsi="Arial" w:cs="Arial"/>
          <w:sz w:val="32"/>
          <w:szCs w:val="32"/>
        </w:rPr>
        <w:t>у</w:t>
      </w:r>
      <w:r w:rsidRPr="00D318D3">
        <w:rPr>
          <w:rFonts w:ascii="Arial" w:hAnsi="Arial" w:cs="Arial"/>
          <w:sz w:val="32"/>
          <w:szCs w:val="32"/>
        </w:rPr>
        <w:t>ра подвергается информационной блокаде в СМИ, да и из с</w:t>
      </w:r>
      <w:r w:rsidRPr="00D318D3">
        <w:rPr>
          <w:rFonts w:ascii="Arial" w:hAnsi="Arial" w:cs="Arial"/>
          <w:sz w:val="32"/>
          <w:szCs w:val="32"/>
        </w:rPr>
        <w:t>о</w:t>
      </w:r>
      <w:r w:rsidRPr="00D318D3">
        <w:rPr>
          <w:rFonts w:ascii="Arial" w:hAnsi="Arial" w:cs="Arial"/>
          <w:sz w:val="32"/>
          <w:szCs w:val="32"/>
        </w:rPr>
        <w:t>держания школьного образования она старательно изгоняется. В результате наши дети оказываются изолированными от кул</w:t>
      </w:r>
      <w:r w:rsidRPr="00D318D3">
        <w:rPr>
          <w:rFonts w:ascii="Arial" w:hAnsi="Arial" w:cs="Arial"/>
          <w:sz w:val="32"/>
          <w:szCs w:val="32"/>
        </w:rPr>
        <w:t>ь</w:t>
      </w:r>
      <w:r w:rsidRPr="00D318D3">
        <w:rPr>
          <w:rFonts w:ascii="Arial" w:hAnsi="Arial" w:cs="Arial"/>
          <w:sz w:val="32"/>
          <w:szCs w:val="32"/>
        </w:rPr>
        <w:t>туры своих предков. Невежество сегодняшних российских ст</w:t>
      </w:r>
      <w:r w:rsidRPr="00D318D3">
        <w:rPr>
          <w:rFonts w:ascii="Arial" w:hAnsi="Arial" w:cs="Arial"/>
          <w:sz w:val="32"/>
          <w:szCs w:val="32"/>
        </w:rPr>
        <w:t>у</w:t>
      </w:r>
      <w:r w:rsidRPr="00D318D3">
        <w:rPr>
          <w:rFonts w:ascii="Arial" w:hAnsi="Arial" w:cs="Arial"/>
          <w:sz w:val="32"/>
          <w:szCs w:val="32"/>
        </w:rPr>
        <w:t xml:space="preserve">дентов и школьников в области русской истории и культуры просто удручает. Об этом говорят данные исследований и непосредственных педагогических наблюдений.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Неудовлетворительно обстоит дело и с освоением вечных, религиозных ценностей, с почитанием святынь</w:t>
      </w:r>
      <w:proofErr w:type="gramStart"/>
      <w:r w:rsidRPr="00D318D3">
        <w:rPr>
          <w:rFonts w:ascii="Arial" w:hAnsi="Arial" w:cs="Arial"/>
          <w:sz w:val="32"/>
          <w:szCs w:val="32"/>
        </w:rPr>
        <w:t xml:space="preserve">.. </w:t>
      </w:r>
      <w:proofErr w:type="gramEnd"/>
      <w:r w:rsidRPr="00D318D3">
        <w:rPr>
          <w:rFonts w:ascii="Arial" w:hAnsi="Arial" w:cs="Arial"/>
          <w:sz w:val="32"/>
          <w:szCs w:val="32"/>
        </w:rPr>
        <w:t>В системе  вечных ценностей свят не только Бог, но свято все, что связано с Богом: храм, крест, икона,. Свято то, что сотворено Богом. Человек изначально – свят, так как он – образ и подобие Божие (недаром в прошлом веке люди кланялись друг другу), тело ч</w:t>
      </w:r>
      <w:r w:rsidRPr="00D318D3">
        <w:rPr>
          <w:rFonts w:ascii="Arial" w:hAnsi="Arial" w:cs="Arial"/>
          <w:sz w:val="32"/>
          <w:szCs w:val="32"/>
        </w:rPr>
        <w:t>е</w:t>
      </w:r>
      <w:r w:rsidRPr="00D318D3">
        <w:rPr>
          <w:rFonts w:ascii="Arial" w:hAnsi="Arial" w:cs="Arial"/>
          <w:sz w:val="32"/>
          <w:szCs w:val="32"/>
        </w:rPr>
        <w:t>ловека – «храм» души, семья –  «малая церковь», Россия – «Русь святая», как подножие престола Господня и Дом Пресв</w:t>
      </w:r>
      <w:r w:rsidRPr="00D318D3">
        <w:rPr>
          <w:rFonts w:ascii="Arial" w:hAnsi="Arial" w:cs="Arial"/>
          <w:sz w:val="32"/>
          <w:szCs w:val="32"/>
        </w:rPr>
        <w:t>я</w:t>
      </w:r>
      <w:r w:rsidRPr="00D318D3">
        <w:rPr>
          <w:rFonts w:ascii="Arial" w:hAnsi="Arial" w:cs="Arial"/>
          <w:sz w:val="32"/>
          <w:szCs w:val="32"/>
        </w:rPr>
        <w:t>той Богородицы. Иными словами, религия – это высшее и а</w:t>
      </w:r>
      <w:r w:rsidRPr="00D318D3">
        <w:rPr>
          <w:rFonts w:ascii="Arial" w:hAnsi="Arial" w:cs="Arial"/>
          <w:sz w:val="32"/>
          <w:szCs w:val="32"/>
        </w:rPr>
        <w:t>б</w:t>
      </w:r>
      <w:r w:rsidRPr="00D318D3">
        <w:rPr>
          <w:rFonts w:ascii="Arial" w:hAnsi="Arial" w:cs="Arial"/>
          <w:sz w:val="32"/>
          <w:szCs w:val="32"/>
        </w:rPr>
        <w:t>солютное понимание человека в мире, в отношении к миру, это система абсолютных истин и ценностей, которые и являются фундаментом нравственности. Поэтому, как только разрушаю</w:t>
      </w:r>
      <w:r w:rsidRPr="00D318D3">
        <w:rPr>
          <w:rFonts w:ascii="Arial" w:hAnsi="Arial" w:cs="Arial"/>
          <w:sz w:val="32"/>
          <w:szCs w:val="32"/>
        </w:rPr>
        <w:t>т</w:t>
      </w:r>
      <w:r w:rsidRPr="00D318D3">
        <w:rPr>
          <w:rFonts w:ascii="Arial" w:hAnsi="Arial" w:cs="Arial"/>
          <w:sz w:val="32"/>
          <w:szCs w:val="32"/>
        </w:rPr>
        <w:t xml:space="preserve">ся религиозные основы жизни общества и человека, так сразу </w:t>
      </w:r>
      <w:r w:rsidRPr="00D318D3">
        <w:rPr>
          <w:rFonts w:ascii="Arial" w:hAnsi="Arial" w:cs="Arial"/>
          <w:sz w:val="32"/>
          <w:szCs w:val="32"/>
        </w:rPr>
        <w:lastRenderedPageBreak/>
        <w:t>же разрушаются и духовно-нравственные основы жизни чел</w:t>
      </w:r>
      <w:r w:rsidRPr="00D318D3">
        <w:rPr>
          <w:rFonts w:ascii="Arial" w:hAnsi="Arial" w:cs="Arial"/>
          <w:sz w:val="32"/>
          <w:szCs w:val="32"/>
        </w:rPr>
        <w:t>о</w:t>
      </w:r>
      <w:r w:rsidRPr="00D318D3">
        <w:rPr>
          <w:rFonts w:ascii="Arial" w:hAnsi="Arial" w:cs="Arial"/>
          <w:sz w:val="32"/>
          <w:szCs w:val="32"/>
        </w:rPr>
        <w:t>века и вместе с тем (более-менее быстро) разрушается сама душа человека, делая его живым трупом. Между тем война с Православием русского образованного общества до революции и насильственная атеизация нашей страны оставила после с</w:t>
      </w:r>
      <w:r w:rsidRPr="00D318D3">
        <w:rPr>
          <w:rFonts w:ascii="Arial" w:hAnsi="Arial" w:cs="Arial"/>
          <w:sz w:val="32"/>
          <w:szCs w:val="32"/>
        </w:rPr>
        <w:t>е</w:t>
      </w:r>
      <w:r w:rsidRPr="00D318D3">
        <w:rPr>
          <w:rFonts w:ascii="Arial" w:hAnsi="Arial" w:cs="Arial"/>
          <w:sz w:val="32"/>
          <w:szCs w:val="32"/>
        </w:rPr>
        <w:t>бя катастрофические, пагубные для души русского народа п</w:t>
      </w:r>
      <w:r w:rsidRPr="00D318D3">
        <w:rPr>
          <w:rFonts w:ascii="Arial" w:hAnsi="Arial" w:cs="Arial"/>
          <w:sz w:val="32"/>
          <w:szCs w:val="32"/>
        </w:rPr>
        <w:t>о</w:t>
      </w:r>
      <w:r w:rsidRPr="00D318D3">
        <w:rPr>
          <w:rFonts w:ascii="Arial" w:hAnsi="Arial" w:cs="Arial"/>
          <w:sz w:val="32"/>
          <w:szCs w:val="32"/>
        </w:rPr>
        <w:t>следствия. Сегодня, к сожалению, многие русские люди ото</w:t>
      </w:r>
      <w:r w:rsidRPr="00D318D3">
        <w:rPr>
          <w:rFonts w:ascii="Arial" w:hAnsi="Arial" w:cs="Arial"/>
          <w:sz w:val="32"/>
          <w:szCs w:val="32"/>
        </w:rPr>
        <w:t>ж</w:t>
      </w:r>
      <w:r w:rsidRPr="00D318D3">
        <w:rPr>
          <w:rFonts w:ascii="Arial" w:hAnsi="Arial" w:cs="Arial"/>
          <w:sz w:val="32"/>
          <w:szCs w:val="32"/>
        </w:rPr>
        <w:t>дествляют себя с Православием по традиции, но не имеют р</w:t>
      </w:r>
      <w:r w:rsidRPr="00D318D3">
        <w:rPr>
          <w:rFonts w:ascii="Arial" w:hAnsi="Arial" w:cs="Arial"/>
          <w:sz w:val="32"/>
          <w:szCs w:val="32"/>
        </w:rPr>
        <w:t>е</w:t>
      </w:r>
      <w:r w:rsidRPr="00D318D3">
        <w:rPr>
          <w:rFonts w:ascii="Arial" w:hAnsi="Arial" w:cs="Arial"/>
          <w:sz w:val="32"/>
          <w:szCs w:val="32"/>
        </w:rPr>
        <w:t>ального знания Православия, не участвуют в его жизни.</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Следовательно, мы должны формировать систему це</w:t>
      </w:r>
      <w:r w:rsidRPr="00D318D3">
        <w:rPr>
          <w:rFonts w:ascii="Arial" w:hAnsi="Arial" w:cs="Arial"/>
          <w:sz w:val="32"/>
          <w:szCs w:val="32"/>
        </w:rPr>
        <w:t>н</w:t>
      </w:r>
      <w:r w:rsidRPr="00D318D3">
        <w:rPr>
          <w:rFonts w:ascii="Arial" w:hAnsi="Arial" w:cs="Arial"/>
          <w:sz w:val="32"/>
          <w:szCs w:val="32"/>
        </w:rPr>
        <w:t>ностных оснований образования в ситуации разрушения не только иерархической соотнесенности ценностных групп, но и разрушения самих ценностных оснований. Значит, нам нужно сегодня восстановить и системы ценностных оснований о</w:t>
      </w:r>
      <w:r w:rsidRPr="00D318D3">
        <w:rPr>
          <w:rFonts w:ascii="Arial" w:hAnsi="Arial" w:cs="Arial"/>
          <w:sz w:val="32"/>
          <w:szCs w:val="32"/>
        </w:rPr>
        <w:t>т</w:t>
      </w:r>
      <w:r w:rsidRPr="00D318D3">
        <w:rPr>
          <w:rFonts w:ascii="Arial" w:hAnsi="Arial" w:cs="Arial"/>
          <w:sz w:val="32"/>
          <w:szCs w:val="32"/>
        </w:rPr>
        <w:t>дельных групп, и их иерархическое устроение. Поэтому, фо</w:t>
      </w:r>
      <w:r w:rsidRPr="00D318D3">
        <w:rPr>
          <w:rFonts w:ascii="Arial" w:hAnsi="Arial" w:cs="Arial"/>
          <w:sz w:val="32"/>
          <w:szCs w:val="32"/>
        </w:rPr>
        <w:t>р</w:t>
      </w:r>
      <w:r w:rsidRPr="00D318D3">
        <w:rPr>
          <w:rFonts w:ascii="Arial" w:hAnsi="Arial" w:cs="Arial"/>
          <w:sz w:val="32"/>
          <w:szCs w:val="32"/>
        </w:rPr>
        <w:t>мируя содержание образования, мы должны начинать с нашей национальной культуры и отбирать то, что вписывается в с</w:t>
      </w:r>
      <w:r w:rsidRPr="00D318D3">
        <w:rPr>
          <w:rFonts w:ascii="Arial" w:hAnsi="Arial" w:cs="Arial"/>
          <w:sz w:val="32"/>
          <w:szCs w:val="32"/>
        </w:rPr>
        <w:t>и</w:t>
      </w:r>
      <w:r w:rsidRPr="00D318D3">
        <w:rPr>
          <w:rFonts w:ascii="Arial" w:hAnsi="Arial" w:cs="Arial"/>
          <w:sz w:val="32"/>
          <w:szCs w:val="32"/>
        </w:rPr>
        <w:t>стему наших национальных ценностей. Да, замечательны древнекитайская и древнеяпонская поэзия, но можно ли на них построить нашу систему образования? Да, очень трудно пре</w:t>
      </w:r>
      <w:r w:rsidRPr="00D318D3">
        <w:rPr>
          <w:rFonts w:ascii="Arial" w:hAnsi="Arial" w:cs="Arial"/>
          <w:sz w:val="32"/>
          <w:szCs w:val="32"/>
        </w:rPr>
        <w:t>д</w:t>
      </w:r>
      <w:r w:rsidRPr="00D318D3">
        <w:rPr>
          <w:rFonts w:ascii="Arial" w:hAnsi="Arial" w:cs="Arial"/>
          <w:sz w:val="32"/>
          <w:szCs w:val="32"/>
        </w:rPr>
        <w:t>ставить курс философии в вузах без Конфуция, Будды, Плат</w:t>
      </w:r>
      <w:r w:rsidRPr="00D318D3">
        <w:rPr>
          <w:rFonts w:ascii="Arial" w:hAnsi="Arial" w:cs="Arial"/>
          <w:sz w:val="32"/>
          <w:szCs w:val="32"/>
        </w:rPr>
        <w:t>о</w:t>
      </w:r>
      <w:r w:rsidRPr="00D318D3">
        <w:rPr>
          <w:rFonts w:ascii="Arial" w:hAnsi="Arial" w:cs="Arial"/>
          <w:sz w:val="32"/>
          <w:szCs w:val="32"/>
        </w:rPr>
        <w:t xml:space="preserve">на и Аристотеля. Но может ли их учение стать основой для нашей начальной школы? Или нашего образования в целом? Разумеется, нет. В основу построения воспитания может быть положена только система национальных ценностей, и только воспитание, соответствующее природе того или иного народа </w:t>
      </w:r>
      <w:r w:rsidRPr="00D318D3">
        <w:rPr>
          <w:rFonts w:ascii="Arial" w:hAnsi="Arial" w:cs="Arial"/>
          <w:sz w:val="32"/>
          <w:szCs w:val="32"/>
        </w:rPr>
        <w:lastRenderedPageBreak/>
        <w:t>является жизненным, поскольку, как писал гениальный русский педагог К.Д. Ушинский, «только народное воспитание является живым органом в историческом процессе народного развития».</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 В свою очередь система национальных ценностей опред</w:t>
      </w:r>
      <w:r w:rsidRPr="00D318D3">
        <w:rPr>
          <w:rFonts w:ascii="Arial" w:hAnsi="Arial" w:cs="Arial"/>
          <w:sz w:val="32"/>
          <w:szCs w:val="32"/>
        </w:rPr>
        <w:t>е</w:t>
      </w:r>
      <w:r w:rsidRPr="00D318D3">
        <w:rPr>
          <w:rFonts w:ascii="Arial" w:hAnsi="Arial" w:cs="Arial"/>
          <w:sz w:val="32"/>
          <w:szCs w:val="32"/>
        </w:rPr>
        <w:t xml:space="preserve">ляется более высокой системой общечеловеческих ценностей. При этом в основу русского образования должен быть положен приоритет русской общечеловеческой культуры.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 И уже система общечеловеческой национальной культуры задает систему отбора ценностей мировой культуры, которые должны быть органично вписаны в систему национальной кул</w:t>
      </w:r>
      <w:r w:rsidRPr="00D318D3">
        <w:rPr>
          <w:rFonts w:ascii="Arial" w:hAnsi="Arial" w:cs="Arial"/>
          <w:sz w:val="32"/>
          <w:szCs w:val="32"/>
        </w:rPr>
        <w:t>ь</w:t>
      </w:r>
      <w:r w:rsidRPr="00D318D3">
        <w:rPr>
          <w:rFonts w:ascii="Arial" w:hAnsi="Arial" w:cs="Arial"/>
          <w:sz w:val="32"/>
          <w:szCs w:val="32"/>
        </w:rPr>
        <w:t xml:space="preserve">туры. Раз ни одна система образования не может отгородиться китайской стеной от всего мира, но будучи принципиально </w:t>
      </w:r>
      <w:proofErr w:type="gramStart"/>
      <w:r w:rsidRPr="00D318D3">
        <w:rPr>
          <w:rFonts w:ascii="Arial" w:hAnsi="Arial" w:cs="Arial"/>
          <w:sz w:val="32"/>
          <w:szCs w:val="32"/>
        </w:rPr>
        <w:t>о</w:t>
      </w:r>
      <w:r w:rsidRPr="00D318D3">
        <w:rPr>
          <w:rFonts w:ascii="Arial" w:hAnsi="Arial" w:cs="Arial"/>
          <w:sz w:val="32"/>
          <w:szCs w:val="32"/>
        </w:rPr>
        <w:t>т</w:t>
      </w:r>
      <w:r w:rsidRPr="00D318D3">
        <w:rPr>
          <w:rFonts w:ascii="Arial" w:hAnsi="Arial" w:cs="Arial"/>
          <w:sz w:val="32"/>
          <w:szCs w:val="32"/>
        </w:rPr>
        <w:t>крытой</w:t>
      </w:r>
      <w:proofErr w:type="gramEnd"/>
      <w:r w:rsidRPr="00D318D3">
        <w:rPr>
          <w:rFonts w:ascii="Arial" w:hAnsi="Arial" w:cs="Arial"/>
          <w:sz w:val="32"/>
          <w:szCs w:val="32"/>
        </w:rPr>
        <w:t xml:space="preserve"> миру, она должна брать то, что соответствует природе, истории и традициям данной национальной системы образов</w:t>
      </w:r>
      <w:r w:rsidRPr="00D318D3">
        <w:rPr>
          <w:rFonts w:ascii="Arial" w:hAnsi="Arial" w:cs="Arial"/>
          <w:sz w:val="32"/>
          <w:szCs w:val="32"/>
        </w:rPr>
        <w:t>а</w:t>
      </w:r>
      <w:r w:rsidRPr="00D318D3">
        <w:rPr>
          <w:rFonts w:ascii="Arial" w:hAnsi="Arial" w:cs="Arial"/>
          <w:sz w:val="32"/>
          <w:szCs w:val="32"/>
        </w:rPr>
        <w:t>ния.</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Высшим критерием отбора содержания образования явл</w:t>
      </w:r>
      <w:r w:rsidRPr="00D318D3">
        <w:rPr>
          <w:rFonts w:ascii="Arial" w:hAnsi="Arial" w:cs="Arial"/>
          <w:sz w:val="32"/>
          <w:szCs w:val="32"/>
        </w:rPr>
        <w:t>я</w:t>
      </w:r>
      <w:r w:rsidRPr="00D318D3">
        <w:rPr>
          <w:rFonts w:ascii="Arial" w:hAnsi="Arial" w:cs="Arial"/>
          <w:sz w:val="32"/>
          <w:szCs w:val="32"/>
        </w:rPr>
        <w:t>ется система вечных ценностей, которая задает высший смысл всей архитектонике ценностей. И здесь принципиально важно то, что эта система ценностей дана нам самим Господом. Но что такое система других ценностей вне их духовно-нравственных основ? Это мертвая и рассыпающаяся система образования. И не только в гуманитарной, но и естественнон</w:t>
      </w:r>
      <w:r w:rsidRPr="00D318D3">
        <w:rPr>
          <w:rFonts w:ascii="Arial" w:hAnsi="Arial" w:cs="Arial"/>
          <w:sz w:val="32"/>
          <w:szCs w:val="32"/>
        </w:rPr>
        <w:t>а</w:t>
      </w:r>
      <w:r w:rsidRPr="00D318D3">
        <w:rPr>
          <w:rFonts w:ascii="Arial" w:hAnsi="Arial" w:cs="Arial"/>
          <w:sz w:val="32"/>
          <w:szCs w:val="32"/>
        </w:rPr>
        <w:t>учной составляющей, потому как вне идеи Господа естестве</w:t>
      </w:r>
      <w:r w:rsidRPr="00D318D3">
        <w:rPr>
          <w:rFonts w:ascii="Arial" w:hAnsi="Arial" w:cs="Arial"/>
          <w:sz w:val="32"/>
          <w:szCs w:val="32"/>
        </w:rPr>
        <w:t>н</w:t>
      </w:r>
      <w:r w:rsidRPr="00D318D3">
        <w:rPr>
          <w:rFonts w:ascii="Arial" w:hAnsi="Arial" w:cs="Arial"/>
          <w:sz w:val="32"/>
          <w:szCs w:val="32"/>
        </w:rPr>
        <w:t>нонаучное содержание рассыпается на агрегат отдельных, не связанных или слабо связанных между собой знаний по мат</w:t>
      </w:r>
      <w:r w:rsidRPr="00D318D3">
        <w:rPr>
          <w:rFonts w:ascii="Arial" w:hAnsi="Arial" w:cs="Arial"/>
          <w:sz w:val="32"/>
          <w:szCs w:val="32"/>
        </w:rPr>
        <w:t>е</w:t>
      </w:r>
      <w:r w:rsidRPr="00D318D3">
        <w:rPr>
          <w:rFonts w:ascii="Arial" w:hAnsi="Arial" w:cs="Arial"/>
          <w:sz w:val="32"/>
          <w:szCs w:val="32"/>
        </w:rPr>
        <w:t xml:space="preserve">матике, физике, химии и т.д., то есть по отдельным предметам. </w:t>
      </w:r>
      <w:r w:rsidRPr="00D318D3">
        <w:rPr>
          <w:rFonts w:ascii="Arial" w:hAnsi="Arial" w:cs="Arial"/>
          <w:sz w:val="32"/>
          <w:szCs w:val="32"/>
        </w:rPr>
        <w:lastRenderedPageBreak/>
        <w:t>И дело здесь не в искусственной связи, а в отражении онтол</w:t>
      </w:r>
      <w:r w:rsidRPr="00D318D3">
        <w:rPr>
          <w:rFonts w:ascii="Arial" w:hAnsi="Arial" w:cs="Arial"/>
          <w:sz w:val="32"/>
          <w:szCs w:val="32"/>
        </w:rPr>
        <w:t>о</w:t>
      </w:r>
      <w:r w:rsidRPr="00D318D3">
        <w:rPr>
          <w:rFonts w:ascii="Arial" w:hAnsi="Arial" w:cs="Arial"/>
          <w:sz w:val="32"/>
          <w:szCs w:val="32"/>
        </w:rPr>
        <w:t>гии духовной реальности. Что есть язык: система искусстве</w:t>
      </w:r>
      <w:r w:rsidRPr="00D318D3">
        <w:rPr>
          <w:rFonts w:ascii="Arial" w:hAnsi="Arial" w:cs="Arial"/>
          <w:sz w:val="32"/>
          <w:szCs w:val="32"/>
        </w:rPr>
        <w:t>н</w:t>
      </w:r>
      <w:r w:rsidRPr="00D318D3">
        <w:rPr>
          <w:rFonts w:ascii="Arial" w:hAnsi="Arial" w:cs="Arial"/>
          <w:sz w:val="32"/>
          <w:szCs w:val="32"/>
        </w:rPr>
        <w:t>ных знаков или Высший Логос – «Вначале было Слово» – о</w:t>
      </w:r>
      <w:r w:rsidRPr="00D318D3">
        <w:rPr>
          <w:rFonts w:ascii="Arial" w:hAnsi="Arial" w:cs="Arial"/>
          <w:sz w:val="32"/>
          <w:szCs w:val="32"/>
        </w:rPr>
        <w:t>т</w:t>
      </w:r>
      <w:r w:rsidRPr="00D318D3">
        <w:rPr>
          <w:rFonts w:ascii="Arial" w:hAnsi="Arial" w:cs="Arial"/>
          <w:sz w:val="32"/>
          <w:szCs w:val="32"/>
        </w:rPr>
        <w:t>раженный в слове человека, без которого это слово мертвеет, о нем убедительно сказал Н. Гумилев: «Дурно пахнут мертвые слова».</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 Следовательно, именно система вечных истин, ценностей имеет определяющее не только смысловое, но онтологическое, бытийное значение. Однако именно им, вечным истинам, отк</w:t>
      </w:r>
      <w:r w:rsidRPr="00D318D3">
        <w:rPr>
          <w:rFonts w:ascii="Arial" w:hAnsi="Arial" w:cs="Arial"/>
          <w:sz w:val="32"/>
          <w:szCs w:val="32"/>
        </w:rPr>
        <w:t>а</w:t>
      </w:r>
      <w:r w:rsidRPr="00D318D3">
        <w:rPr>
          <w:rFonts w:ascii="Arial" w:hAnsi="Arial" w:cs="Arial"/>
          <w:sz w:val="32"/>
          <w:szCs w:val="32"/>
        </w:rPr>
        <w:t>зано в праве на хотя бы какое-то присутствие в школе. И об</w:t>
      </w:r>
      <w:r w:rsidRPr="00D318D3">
        <w:rPr>
          <w:rFonts w:ascii="Arial" w:hAnsi="Arial" w:cs="Arial"/>
          <w:sz w:val="32"/>
          <w:szCs w:val="32"/>
        </w:rPr>
        <w:t>ъ</w:t>
      </w:r>
      <w:r w:rsidRPr="00D318D3">
        <w:rPr>
          <w:rFonts w:ascii="Arial" w:hAnsi="Arial" w:cs="Arial"/>
          <w:sz w:val="32"/>
          <w:szCs w:val="32"/>
        </w:rPr>
        <w:t>ясняется это просто: религия – дело выбора каждого человека. А потому, каждый человек должен выбрать для себя свою р</w:t>
      </w:r>
      <w:r w:rsidRPr="00D318D3">
        <w:rPr>
          <w:rFonts w:ascii="Arial" w:hAnsi="Arial" w:cs="Arial"/>
          <w:sz w:val="32"/>
          <w:szCs w:val="32"/>
        </w:rPr>
        <w:t>е</w:t>
      </w:r>
      <w:r w:rsidRPr="00D318D3">
        <w:rPr>
          <w:rFonts w:ascii="Arial" w:hAnsi="Arial" w:cs="Arial"/>
          <w:sz w:val="32"/>
          <w:szCs w:val="32"/>
        </w:rPr>
        <w:t>лигию и свою систему религиозных ценностей. Вот здесь пр</w:t>
      </w:r>
      <w:r w:rsidRPr="00D318D3">
        <w:rPr>
          <w:rFonts w:ascii="Arial" w:hAnsi="Arial" w:cs="Arial"/>
          <w:sz w:val="32"/>
          <w:szCs w:val="32"/>
        </w:rPr>
        <w:t>о</w:t>
      </w:r>
      <w:r w:rsidRPr="00D318D3">
        <w:rPr>
          <w:rFonts w:ascii="Arial" w:hAnsi="Arial" w:cs="Arial"/>
          <w:sz w:val="32"/>
          <w:szCs w:val="32"/>
        </w:rPr>
        <w:t>исходит страшнейшая подмена, извращение самого понятия выбор. Да, человек свободен. Это право, данное человеку с первого дня его творения. И едва ли кто сделал больше в ист</w:t>
      </w:r>
      <w:r w:rsidRPr="00D318D3">
        <w:rPr>
          <w:rFonts w:ascii="Arial" w:hAnsi="Arial" w:cs="Arial"/>
          <w:sz w:val="32"/>
          <w:szCs w:val="32"/>
        </w:rPr>
        <w:t>о</w:t>
      </w:r>
      <w:r w:rsidRPr="00D318D3">
        <w:rPr>
          <w:rFonts w:ascii="Arial" w:hAnsi="Arial" w:cs="Arial"/>
          <w:sz w:val="32"/>
          <w:szCs w:val="32"/>
        </w:rPr>
        <w:t>рии человечества для утверждения свободы человека, чем</w:t>
      </w:r>
      <w:proofErr w:type="gramStart"/>
      <w:r w:rsidRPr="00D318D3">
        <w:rPr>
          <w:rFonts w:ascii="Arial" w:hAnsi="Arial" w:cs="Arial"/>
          <w:sz w:val="32"/>
          <w:szCs w:val="32"/>
        </w:rPr>
        <w:t xml:space="preserve"> С</w:t>
      </w:r>
      <w:proofErr w:type="gramEnd"/>
      <w:r w:rsidRPr="00D318D3">
        <w:rPr>
          <w:rFonts w:ascii="Arial" w:hAnsi="Arial" w:cs="Arial"/>
          <w:sz w:val="32"/>
          <w:szCs w:val="32"/>
        </w:rPr>
        <w:t>ам Спаситель! Но ведь весь вопрос состоит в том, чтобы пр</w:t>
      </w:r>
      <w:r w:rsidRPr="00D318D3">
        <w:rPr>
          <w:rFonts w:ascii="Arial" w:hAnsi="Arial" w:cs="Arial"/>
          <w:sz w:val="32"/>
          <w:szCs w:val="32"/>
        </w:rPr>
        <w:t>а</w:t>
      </w:r>
      <w:r w:rsidRPr="00D318D3">
        <w:rPr>
          <w:rFonts w:ascii="Arial" w:hAnsi="Arial" w:cs="Arial"/>
          <w:sz w:val="32"/>
          <w:szCs w:val="32"/>
        </w:rPr>
        <w:t>вильно понимать свободу выбора, так как свобода выбора начинается там и тогда, когда есть реальный выбор.</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Поясню это более подробно. Человек – это уникальное с</w:t>
      </w:r>
      <w:r w:rsidRPr="00D318D3">
        <w:rPr>
          <w:rFonts w:ascii="Arial" w:hAnsi="Arial" w:cs="Arial"/>
          <w:sz w:val="32"/>
          <w:szCs w:val="32"/>
        </w:rPr>
        <w:t>у</w:t>
      </w:r>
      <w:r w:rsidRPr="00D318D3">
        <w:rPr>
          <w:rFonts w:ascii="Arial" w:hAnsi="Arial" w:cs="Arial"/>
          <w:sz w:val="32"/>
          <w:szCs w:val="32"/>
        </w:rPr>
        <w:t>щество в этом мире. И его уникальность состоит в том, что он, в отличие от всего живого, не наследует своего бытия и пов</w:t>
      </w:r>
      <w:r w:rsidRPr="00D318D3">
        <w:rPr>
          <w:rFonts w:ascii="Arial" w:hAnsi="Arial" w:cs="Arial"/>
          <w:sz w:val="32"/>
          <w:szCs w:val="32"/>
        </w:rPr>
        <w:t>е</w:t>
      </w:r>
      <w:r w:rsidRPr="00D318D3">
        <w:rPr>
          <w:rFonts w:ascii="Arial" w:hAnsi="Arial" w:cs="Arial"/>
          <w:sz w:val="32"/>
          <w:szCs w:val="32"/>
        </w:rPr>
        <w:t>дения в мире. Да, потенциально человек есть человек, но чт</w:t>
      </w:r>
      <w:r w:rsidRPr="00D318D3">
        <w:rPr>
          <w:rFonts w:ascii="Arial" w:hAnsi="Arial" w:cs="Arial"/>
          <w:sz w:val="32"/>
          <w:szCs w:val="32"/>
        </w:rPr>
        <w:t>о</w:t>
      </w:r>
      <w:r w:rsidRPr="00D318D3">
        <w:rPr>
          <w:rFonts w:ascii="Arial" w:hAnsi="Arial" w:cs="Arial"/>
          <w:sz w:val="32"/>
          <w:szCs w:val="32"/>
        </w:rPr>
        <w:t>бы стать Человеком, человек должен освоить мир  человеч</w:t>
      </w:r>
      <w:r w:rsidRPr="00D318D3">
        <w:rPr>
          <w:rFonts w:ascii="Arial" w:hAnsi="Arial" w:cs="Arial"/>
          <w:sz w:val="32"/>
          <w:szCs w:val="32"/>
        </w:rPr>
        <w:t>е</w:t>
      </w:r>
      <w:r w:rsidRPr="00D318D3">
        <w:rPr>
          <w:rFonts w:ascii="Arial" w:hAnsi="Arial" w:cs="Arial"/>
          <w:sz w:val="32"/>
          <w:szCs w:val="32"/>
        </w:rPr>
        <w:t xml:space="preserve">ской культуры, начиная с прямохождения. Даже это качество, </w:t>
      </w:r>
      <w:proofErr w:type="gramStart"/>
      <w:r w:rsidRPr="00D318D3">
        <w:rPr>
          <w:rFonts w:ascii="Arial" w:hAnsi="Arial" w:cs="Arial"/>
          <w:sz w:val="32"/>
          <w:szCs w:val="32"/>
        </w:rPr>
        <w:lastRenderedPageBreak/>
        <w:t>увы</w:t>
      </w:r>
      <w:proofErr w:type="gramEnd"/>
      <w:r w:rsidRPr="00D318D3">
        <w:rPr>
          <w:rFonts w:ascii="Arial" w:hAnsi="Arial" w:cs="Arial"/>
          <w:sz w:val="32"/>
          <w:szCs w:val="32"/>
        </w:rPr>
        <w:t xml:space="preserve">, не заложено в человеке генетически. И нужен огромный труд, чтобы научить человека ходить. И, разумеется, всему, что ни есть в человеке </w:t>
      </w:r>
      <w:proofErr w:type="gramStart"/>
      <w:r w:rsidRPr="00D318D3">
        <w:rPr>
          <w:rFonts w:ascii="Arial" w:hAnsi="Arial" w:cs="Arial"/>
          <w:sz w:val="32"/>
          <w:szCs w:val="32"/>
        </w:rPr>
        <w:t>человеческого</w:t>
      </w:r>
      <w:proofErr w:type="gramEnd"/>
      <w:r w:rsidRPr="00D318D3">
        <w:rPr>
          <w:rFonts w:ascii="Arial" w:hAnsi="Arial" w:cs="Arial"/>
          <w:sz w:val="32"/>
          <w:szCs w:val="32"/>
        </w:rPr>
        <w:t xml:space="preserve"> человек должен научиться. Держать ложку и кружку, одеваться и т.д. И чем более сложен акт социального поведения, тем более сложным является его обучение.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Теперь давайте ответим – разве духовно-нравственная культура – менее сложна, чем прямохождение или умение держать ложку. Тогда почему же мы решаем, что этой культуре ребёнка не надо учить, и он может постичь её сам. Более того, давайте задумаемся о следующем – почему Господь, придя в этот мир, учил людей ни музыке, ни математике, ни физике, но вере и нравственности?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Думается потому, что Господь даёт нам те знания, которые</w:t>
      </w:r>
      <w:proofErr w:type="gramStart"/>
      <w:r w:rsidRPr="00D318D3">
        <w:rPr>
          <w:rFonts w:ascii="Arial" w:hAnsi="Arial" w:cs="Arial"/>
          <w:sz w:val="32"/>
          <w:szCs w:val="32"/>
        </w:rPr>
        <w:t xml:space="preserve"> С</w:t>
      </w:r>
      <w:proofErr w:type="gramEnd"/>
      <w:r w:rsidRPr="00D318D3">
        <w:rPr>
          <w:rFonts w:ascii="Arial" w:hAnsi="Arial" w:cs="Arial"/>
          <w:sz w:val="32"/>
          <w:szCs w:val="32"/>
        </w:rPr>
        <w:t>ам человек открыть не может. И вот оказывается, что этим, по сути, самым сложным знаниям, учить и не надо. Разве это не абсурд? Но как же быть со свободой. И вот здесь открывается самая великая фальшь, нашего времени, созданная эпохой Просвещения – это ложь в понимании свободы веры. Она с</w:t>
      </w:r>
      <w:r w:rsidRPr="00D318D3">
        <w:rPr>
          <w:rFonts w:ascii="Arial" w:hAnsi="Arial" w:cs="Arial"/>
          <w:sz w:val="32"/>
          <w:szCs w:val="32"/>
        </w:rPr>
        <w:t>о</w:t>
      </w:r>
      <w:r w:rsidRPr="00D318D3">
        <w:rPr>
          <w:rFonts w:ascii="Arial" w:hAnsi="Arial" w:cs="Arial"/>
          <w:sz w:val="32"/>
          <w:szCs w:val="32"/>
        </w:rPr>
        <w:t>стоит в требовании права самому человеку выбирать между верой и неверием. Но если следовать этой логике, то мы в</w:t>
      </w:r>
      <w:r w:rsidRPr="00D318D3">
        <w:rPr>
          <w:rFonts w:ascii="Arial" w:hAnsi="Arial" w:cs="Arial"/>
          <w:sz w:val="32"/>
          <w:szCs w:val="32"/>
        </w:rPr>
        <w:t>о</w:t>
      </w:r>
      <w:r w:rsidRPr="00D318D3">
        <w:rPr>
          <w:rFonts w:ascii="Arial" w:hAnsi="Arial" w:cs="Arial"/>
          <w:sz w:val="32"/>
          <w:szCs w:val="32"/>
        </w:rPr>
        <w:t>обще ничему не должны учить ребёнка, буквально ничему, д</w:t>
      </w:r>
      <w:r w:rsidRPr="00D318D3">
        <w:rPr>
          <w:rFonts w:ascii="Arial" w:hAnsi="Arial" w:cs="Arial"/>
          <w:sz w:val="32"/>
          <w:szCs w:val="32"/>
        </w:rPr>
        <w:t>а</w:t>
      </w:r>
      <w:r w:rsidRPr="00D318D3">
        <w:rPr>
          <w:rFonts w:ascii="Arial" w:hAnsi="Arial" w:cs="Arial"/>
          <w:sz w:val="32"/>
          <w:szCs w:val="32"/>
        </w:rPr>
        <w:t>же прямохождению. А вдруг в 18 лет он не захочет прямо х</w:t>
      </w:r>
      <w:r w:rsidRPr="00D318D3">
        <w:rPr>
          <w:rFonts w:ascii="Arial" w:hAnsi="Arial" w:cs="Arial"/>
          <w:sz w:val="32"/>
          <w:szCs w:val="32"/>
        </w:rPr>
        <w:t>о</w:t>
      </w:r>
      <w:r w:rsidRPr="00D318D3">
        <w:rPr>
          <w:rFonts w:ascii="Arial" w:hAnsi="Arial" w:cs="Arial"/>
          <w:sz w:val="32"/>
          <w:szCs w:val="32"/>
        </w:rPr>
        <w:t>дить. Значит, мы должны дождаться, когда он сам примет это решение: научиться ему ходить или по-прежнему лежать.</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Однако сможет ли человек научиться ходить, если мы </w:t>
      </w:r>
      <w:r w:rsidRPr="00D318D3">
        <w:rPr>
          <w:rFonts w:ascii="Arial" w:hAnsi="Arial" w:cs="Arial"/>
          <w:sz w:val="32"/>
          <w:szCs w:val="32"/>
        </w:rPr>
        <w:lastRenderedPageBreak/>
        <w:t>начнём учиться ходить лет в восемнадцать. А лет в 40 учиться грамоте. А лет в 50 –математике? Нет, выбор должен быть р</w:t>
      </w:r>
      <w:r w:rsidRPr="00D318D3">
        <w:rPr>
          <w:rFonts w:ascii="Arial" w:hAnsi="Arial" w:cs="Arial"/>
          <w:sz w:val="32"/>
          <w:szCs w:val="32"/>
        </w:rPr>
        <w:t>е</w:t>
      </w:r>
      <w:r w:rsidRPr="00D318D3">
        <w:rPr>
          <w:rFonts w:ascii="Arial" w:hAnsi="Arial" w:cs="Arial"/>
          <w:sz w:val="32"/>
          <w:szCs w:val="32"/>
        </w:rPr>
        <w:t>альным, то есть таким, который начинается там и тогда, когда у человека есть из чего выбирать. Ребёнка надо научить ходить, и если он будет уметь ходить, то он сможет выбирать, ходить ему или не ходить. И столь же необходимо дать ребёнку осн</w:t>
      </w:r>
      <w:r w:rsidRPr="00D318D3">
        <w:rPr>
          <w:rFonts w:ascii="Arial" w:hAnsi="Arial" w:cs="Arial"/>
          <w:sz w:val="32"/>
          <w:szCs w:val="32"/>
        </w:rPr>
        <w:t>о</w:t>
      </w:r>
      <w:r w:rsidRPr="00D318D3">
        <w:rPr>
          <w:rFonts w:ascii="Arial" w:hAnsi="Arial" w:cs="Arial"/>
          <w:sz w:val="32"/>
          <w:szCs w:val="32"/>
        </w:rPr>
        <w:t xml:space="preserve">вы духовно-нравственной культуры, ибо только в этом случае у него будет выбор, иначе как может человек жить верой, если у него не развита для этого душа?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Таким образом, духовно-нравственная культура – культура самого высшего уровня из всех видов человеческой культуры – должна быть дана ребёнку, потому как духовно неразвитый ч</w:t>
      </w:r>
      <w:r w:rsidRPr="00D318D3">
        <w:rPr>
          <w:rFonts w:ascii="Arial" w:hAnsi="Arial" w:cs="Arial"/>
          <w:sz w:val="32"/>
          <w:szCs w:val="32"/>
        </w:rPr>
        <w:t>е</w:t>
      </w:r>
      <w:r w:rsidRPr="00D318D3">
        <w:rPr>
          <w:rFonts w:ascii="Arial" w:hAnsi="Arial" w:cs="Arial"/>
          <w:sz w:val="32"/>
          <w:szCs w:val="32"/>
        </w:rPr>
        <w:t xml:space="preserve">ловек есть самый настоящий </w:t>
      </w:r>
      <w:proofErr w:type="gramStart"/>
      <w:r w:rsidRPr="00D318D3">
        <w:rPr>
          <w:rFonts w:ascii="Arial" w:hAnsi="Arial" w:cs="Arial"/>
          <w:sz w:val="32"/>
          <w:szCs w:val="32"/>
        </w:rPr>
        <w:t>урод</w:t>
      </w:r>
      <w:proofErr w:type="gramEnd"/>
      <w:r w:rsidRPr="00D318D3">
        <w:rPr>
          <w:rFonts w:ascii="Arial" w:hAnsi="Arial" w:cs="Arial"/>
          <w:sz w:val="32"/>
          <w:szCs w:val="32"/>
        </w:rPr>
        <w:t>. И это уродство оборачив</w:t>
      </w:r>
      <w:r w:rsidRPr="00D318D3">
        <w:rPr>
          <w:rFonts w:ascii="Arial" w:hAnsi="Arial" w:cs="Arial"/>
          <w:sz w:val="32"/>
          <w:szCs w:val="32"/>
        </w:rPr>
        <w:t>а</w:t>
      </w:r>
      <w:r w:rsidRPr="00D318D3">
        <w:rPr>
          <w:rFonts w:ascii="Arial" w:hAnsi="Arial" w:cs="Arial"/>
          <w:sz w:val="32"/>
          <w:szCs w:val="32"/>
        </w:rPr>
        <w:t>ется ужасом для всех. Разве не содрогается страна от эпид</w:t>
      </w:r>
      <w:r w:rsidRPr="00D318D3">
        <w:rPr>
          <w:rFonts w:ascii="Arial" w:hAnsi="Arial" w:cs="Arial"/>
          <w:sz w:val="32"/>
          <w:szCs w:val="32"/>
        </w:rPr>
        <w:t>е</w:t>
      </w:r>
      <w:r w:rsidRPr="00D318D3">
        <w:rPr>
          <w:rFonts w:ascii="Arial" w:hAnsi="Arial" w:cs="Arial"/>
          <w:sz w:val="32"/>
          <w:szCs w:val="32"/>
        </w:rPr>
        <w:t xml:space="preserve">мии детского и подросткового аморализма, алкоголизма, наркомании, подростковой и юношеской преступности?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Следовательно, мы не должны, а мы просто обязаны, дать нашим детям духовно-нравственное воспитание, точно так же, как мы даём другие виды воспитания.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Встаёт вопрос о том, каким должно быть это духовно-нравственное воспитание? Оно должно быть таким, каким п</w:t>
      </w:r>
      <w:r w:rsidRPr="00D318D3">
        <w:rPr>
          <w:rFonts w:ascii="Arial" w:hAnsi="Arial" w:cs="Arial"/>
          <w:sz w:val="32"/>
          <w:szCs w:val="32"/>
        </w:rPr>
        <w:t>е</w:t>
      </w:r>
      <w:r w:rsidRPr="00D318D3">
        <w:rPr>
          <w:rFonts w:ascii="Arial" w:hAnsi="Arial" w:cs="Arial"/>
          <w:sz w:val="32"/>
          <w:szCs w:val="32"/>
        </w:rPr>
        <w:t>редал его нам сам Господь! И таким, каким оно передано нам нашей святой Православной Церковью.</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Мы обязаны познакомить детей с системой вечных ценн</w:t>
      </w:r>
      <w:r w:rsidRPr="00D318D3">
        <w:rPr>
          <w:rFonts w:ascii="Arial" w:hAnsi="Arial" w:cs="Arial"/>
          <w:sz w:val="32"/>
          <w:szCs w:val="32"/>
        </w:rPr>
        <w:t>о</w:t>
      </w:r>
      <w:r w:rsidRPr="00D318D3">
        <w:rPr>
          <w:rFonts w:ascii="Arial" w:hAnsi="Arial" w:cs="Arial"/>
          <w:sz w:val="32"/>
          <w:szCs w:val="32"/>
        </w:rPr>
        <w:t>стей. А для этого мы должны восстановить традиционную с</w:t>
      </w:r>
      <w:r w:rsidRPr="00D318D3">
        <w:rPr>
          <w:rFonts w:ascii="Arial" w:hAnsi="Arial" w:cs="Arial"/>
          <w:sz w:val="32"/>
          <w:szCs w:val="32"/>
        </w:rPr>
        <w:t>и</w:t>
      </w:r>
      <w:r w:rsidRPr="00D318D3">
        <w:rPr>
          <w:rFonts w:ascii="Arial" w:hAnsi="Arial" w:cs="Arial"/>
          <w:sz w:val="32"/>
          <w:szCs w:val="32"/>
        </w:rPr>
        <w:t xml:space="preserve">стему российского просвещения, где Православие занимало </w:t>
      </w:r>
      <w:r w:rsidRPr="00D318D3">
        <w:rPr>
          <w:rFonts w:ascii="Arial" w:hAnsi="Arial" w:cs="Arial"/>
          <w:sz w:val="32"/>
          <w:szCs w:val="32"/>
        </w:rPr>
        <w:lastRenderedPageBreak/>
        <w:t xml:space="preserve">или должно было </w:t>
      </w:r>
      <w:proofErr w:type="gramStart"/>
      <w:r w:rsidRPr="00D318D3">
        <w:rPr>
          <w:rFonts w:ascii="Arial" w:hAnsi="Arial" w:cs="Arial"/>
          <w:sz w:val="32"/>
          <w:szCs w:val="32"/>
        </w:rPr>
        <w:t>занимать определяющую смысловую роль</w:t>
      </w:r>
      <w:proofErr w:type="gramEnd"/>
      <w:r w:rsidRPr="00D318D3">
        <w:rPr>
          <w:rFonts w:ascii="Arial" w:hAnsi="Arial" w:cs="Arial"/>
          <w:sz w:val="32"/>
          <w:szCs w:val="32"/>
        </w:rPr>
        <w:t>. Конечно, до сих пор раздаются упрёки – вот до революции был Закон Божий, а революция произошла. Но зададим встречный вопрос – революция произошла потому, что преподавался З</w:t>
      </w:r>
      <w:r w:rsidRPr="00D318D3">
        <w:rPr>
          <w:rFonts w:ascii="Arial" w:hAnsi="Arial" w:cs="Arial"/>
          <w:sz w:val="32"/>
          <w:szCs w:val="32"/>
        </w:rPr>
        <w:t>а</w:t>
      </w:r>
      <w:r w:rsidRPr="00D318D3">
        <w:rPr>
          <w:rFonts w:ascii="Arial" w:hAnsi="Arial" w:cs="Arial"/>
          <w:sz w:val="32"/>
          <w:szCs w:val="32"/>
        </w:rPr>
        <w:t>кон Божий или потому, что преподавался плохо? Ответ очев</w:t>
      </w:r>
      <w:r w:rsidRPr="00D318D3">
        <w:rPr>
          <w:rFonts w:ascii="Arial" w:hAnsi="Arial" w:cs="Arial"/>
          <w:sz w:val="32"/>
          <w:szCs w:val="32"/>
        </w:rPr>
        <w:t>и</w:t>
      </w:r>
      <w:r w:rsidRPr="00D318D3">
        <w:rPr>
          <w:rFonts w:ascii="Arial" w:hAnsi="Arial" w:cs="Arial"/>
          <w:sz w:val="32"/>
          <w:szCs w:val="32"/>
        </w:rPr>
        <w:t xml:space="preserve">ден. </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Давайте же теперь и ответим на вопрос – в чём главная причина того, что изучение религии не смогло удержать страну от катастрофы, а нашу церковь от невиданного в истории пор</w:t>
      </w:r>
      <w:r w:rsidRPr="00D318D3">
        <w:rPr>
          <w:rFonts w:ascii="Arial" w:hAnsi="Arial" w:cs="Arial"/>
          <w:sz w:val="32"/>
          <w:szCs w:val="32"/>
        </w:rPr>
        <w:t>у</w:t>
      </w:r>
      <w:r w:rsidRPr="00D318D3">
        <w:rPr>
          <w:rFonts w:ascii="Arial" w:hAnsi="Arial" w:cs="Arial"/>
          <w:sz w:val="32"/>
          <w:szCs w:val="32"/>
        </w:rPr>
        <w:t>гания. Не будем рассматривать духовный аспект этой пробл</w:t>
      </w:r>
      <w:r w:rsidRPr="00D318D3">
        <w:rPr>
          <w:rFonts w:ascii="Arial" w:hAnsi="Arial" w:cs="Arial"/>
          <w:sz w:val="32"/>
          <w:szCs w:val="32"/>
        </w:rPr>
        <w:t>е</w:t>
      </w:r>
      <w:r w:rsidRPr="00D318D3">
        <w:rPr>
          <w:rFonts w:ascii="Arial" w:hAnsi="Arial" w:cs="Arial"/>
          <w:sz w:val="32"/>
          <w:szCs w:val="32"/>
        </w:rPr>
        <w:t>мы, хотя он является главным в ответе на этот вопрос. И вот здесь мы должны сказать о том, что по существу в России до революции было две системы религиозного просвещения.</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Во-первых, система образования, куда входила большая часть наших учебных заведений, где религиозное воспитание было ограничено преподаванием всего одного предмета – з</w:t>
      </w:r>
      <w:r w:rsidRPr="00D318D3">
        <w:rPr>
          <w:rFonts w:ascii="Arial" w:hAnsi="Arial" w:cs="Arial"/>
          <w:sz w:val="32"/>
          <w:szCs w:val="32"/>
        </w:rPr>
        <w:t>а</w:t>
      </w:r>
      <w:r w:rsidRPr="00D318D3">
        <w:rPr>
          <w:rFonts w:ascii="Arial" w:hAnsi="Arial" w:cs="Arial"/>
          <w:sz w:val="32"/>
          <w:szCs w:val="32"/>
        </w:rPr>
        <w:t>кона Божия. Фактически все остальные предметы никак не б</w:t>
      </w:r>
      <w:r w:rsidRPr="00D318D3">
        <w:rPr>
          <w:rFonts w:ascii="Arial" w:hAnsi="Arial" w:cs="Arial"/>
          <w:sz w:val="32"/>
          <w:szCs w:val="32"/>
        </w:rPr>
        <w:t>ы</w:t>
      </w:r>
      <w:r w:rsidRPr="00D318D3">
        <w:rPr>
          <w:rFonts w:ascii="Arial" w:hAnsi="Arial" w:cs="Arial"/>
          <w:sz w:val="32"/>
          <w:szCs w:val="32"/>
        </w:rPr>
        <w:t>ли связаны с религиозным образованием, и более того, зач</w:t>
      </w:r>
      <w:r w:rsidRPr="00D318D3">
        <w:rPr>
          <w:rFonts w:ascii="Arial" w:hAnsi="Arial" w:cs="Arial"/>
          <w:sz w:val="32"/>
          <w:szCs w:val="32"/>
        </w:rPr>
        <w:t>а</w:t>
      </w:r>
      <w:r w:rsidRPr="00D318D3">
        <w:rPr>
          <w:rFonts w:ascii="Arial" w:hAnsi="Arial" w:cs="Arial"/>
          <w:sz w:val="32"/>
          <w:szCs w:val="32"/>
        </w:rPr>
        <w:t>стую несли в себе систему антирелигиозных сведений. Можно понять, сколь трудно было организовать религиозное воспит</w:t>
      </w:r>
      <w:r w:rsidRPr="00D318D3">
        <w:rPr>
          <w:rFonts w:ascii="Arial" w:hAnsi="Arial" w:cs="Arial"/>
          <w:sz w:val="32"/>
          <w:szCs w:val="32"/>
        </w:rPr>
        <w:t>а</w:t>
      </w:r>
      <w:r w:rsidRPr="00D318D3">
        <w:rPr>
          <w:rFonts w:ascii="Arial" w:hAnsi="Arial" w:cs="Arial"/>
          <w:sz w:val="32"/>
          <w:szCs w:val="32"/>
        </w:rPr>
        <w:t>ние в школе в этот период. Если уточним, что значительная часть образованного общества была против православного воспитания, закономерным будет сам результат, который пол</w:t>
      </w:r>
      <w:r w:rsidRPr="00D318D3">
        <w:rPr>
          <w:rFonts w:ascii="Arial" w:hAnsi="Arial" w:cs="Arial"/>
          <w:sz w:val="32"/>
          <w:szCs w:val="32"/>
        </w:rPr>
        <w:t>у</w:t>
      </w:r>
      <w:r w:rsidRPr="00D318D3">
        <w:rPr>
          <w:rFonts w:ascii="Arial" w:hAnsi="Arial" w:cs="Arial"/>
          <w:sz w:val="32"/>
          <w:szCs w:val="32"/>
        </w:rPr>
        <w:t>чили.</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Но была и другая система – система церковно-приходского образования. Недавно </w:t>
      </w:r>
      <w:proofErr w:type="gramStart"/>
      <w:r w:rsidRPr="00D318D3">
        <w:rPr>
          <w:rFonts w:ascii="Arial" w:hAnsi="Arial" w:cs="Arial"/>
          <w:sz w:val="32"/>
          <w:szCs w:val="32"/>
        </w:rPr>
        <w:t>в</w:t>
      </w:r>
      <w:proofErr w:type="gramEnd"/>
      <w:r w:rsidRPr="00D318D3">
        <w:rPr>
          <w:rFonts w:ascii="Arial" w:hAnsi="Arial" w:cs="Arial"/>
          <w:sz w:val="32"/>
          <w:szCs w:val="32"/>
        </w:rPr>
        <w:t xml:space="preserve"> </w:t>
      </w:r>
      <w:proofErr w:type="gramStart"/>
      <w:r w:rsidRPr="00D318D3">
        <w:rPr>
          <w:rFonts w:ascii="Arial" w:hAnsi="Arial" w:cs="Arial"/>
          <w:sz w:val="32"/>
          <w:szCs w:val="32"/>
        </w:rPr>
        <w:t>Курском</w:t>
      </w:r>
      <w:proofErr w:type="gramEnd"/>
      <w:r w:rsidRPr="00D318D3">
        <w:rPr>
          <w:rFonts w:ascii="Arial" w:hAnsi="Arial" w:cs="Arial"/>
          <w:sz w:val="32"/>
          <w:szCs w:val="32"/>
        </w:rPr>
        <w:t xml:space="preserve"> госпедуниверситете была з</w:t>
      </w:r>
      <w:r w:rsidRPr="00D318D3">
        <w:rPr>
          <w:rFonts w:ascii="Arial" w:hAnsi="Arial" w:cs="Arial"/>
          <w:sz w:val="32"/>
          <w:szCs w:val="32"/>
        </w:rPr>
        <w:t>а</w:t>
      </w:r>
      <w:r w:rsidRPr="00D318D3">
        <w:rPr>
          <w:rFonts w:ascii="Arial" w:hAnsi="Arial" w:cs="Arial"/>
          <w:sz w:val="32"/>
          <w:szCs w:val="32"/>
        </w:rPr>
        <w:lastRenderedPageBreak/>
        <w:t>щищена кандидатская диссертация М.С. Стародубцевой о ра</w:t>
      </w:r>
      <w:r w:rsidRPr="00D318D3">
        <w:rPr>
          <w:rFonts w:ascii="Arial" w:hAnsi="Arial" w:cs="Arial"/>
          <w:sz w:val="32"/>
          <w:szCs w:val="32"/>
        </w:rPr>
        <w:t>з</w:t>
      </w:r>
      <w:r w:rsidRPr="00D318D3">
        <w:rPr>
          <w:rFonts w:ascii="Arial" w:hAnsi="Arial" w:cs="Arial"/>
          <w:sz w:val="32"/>
          <w:szCs w:val="32"/>
        </w:rPr>
        <w:t>витии этой системы в Курской губернии.</w:t>
      </w:r>
    </w:p>
    <w:p w:rsidR="003C5FD9" w:rsidRPr="00D318D3"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 xml:space="preserve"> Церковно-приходские школы, очень часто упрекали в пл</w:t>
      </w:r>
      <w:r w:rsidRPr="00D318D3">
        <w:rPr>
          <w:rFonts w:ascii="Arial" w:hAnsi="Arial" w:cs="Arial"/>
          <w:sz w:val="32"/>
          <w:szCs w:val="32"/>
        </w:rPr>
        <w:t>о</w:t>
      </w:r>
      <w:r w:rsidRPr="00D318D3">
        <w:rPr>
          <w:rFonts w:ascii="Arial" w:hAnsi="Arial" w:cs="Arial"/>
          <w:sz w:val="32"/>
          <w:szCs w:val="32"/>
        </w:rPr>
        <w:t>хом качестве образования. Но когда М.С. Стародубцева поп</w:t>
      </w:r>
      <w:r w:rsidRPr="00D318D3">
        <w:rPr>
          <w:rFonts w:ascii="Arial" w:hAnsi="Arial" w:cs="Arial"/>
          <w:sz w:val="32"/>
          <w:szCs w:val="32"/>
        </w:rPr>
        <w:t>ы</w:t>
      </w:r>
      <w:r w:rsidRPr="00D318D3">
        <w:rPr>
          <w:rFonts w:ascii="Arial" w:hAnsi="Arial" w:cs="Arial"/>
          <w:sz w:val="32"/>
          <w:szCs w:val="32"/>
        </w:rPr>
        <w:t xml:space="preserve">талась обнаружить объективные основания этих обвинений, то их просто не нашлось. Напротив, оказалось, что в начале </w:t>
      </w:r>
      <w:r w:rsidRPr="00D318D3">
        <w:rPr>
          <w:rFonts w:ascii="Arial" w:hAnsi="Arial" w:cs="Arial"/>
          <w:sz w:val="32"/>
          <w:szCs w:val="32"/>
          <w:lang w:val="en-US"/>
        </w:rPr>
        <w:t>XX</w:t>
      </w:r>
      <w:r w:rsidRPr="00D318D3">
        <w:rPr>
          <w:rFonts w:ascii="Arial" w:hAnsi="Arial" w:cs="Arial"/>
          <w:sz w:val="32"/>
          <w:szCs w:val="32"/>
        </w:rPr>
        <w:t xml:space="preserve"> века уровень знаний учеников церковно-приходских школ был не хуже школ министерских или земских. Уровень же воспит</w:t>
      </w:r>
      <w:r w:rsidRPr="00D318D3">
        <w:rPr>
          <w:rFonts w:ascii="Arial" w:hAnsi="Arial" w:cs="Arial"/>
          <w:sz w:val="32"/>
          <w:szCs w:val="32"/>
        </w:rPr>
        <w:t>а</w:t>
      </w:r>
      <w:r w:rsidRPr="00D318D3">
        <w:rPr>
          <w:rFonts w:ascii="Arial" w:hAnsi="Arial" w:cs="Arial"/>
          <w:sz w:val="32"/>
          <w:szCs w:val="32"/>
        </w:rPr>
        <w:t>ния был намного выше, чем в земских или министерских шк</w:t>
      </w:r>
      <w:r w:rsidRPr="00D318D3">
        <w:rPr>
          <w:rFonts w:ascii="Arial" w:hAnsi="Arial" w:cs="Arial"/>
          <w:sz w:val="32"/>
          <w:szCs w:val="32"/>
        </w:rPr>
        <w:t>о</w:t>
      </w:r>
      <w:r w:rsidRPr="00D318D3">
        <w:rPr>
          <w:rFonts w:ascii="Arial" w:hAnsi="Arial" w:cs="Arial"/>
          <w:sz w:val="32"/>
          <w:szCs w:val="32"/>
        </w:rPr>
        <w:t>лах. Примечательно, там, где работали церковно-приходские школы в 1905–1907 гг. – не было ни одного крестьянского бу</w:t>
      </w:r>
      <w:r w:rsidRPr="00D318D3">
        <w:rPr>
          <w:rFonts w:ascii="Arial" w:hAnsi="Arial" w:cs="Arial"/>
          <w:sz w:val="32"/>
          <w:szCs w:val="32"/>
        </w:rPr>
        <w:t>н</w:t>
      </w:r>
      <w:r w:rsidRPr="00D318D3">
        <w:rPr>
          <w:rFonts w:ascii="Arial" w:hAnsi="Arial" w:cs="Arial"/>
          <w:sz w:val="32"/>
          <w:szCs w:val="32"/>
        </w:rPr>
        <w:t>та.</w:t>
      </w:r>
    </w:p>
    <w:p w:rsidR="007178C2" w:rsidRDefault="003C5FD9" w:rsidP="003C5FD9">
      <w:pPr>
        <w:pStyle w:val="a5"/>
        <w:widowControl w:val="0"/>
        <w:spacing w:line="360" w:lineRule="auto"/>
        <w:ind w:firstLine="567"/>
        <w:rPr>
          <w:rFonts w:ascii="Arial" w:hAnsi="Arial" w:cs="Arial"/>
          <w:sz w:val="32"/>
          <w:szCs w:val="32"/>
        </w:rPr>
      </w:pPr>
      <w:r w:rsidRPr="00D318D3">
        <w:rPr>
          <w:rFonts w:ascii="Arial" w:hAnsi="Arial" w:cs="Arial"/>
          <w:sz w:val="32"/>
          <w:szCs w:val="32"/>
        </w:rPr>
        <w:t>И вот сегодня, определяя место религиозных ценностей в общей системе содержания образования и воспитания, мы должны сказать о том, что религия должна не только изучаться в форме отдельного предмета, но должна органически войти во все школьные предметы, соединяя их в единое целое. Прав</w:t>
      </w:r>
      <w:r w:rsidRPr="00D318D3">
        <w:rPr>
          <w:rFonts w:ascii="Arial" w:hAnsi="Arial" w:cs="Arial"/>
          <w:sz w:val="32"/>
          <w:szCs w:val="32"/>
        </w:rPr>
        <w:t>о</w:t>
      </w:r>
      <w:r w:rsidRPr="00D318D3">
        <w:rPr>
          <w:rFonts w:ascii="Arial" w:hAnsi="Arial" w:cs="Arial"/>
          <w:sz w:val="32"/>
          <w:szCs w:val="32"/>
        </w:rPr>
        <w:t>славие должно стать основой современного духовно-нравственного воспитания, потому как вне его – воспитание не только лишается своего смысла, но и отсекается от онтолог</w:t>
      </w:r>
      <w:r w:rsidRPr="00D318D3">
        <w:rPr>
          <w:rFonts w:ascii="Arial" w:hAnsi="Arial" w:cs="Arial"/>
          <w:sz w:val="32"/>
          <w:szCs w:val="32"/>
        </w:rPr>
        <w:t>и</w:t>
      </w:r>
      <w:r w:rsidRPr="00D318D3">
        <w:rPr>
          <w:rFonts w:ascii="Arial" w:hAnsi="Arial" w:cs="Arial"/>
          <w:sz w:val="32"/>
          <w:szCs w:val="32"/>
        </w:rPr>
        <w:t>ческой основы.</w:t>
      </w:r>
    </w:p>
    <w:p w:rsidR="007178C2" w:rsidRDefault="007178C2">
      <w:pPr>
        <w:rPr>
          <w:rFonts w:ascii="Arial" w:eastAsia="Times New Roman" w:hAnsi="Arial" w:cs="Arial"/>
          <w:sz w:val="32"/>
          <w:szCs w:val="32"/>
          <w:lang w:eastAsia="ru-RU"/>
        </w:rPr>
      </w:pPr>
      <w:r>
        <w:rPr>
          <w:rFonts w:ascii="Arial" w:hAnsi="Arial" w:cs="Arial"/>
          <w:sz w:val="32"/>
          <w:szCs w:val="32"/>
        </w:rPr>
        <w:br w:type="page"/>
      </w:r>
    </w:p>
    <w:p w:rsidR="007178C2" w:rsidRPr="007178C2" w:rsidRDefault="007178C2" w:rsidP="007178C2">
      <w:pPr>
        <w:pStyle w:val="21"/>
        <w:tabs>
          <w:tab w:val="left" w:pos="709"/>
          <w:tab w:val="left" w:pos="851"/>
        </w:tabs>
        <w:spacing w:line="240" w:lineRule="auto"/>
        <w:jc w:val="right"/>
        <w:rPr>
          <w:rFonts w:ascii="Arial" w:hAnsi="Arial" w:cs="Arial"/>
          <w:b/>
          <w:i/>
          <w:iCs/>
          <w:sz w:val="32"/>
          <w:szCs w:val="32"/>
        </w:rPr>
      </w:pPr>
      <w:r w:rsidRPr="007178C2">
        <w:rPr>
          <w:rFonts w:ascii="Arial" w:hAnsi="Arial" w:cs="Arial"/>
          <w:b/>
          <w:i/>
          <w:iCs/>
          <w:sz w:val="32"/>
          <w:szCs w:val="32"/>
        </w:rPr>
        <w:lastRenderedPageBreak/>
        <w:t>З.П.Иноземцева,</w:t>
      </w:r>
    </w:p>
    <w:p w:rsidR="007178C2" w:rsidRPr="007178C2" w:rsidRDefault="007178C2" w:rsidP="007178C2">
      <w:pPr>
        <w:pStyle w:val="21"/>
        <w:tabs>
          <w:tab w:val="left" w:pos="709"/>
          <w:tab w:val="left" w:pos="851"/>
        </w:tabs>
        <w:spacing w:line="240" w:lineRule="auto"/>
        <w:jc w:val="right"/>
        <w:rPr>
          <w:rFonts w:ascii="Arial" w:hAnsi="Arial" w:cs="Arial"/>
          <w:b/>
          <w:i/>
          <w:iCs/>
          <w:sz w:val="32"/>
          <w:szCs w:val="32"/>
        </w:rPr>
      </w:pPr>
      <w:r w:rsidRPr="007178C2">
        <w:rPr>
          <w:rFonts w:ascii="Arial" w:hAnsi="Arial" w:cs="Arial"/>
          <w:b/>
          <w:i/>
          <w:iCs/>
          <w:sz w:val="32"/>
          <w:szCs w:val="32"/>
        </w:rPr>
        <w:t>кандидат исторических наук заслуженный деятель культуры,</w:t>
      </w:r>
    </w:p>
    <w:p w:rsidR="007178C2" w:rsidRPr="007178C2" w:rsidRDefault="007178C2" w:rsidP="007178C2">
      <w:pPr>
        <w:pStyle w:val="21"/>
        <w:tabs>
          <w:tab w:val="left" w:pos="709"/>
          <w:tab w:val="left" w:pos="851"/>
        </w:tabs>
        <w:spacing w:line="240" w:lineRule="auto"/>
        <w:jc w:val="right"/>
        <w:rPr>
          <w:rFonts w:ascii="Arial" w:hAnsi="Arial" w:cs="Arial"/>
          <w:b/>
          <w:i/>
          <w:iCs/>
          <w:sz w:val="32"/>
          <w:szCs w:val="32"/>
        </w:rPr>
      </w:pPr>
      <w:r w:rsidRPr="007178C2">
        <w:rPr>
          <w:rFonts w:ascii="Arial" w:hAnsi="Arial" w:cs="Arial"/>
          <w:b/>
          <w:i/>
          <w:iCs/>
          <w:sz w:val="32"/>
          <w:szCs w:val="32"/>
        </w:rPr>
        <w:t>председатель секции личных фондов</w:t>
      </w:r>
    </w:p>
    <w:p w:rsidR="007178C2" w:rsidRPr="00D24E0B" w:rsidRDefault="007178C2" w:rsidP="007178C2">
      <w:pPr>
        <w:pStyle w:val="21"/>
        <w:tabs>
          <w:tab w:val="left" w:pos="709"/>
          <w:tab w:val="left" w:pos="851"/>
        </w:tabs>
        <w:spacing w:line="240" w:lineRule="auto"/>
        <w:jc w:val="right"/>
        <w:rPr>
          <w:rFonts w:ascii="Arial" w:hAnsi="Arial" w:cs="Arial"/>
          <w:i/>
          <w:iCs/>
          <w:sz w:val="32"/>
          <w:szCs w:val="32"/>
        </w:rPr>
      </w:pPr>
      <w:r w:rsidRPr="007178C2">
        <w:rPr>
          <w:rFonts w:ascii="Arial" w:hAnsi="Arial" w:cs="Arial"/>
          <w:b/>
          <w:i/>
          <w:iCs/>
          <w:sz w:val="32"/>
          <w:szCs w:val="32"/>
        </w:rPr>
        <w:t xml:space="preserve"> Российского общества историков и архивистов</w:t>
      </w:r>
      <w:r w:rsidRPr="00D24E0B">
        <w:rPr>
          <w:rFonts w:ascii="Arial" w:hAnsi="Arial" w:cs="Arial"/>
          <w:i/>
          <w:iCs/>
          <w:sz w:val="32"/>
          <w:szCs w:val="32"/>
        </w:rPr>
        <w:t xml:space="preserve"> </w:t>
      </w:r>
    </w:p>
    <w:p w:rsidR="007178C2" w:rsidRPr="00D24E0B" w:rsidRDefault="007178C2" w:rsidP="007178C2">
      <w:pPr>
        <w:pStyle w:val="21"/>
        <w:tabs>
          <w:tab w:val="left" w:pos="709"/>
          <w:tab w:val="left" w:pos="851"/>
        </w:tabs>
        <w:spacing w:line="240" w:lineRule="auto"/>
        <w:rPr>
          <w:rFonts w:ascii="Arial" w:hAnsi="Arial" w:cs="Arial"/>
          <w:i/>
          <w:iCs/>
          <w:sz w:val="32"/>
          <w:szCs w:val="32"/>
        </w:rPr>
      </w:pPr>
    </w:p>
    <w:p w:rsidR="007178C2" w:rsidRPr="00D61513" w:rsidRDefault="007178C2" w:rsidP="007178C2">
      <w:pPr>
        <w:pStyle w:val="3"/>
        <w:tabs>
          <w:tab w:val="left" w:pos="709"/>
          <w:tab w:val="left" w:pos="851"/>
        </w:tabs>
        <w:spacing w:line="360" w:lineRule="auto"/>
        <w:ind w:left="709"/>
        <w:jc w:val="center"/>
        <w:rPr>
          <w:rFonts w:ascii="Arial" w:hAnsi="Arial" w:cs="Arial"/>
          <w:b/>
          <w:i/>
          <w:sz w:val="32"/>
          <w:szCs w:val="32"/>
        </w:rPr>
      </w:pPr>
      <w:r w:rsidRPr="00D61513">
        <w:rPr>
          <w:rFonts w:ascii="Arial" w:hAnsi="Arial" w:cs="Arial"/>
          <w:b/>
          <w:i/>
          <w:sz w:val="32"/>
          <w:szCs w:val="32"/>
        </w:rPr>
        <w:t xml:space="preserve">МУЧЕНИКИ И </w:t>
      </w:r>
      <w:proofErr w:type="gramStart"/>
      <w:r w:rsidRPr="00D61513">
        <w:rPr>
          <w:rFonts w:ascii="Arial" w:hAnsi="Arial" w:cs="Arial"/>
          <w:b/>
          <w:i/>
          <w:sz w:val="32"/>
          <w:szCs w:val="32"/>
        </w:rPr>
        <w:t>ИСПОВЕДНИКИ</w:t>
      </w:r>
      <w:proofErr w:type="gramEnd"/>
      <w:r w:rsidRPr="00D61513">
        <w:rPr>
          <w:rFonts w:ascii="Arial" w:hAnsi="Arial" w:cs="Arial"/>
          <w:b/>
          <w:i/>
          <w:sz w:val="32"/>
          <w:szCs w:val="32"/>
        </w:rPr>
        <w:t xml:space="preserve"> РОССИЙСКИЕ КАК Н</w:t>
      </w:r>
      <w:r w:rsidRPr="00D61513">
        <w:rPr>
          <w:rFonts w:ascii="Arial" w:hAnsi="Arial" w:cs="Arial"/>
          <w:b/>
          <w:i/>
          <w:sz w:val="32"/>
          <w:szCs w:val="32"/>
        </w:rPr>
        <w:t>О</w:t>
      </w:r>
      <w:r w:rsidRPr="00D61513">
        <w:rPr>
          <w:rFonts w:ascii="Arial" w:hAnsi="Arial" w:cs="Arial"/>
          <w:b/>
          <w:i/>
          <w:sz w:val="32"/>
          <w:szCs w:val="32"/>
        </w:rPr>
        <w:t>СИТЕЛИ ИДЕАЛА ХРИСТИАНСКОЙ ЖИЗНИ</w:t>
      </w:r>
    </w:p>
    <w:p w:rsidR="007178C2" w:rsidRPr="007178C2" w:rsidRDefault="007178C2" w:rsidP="007178C2">
      <w:pPr>
        <w:pStyle w:val="ab"/>
        <w:tabs>
          <w:tab w:val="left" w:pos="709"/>
          <w:tab w:val="left" w:pos="851"/>
        </w:tabs>
        <w:ind w:left="709"/>
        <w:jc w:val="center"/>
        <w:rPr>
          <w:rFonts w:ascii="Arial" w:hAnsi="Arial" w:cs="Arial"/>
          <w:b/>
          <w:bCs/>
          <w:sz w:val="32"/>
          <w:szCs w:val="32"/>
        </w:rPr>
      </w:pPr>
    </w:p>
    <w:p w:rsidR="007178C2" w:rsidRPr="00D24E0B" w:rsidRDefault="007178C2" w:rsidP="007178C2">
      <w:pPr>
        <w:pStyle w:val="ab"/>
        <w:tabs>
          <w:tab w:val="left" w:pos="709"/>
          <w:tab w:val="left" w:pos="851"/>
        </w:tabs>
        <w:spacing w:line="360" w:lineRule="auto"/>
        <w:ind w:left="0" w:firstLine="709"/>
        <w:jc w:val="both"/>
        <w:rPr>
          <w:rFonts w:ascii="Arial" w:hAnsi="Arial" w:cs="Arial"/>
          <w:sz w:val="32"/>
          <w:szCs w:val="32"/>
        </w:rPr>
      </w:pPr>
      <w:r w:rsidRPr="00D24E0B">
        <w:rPr>
          <w:rFonts w:ascii="Arial" w:hAnsi="Arial" w:cs="Arial"/>
          <w:sz w:val="32"/>
          <w:szCs w:val="32"/>
        </w:rPr>
        <w:t>Архиерейский Собор Русской Православной Церкви пр</w:t>
      </w:r>
      <w:r w:rsidRPr="00D24E0B">
        <w:rPr>
          <w:rFonts w:ascii="Arial" w:hAnsi="Arial" w:cs="Arial"/>
          <w:sz w:val="32"/>
          <w:szCs w:val="32"/>
        </w:rPr>
        <w:t>о</w:t>
      </w:r>
      <w:r w:rsidRPr="00D24E0B">
        <w:rPr>
          <w:rFonts w:ascii="Arial" w:hAnsi="Arial" w:cs="Arial"/>
          <w:sz w:val="32"/>
          <w:szCs w:val="32"/>
        </w:rPr>
        <w:t xml:space="preserve">славил и причислил в 2000-м году </w:t>
      </w:r>
      <w:proofErr w:type="gramStart"/>
      <w:r w:rsidRPr="00D24E0B">
        <w:rPr>
          <w:rFonts w:ascii="Arial" w:hAnsi="Arial" w:cs="Arial"/>
          <w:sz w:val="32"/>
          <w:szCs w:val="32"/>
        </w:rPr>
        <w:t>более тысячи мучеников</w:t>
      </w:r>
      <w:proofErr w:type="gramEnd"/>
      <w:r w:rsidRPr="00D24E0B">
        <w:rPr>
          <w:rFonts w:ascii="Arial" w:hAnsi="Arial" w:cs="Arial"/>
          <w:sz w:val="32"/>
          <w:szCs w:val="32"/>
        </w:rPr>
        <w:t>, п</w:t>
      </w:r>
      <w:r w:rsidRPr="00D24E0B">
        <w:rPr>
          <w:rFonts w:ascii="Arial" w:hAnsi="Arial" w:cs="Arial"/>
          <w:sz w:val="32"/>
          <w:szCs w:val="32"/>
        </w:rPr>
        <w:t>о</w:t>
      </w:r>
      <w:r w:rsidRPr="00D24E0B">
        <w:rPr>
          <w:rFonts w:ascii="Arial" w:hAnsi="Arial" w:cs="Arial"/>
          <w:sz w:val="32"/>
          <w:szCs w:val="32"/>
        </w:rPr>
        <w:t>движников, исповедников благочестия. Они вернулись к нам как молитвенники и делатели судеб России в тяжкую годину ее истории. Их подвигом Россия явила миру высочайшую духо</w:t>
      </w:r>
      <w:r w:rsidRPr="00D24E0B">
        <w:rPr>
          <w:rFonts w:ascii="Arial" w:hAnsi="Arial" w:cs="Arial"/>
          <w:sz w:val="32"/>
          <w:szCs w:val="32"/>
        </w:rPr>
        <w:t>в</w:t>
      </w:r>
      <w:r w:rsidRPr="00D24E0B">
        <w:rPr>
          <w:rFonts w:ascii="Arial" w:hAnsi="Arial" w:cs="Arial"/>
          <w:sz w:val="32"/>
          <w:szCs w:val="32"/>
        </w:rPr>
        <w:t>ную мощь народа и необоримость Русской Православной Церкви.</w:t>
      </w:r>
    </w:p>
    <w:p w:rsidR="007178C2" w:rsidRDefault="007178C2" w:rsidP="007178C2">
      <w:pPr>
        <w:pStyle w:val="ab"/>
        <w:tabs>
          <w:tab w:val="left" w:pos="709"/>
          <w:tab w:val="left" w:pos="851"/>
        </w:tabs>
        <w:spacing w:line="360" w:lineRule="auto"/>
        <w:ind w:left="0" w:firstLine="709"/>
        <w:jc w:val="both"/>
        <w:rPr>
          <w:rFonts w:ascii="Arial" w:hAnsi="Arial" w:cs="Arial"/>
          <w:sz w:val="32"/>
          <w:szCs w:val="32"/>
        </w:rPr>
      </w:pPr>
      <w:proofErr w:type="gramStart"/>
      <w:r w:rsidRPr="00D24E0B">
        <w:rPr>
          <w:rFonts w:ascii="Arial" w:hAnsi="Arial" w:cs="Arial"/>
          <w:sz w:val="32"/>
          <w:szCs w:val="32"/>
        </w:rPr>
        <w:t>Синодальная Комиссия по канонизации святых, принимая решения, использовала материалы игумена Дамаскина (О</w:t>
      </w:r>
      <w:r w:rsidRPr="00D24E0B">
        <w:rPr>
          <w:rFonts w:ascii="Arial" w:hAnsi="Arial" w:cs="Arial"/>
          <w:sz w:val="32"/>
          <w:szCs w:val="32"/>
        </w:rPr>
        <w:t>р</w:t>
      </w:r>
      <w:r w:rsidRPr="00D24E0B">
        <w:rPr>
          <w:rFonts w:ascii="Arial" w:hAnsi="Arial" w:cs="Arial"/>
          <w:sz w:val="32"/>
          <w:szCs w:val="32"/>
        </w:rPr>
        <w:t>ловского), собирание которых он предпринял еще в 70-е годы, когда понял, что, несмотря на всеобщую грамотность и огро</w:t>
      </w:r>
      <w:r w:rsidRPr="00D24E0B">
        <w:rPr>
          <w:rFonts w:ascii="Arial" w:hAnsi="Arial" w:cs="Arial"/>
          <w:sz w:val="32"/>
          <w:szCs w:val="32"/>
        </w:rPr>
        <w:t>м</w:t>
      </w:r>
      <w:r w:rsidRPr="00D24E0B">
        <w:rPr>
          <w:rFonts w:ascii="Arial" w:hAnsi="Arial" w:cs="Arial"/>
          <w:sz w:val="32"/>
          <w:szCs w:val="32"/>
        </w:rPr>
        <w:t>ные возможности печатных средств, подлинная история России остается неизвестной, и что с уходом из жизни свидетелей р</w:t>
      </w:r>
      <w:r w:rsidRPr="00D24E0B">
        <w:rPr>
          <w:rFonts w:ascii="Arial" w:hAnsi="Arial" w:cs="Arial"/>
          <w:sz w:val="32"/>
          <w:szCs w:val="32"/>
        </w:rPr>
        <w:t>е</w:t>
      </w:r>
      <w:r w:rsidRPr="00D24E0B">
        <w:rPr>
          <w:rFonts w:ascii="Arial" w:hAnsi="Arial" w:cs="Arial"/>
          <w:sz w:val="32"/>
          <w:szCs w:val="32"/>
        </w:rPr>
        <w:t>волюционного века может исчезнуть из памяти народа навс</w:t>
      </w:r>
      <w:r w:rsidRPr="00D24E0B">
        <w:rPr>
          <w:rFonts w:ascii="Arial" w:hAnsi="Arial" w:cs="Arial"/>
          <w:sz w:val="32"/>
          <w:szCs w:val="32"/>
        </w:rPr>
        <w:t>е</w:t>
      </w:r>
      <w:r w:rsidRPr="00D24E0B">
        <w:rPr>
          <w:rFonts w:ascii="Arial" w:hAnsi="Arial" w:cs="Arial"/>
          <w:sz w:val="32"/>
          <w:szCs w:val="32"/>
        </w:rPr>
        <w:t>гда.</w:t>
      </w:r>
      <w:proofErr w:type="gramEnd"/>
      <w:r w:rsidRPr="00D24E0B">
        <w:rPr>
          <w:rFonts w:ascii="Arial" w:hAnsi="Arial" w:cs="Arial"/>
          <w:sz w:val="32"/>
          <w:szCs w:val="32"/>
        </w:rPr>
        <w:t xml:space="preserve"> </w:t>
      </w:r>
      <w:proofErr w:type="gramStart"/>
      <w:r w:rsidRPr="00D24E0B">
        <w:rPr>
          <w:rFonts w:ascii="Arial" w:hAnsi="Arial" w:cs="Arial"/>
          <w:sz w:val="32"/>
          <w:szCs w:val="32"/>
        </w:rPr>
        <w:t>Именно тогда он приступил к собиранию в бескрайних пр</w:t>
      </w:r>
      <w:r w:rsidRPr="00D24E0B">
        <w:rPr>
          <w:rFonts w:ascii="Arial" w:hAnsi="Arial" w:cs="Arial"/>
          <w:sz w:val="32"/>
          <w:szCs w:val="32"/>
        </w:rPr>
        <w:t>е</w:t>
      </w:r>
      <w:r w:rsidRPr="00D24E0B">
        <w:rPr>
          <w:rFonts w:ascii="Arial" w:hAnsi="Arial" w:cs="Arial"/>
          <w:sz w:val="32"/>
          <w:szCs w:val="32"/>
        </w:rPr>
        <w:t>делах нашего Отечества устного предания, документальных свидетельств, а в последствии, когда архивы открыли доступ ко многим ранее засекреченным комплексам, к проведению фу</w:t>
      </w:r>
      <w:r w:rsidRPr="00D24E0B">
        <w:rPr>
          <w:rFonts w:ascii="Arial" w:hAnsi="Arial" w:cs="Arial"/>
          <w:sz w:val="32"/>
          <w:szCs w:val="32"/>
        </w:rPr>
        <w:t>н</w:t>
      </w:r>
      <w:r w:rsidRPr="00D24E0B">
        <w:rPr>
          <w:rFonts w:ascii="Arial" w:hAnsi="Arial" w:cs="Arial"/>
          <w:sz w:val="32"/>
          <w:szCs w:val="32"/>
        </w:rPr>
        <w:lastRenderedPageBreak/>
        <w:t>даментальных архивных изысканий об истории массового ст</w:t>
      </w:r>
      <w:r w:rsidRPr="00D24E0B">
        <w:rPr>
          <w:rFonts w:ascii="Arial" w:hAnsi="Arial" w:cs="Arial"/>
          <w:sz w:val="32"/>
          <w:szCs w:val="32"/>
        </w:rPr>
        <w:t>о</w:t>
      </w:r>
      <w:r w:rsidRPr="00D24E0B">
        <w:rPr>
          <w:rFonts w:ascii="Arial" w:hAnsi="Arial" w:cs="Arial"/>
          <w:sz w:val="32"/>
          <w:szCs w:val="32"/>
        </w:rPr>
        <w:t>яния народа России за Веру Православную и адских репресс</w:t>
      </w:r>
      <w:r w:rsidRPr="00D24E0B">
        <w:rPr>
          <w:rFonts w:ascii="Arial" w:hAnsi="Arial" w:cs="Arial"/>
          <w:sz w:val="32"/>
          <w:szCs w:val="32"/>
        </w:rPr>
        <w:t>и</w:t>
      </w:r>
      <w:r w:rsidRPr="00D24E0B">
        <w:rPr>
          <w:rFonts w:ascii="Arial" w:hAnsi="Arial" w:cs="Arial"/>
          <w:sz w:val="32"/>
          <w:szCs w:val="32"/>
        </w:rPr>
        <w:t>ях лиц духовного звания и мирян, последовавших с первых лет революционного переворота 1917 года.</w:t>
      </w:r>
      <w:proofErr w:type="gramEnd"/>
      <w:r w:rsidRPr="00D24E0B">
        <w:rPr>
          <w:rFonts w:ascii="Arial" w:hAnsi="Arial" w:cs="Arial"/>
          <w:sz w:val="32"/>
          <w:szCs w:val="32"/>
        </w:rPr>
        <w:t xml:space="preserve"> С 1992 </w:t>
      </w:r>
      <w:r>
        <w:rPr>
          <w:rFonts w:ascii="Arial" w:hAnsi="Arial" w:cs="Arial"/>
          <w:sz w:val="32"/>
          <w:szCs w:val="32"/>
        </w:rPr>
        <w:t>по 2002 год</w:t>
      </w:r>
      <w:r w:rsidRPr="00D24E0B">
        <w:rPr>
          <w:rFonts w:ascii="Arial" w:hAnsi="Arial" w:cs="Arial"/>
          <w:sz w:val="32"/>
          <w:szCs w:val="32"/>
        </w:rPr>
        <w:t xml:space="preserve"> в</w:t>
      </w:r>
      <w:r w:rsidRPr="00D24E0B">
        <w:rPr>
          <w:rFonts w:ascii="Arial" w:hAnsi="Arial" w:cs="Arial"/>
          <w:sz w:val="32"/>
          <w:szCs w:val="32"/>
        </w:rPr>
        <w:t>ы</w:t>
      </w:r>
      <w:r w:rsidRPr="00D24E0B">
        <w:rPr>
          <w:rFonts w:ascii="Arial" w:hAnsi="Arial" w:cs="Arial"/>
          <w:sz w:val="32"/>
          <w:szCs w:val="32"/>
        </w:rPr>
        <w:t xml:space="preserve">ходят его труды: </w:t>
      </w:r>
      <w:r w:rsidRPr="00AD0E8C">
        <w:rPr>
          <w:rFonts w:ascii="Arial" w:hAnsi="Arial" w:cs="Arial"/>
          <w:sz w:val="32"/>
          <w:szCs w:val="32"/>
        </w:rPr>
        <w:t>7</w:t>
      </w:r>
      <w:r w:rsidRPr="00D24E0B">
        <w:rPr>
          <w:rFonts w:ascii="Arial" w:hAnsi="Arial" w:cs="Arial"/>
          <w:sz w:val="32"/>
          <w:szCs w:val="32"/>
        </w:rPr>
        <w:t xml:space="preserve"> томов ныне изданных книг «Мученики, исп</w:t>
      </w:r>
      <w:r w:rsidRPr="00D24E0B">
        <w:rPr>
          <w:rFonts w:ascii="Arial" w:hAnsi="Arial" w:cs="Arial"/>
          <w:sz w:val="32"/>
          <w:szCs w:val="32"/>
        </w:rPr>
        <w:t>о</w:t>
      </w:r>
      <w:r w:rsidRPr="00D24E0B">
        <w:rPr>
          <w:rFonts w:ascii="Arial" w:hAnsi="Arial" w:cs="Arial"/>
          <w:sz w:val="32"/>
          <w:szCs w:val="32"/>
        </w:rPr>
        <w:t>ведники, подвижники благочестия Русской Православной Цер</w:t>
      </w:r>
      <w:r w:rsidRPr="00D24E0B">
        <w:rPr>
          <w:rFonts w:ascii="Arial" w:hAnsi="Arial" w:cs="Arial"/>
          <w:sz w:val="32"/>
          <w:szCs w:val="32"/>
        </w:rPr>
        <w:t>к</w:t>
      </w:r>
      <w:r w:rsidRPr="00D24E0B">
        <w:rPr>
          <w:rFonts w:ascii="Arial" w:hAnsi="Arial" w:cs="Arial"/>
          <w:sz w:val="32"/>
          <w:szCs w:val="32"/>
        </w:rPr>
        <w:t xml:space="preserve">ви ХХ столетия», которые включили более 800 жизнеописаний </w:t>
      </w:r>
      <w:r w:rsidRPr="00AD0E8C">
        <w:rPr>
          <w:rFonts w:ascii="Arial" w:hAnsi="Arial" w:cs="Arial"/>
          <w:sz w:val="32"/>
          <w:szCs w:val="32"/>
        </w:rPr>
        <w:t>[</w:t>
      </w:r>
      <w:r w:rsidRPr="00D24E0B">
        <w:rPr>
          <w:rFonts w:ascii="Arial" w:hAnsi="Arial" w:cs="Arial"/>
          <w:sz w:val="32"/>
          <w:szCs w:val="32"/>
        </w:rPr>
        <w:t>1</w:t>
      </w:r>
      <w:r w:rsidRPr="00AD0E8C">
        <w:rPr>
          <w:rFonts w:ascii="Arial" w:hAnsi="Arial" w:cs="Arial"/>
          <w:sz w:val="32"/>
          <w:szCs w:val="32"/>
        </w:rPr>
        <w:t>]</w:t>
      </w:r>
      <w:r w:rsidRPr="00D24E0B">
        <w:rPr>
          <w:rFonts w:ascii="Arial" w:hAnsi="Arial" w:cs="Arial"/>
          <w:sz w:val="32"/>
          <w:szCs w:val="32"/>
        </w:rPr>
        <w:t>. Прошло время. Труд игумена Дамаскина оказался практ</w:t>
      </w:r>
      <w:r w:rsidRPr="00D24E0B">
        <w:rPr>
          <w:rFonts w:ascii="Arial" w:hAnsi="Arial" w:cs="Arial"/>
          <w:sz w:val="32"/>
          <w:szCs w:val="32"/>
        </w:rPr>
        <w:t>и</w:t>
      </w:r>
      <w:r w:rsidRPr="00D24E0B">
        <w:rPr>
          <w:rFonts w:ascii="Arial" w:hAnsi="Arial" w:cs="Arial"/>
          <w:sz w:val="32"/>
          <w:szCs w:val="32"/>
        </w:rPr>
        <w:t>чески единственным достоверным, исторически и докуме</w:t>
      </w:r>
      <w:r w:rsidRPr="00D24E0B">
        <w:rPr>
          <w:rFonts w:ascii="Arial" w:hAnsi="Arial" w:cs="Arial"/>
          <w:sz w:val="32"/>
          <w:szCs w:val="32"/>
        </w:rPr>
        <w:t>н</w:t>
      </w:r>
      <w:r w:rsidRPr="00D24E0B">
        <w:rPr>
          <w:rFonts w:ascii="Arial" w:hAnsi="Arial" w:cs="Arial"/>
          <w:sz w:val="32"/>
          <w:szCs w:val="32"/>
        </w:rPr>
        <w:t>тально выверенным, систематизированным комплексом исто</w:t>
      </w:r>
      <w:r w:rsidRPr="00D24E0B">
        <w:rPr>
          <w:rFonts w:ascii="Arial" w:hAnsi="Arial" w:cs="Arial"/>
          <w:sz w:val="32"/>
          <w:szCs w:val="32"/>
        </w:rPr>
        <w:t>ч</w:t>
      </w:r>
      <w:r w:rsidRPr="00D24E0B">
        <w:rPr>
          <w:rFonts w:ascii="Arial" w:hAnsi="Arial" w:cs="Arial"/>
          <w:sz w:val="32"/>
          <w:szCs w:val="32"/>
        </w:rPr>
        <w:t>ников, столь необходимым в работе Синодальной Комиссии по канонизации и практически главным источником для принятия решений.</w:t>
      </w:r>
    </w:p>
    <w:p w:rsidR="007178C2" w:rsidRDefault="007178C2" w:rsidP="007178C2">
      <w:pPr>
        <w:pStyle w:val="ab"/>
        <w:tabs>
          <w:tab w:val="left" w:pos="709"/>
          <w:tab w:val="left" w:pos="851"/>
        </w:tabs>
        <w:spacing w:line="360" w:lineRule="auto"/>
        <w:ind w:left="0" w:firstLine="709"/>
        <w:jc w:val="both"/>
        <w:rPr>
          <w:rFonts w:ascii="Arial" w:hAnsi="Arial" w:cs="Arial"/>
          <w:sz w:val="32"/>
          <w:szCs w:val="32"/>
        </w:rPr>
      </w:pPr>
      <w:r w:rsidRPr="00D24E0B">
        <w:rPr>
          <w:rFonts w:ascii="Arial" w:hAnsi="Arial" w:cs="Arial"/>
          <w:sz w:val="32"/>
          <w:szCs w:val="32"/>
        </w:rPr>
        <w:t>Вряд ли и сегодня мы в полной мере осознаем великую тайну возвращения сонма мучеников и исповедников России в нашу жизнь и мало делаем, мало умеем использовать и оп</w:t>
      </w:r>
      <w:r w:rsidRPr="00D24E0B">
        <w:rPr>
          <w:rFonts w:ascii="Arial" w:hAnsi="Arial" w:cs="Arial"/>
          <w:sz w:val="32"/>
          <w:szCs w:val="32"/>
        </w:rPr>
        <w:t>и</w:t>
      </w:r>
      <w:r w:rsidRPr="00D24E0B">
        <w:rPr>
          <w:rFonts w:ascii="Arial" w:hAnsi="Arial" w:cs="Arial"/>
          <w:sz w:val="32"/>
          <w:szCs w:val="32"/>
        </w:rPr>
        <w:t>раться  на молитвенную мощь их разума и  духовной поддер</w:t>
      </w:r>
      <w:r w:rsidRPr="00D24E0B">
        <w:rPr>
          <w:rFonts w:ascii="Arial" w:hAnsi="Arial" w:cs="Arial"/>
          <w:sz w:val="32"/>
          <w:szCs w:val="32"/>
        </w:rPr>
        <w:t>ж</w:t>
      </w:r>
      <w:r w:rsidRPr="00D24E0B">
        <w:rPr>
          <w:rFonts w:ascii="Arial" w:hAnsi="Arial" w:cs="Arial"/>
          <w:sz w:val="32"/>
          <w:szCs w:val="32"/>
        </w:rPr>
        <w:t>ки. Мы еще не в полной мере осознали, что именно они вопл</w:t>
      </w:r>
      <w:r w:rsidRPr="00D24E0B">
        <w:rPr>
          <w:rFonts w:ascii="Arial" w:hAnsi="Arial" w:cs="Arial"/>
          <w:sz w:val="32"/>
          <w:szCs w:val="32"/>
        </w:rPr>
        <w:t>о</w:t>
      </w:r>
      <w:r w:rsidRPr="00D24E0B">
        <w:rPr>
          <w:rFonts w:ascii="Arial" w:hAnsi="Arial" w:cs="Arial"/>
          <w:sz w:val="32"/>
          <w:szCs w:val="32"/>
        </w:rPr>
        <w:t xml:space="preserve">тили в своих судьбах высочайший идеал христианской жизни. Когда министр культуры  РФ  ведет серийную телепередачу, содержание которой сводится к утверждению, что ныне </w:t>
      </w:r>
      <w:proofErr w:type="gramStart"/>
      <w:r w:rsidRPr="00D24E0B">
        <w:rPr>
          <w:rFonts w:ascii="Arial" w:hAnsi="Arial" w:cs="Arial"/>
          <w:sz w:val="32"/>
          <w:szCs w:val="32"/>
        </w:rPr>
        <w:t>нет и не может</w:t>
      </w:r>
      <w:proofErr w:type="gramEnd"/>
      <w:r w:rsidRPr="00D24E0B">
        <w:rPr>
          <w:rFonts w:ascii="Arial" w:hAnsi="Arial" w:cs="Arial"/>
          <w:sz w:val="32"/>
          <w:szCs w:val="32"/>
        </w:rPr>
        <w:t xml:space="preserve"> быть героя нашего времени, ибо у каждого своя и</w:t>
      </w:r>
      <w:r w:rsidRPr="00D24E0B">
        <w:rPr>
          <w:rFonts w:ascii="Arial" w:hAnsi="Arial" w:cs="Arial"/>
          <w:sz w:val="32"/>
          <w:szCs w:val="32"/>
        </w:rPr>
        <w:t>н</w:t>
      </w:r>
      <w:r w:rsidRPr="00D24E0B">
        <w:rPr>
          <w:rFonts w:ascii="Arial" w:hAnsi="Arial" w:cs="Arial"/>
          <w:sz w:val="32"/>
          <w:szCs w:val="32"/>
        </w:rPr>
        <w:t>дивидуальная система ценностей, забывается одна непрело</w:t>
      </w:r>
      <w:r w:rsidRPr="00D24E0B">
        <w:rPr>
          <w:rFonts w:ascii="Arial" w:hAnsi="Arial" w:cs="Arial"/>
          <w:sz w:val="32"/>
          <w:szCs w:val="32"/>
        </w:rPr>
        <w:t>ж</w:t>
      </w:r>
      <w:r w:rsidRPr="00D24E0B">
        <w:rPr>
          <w:rFonts w:ascii="Arial" w:hAnsi="Arial" w:cs="Arial"/>
          <w:sz w:val="32"/>
          <w:szCs w:val="32"/>
        </w:rPr>
        <w:t>ная истина. Равнение на идеалы, образцы – всегда являлось основой всей воспитательной работы. Чтение житийной лит</w:t>
      </w:r>
      <w:r w:rsidRPr="00D24E0B">
        <w:rPr>
          <w:rFonts w:ascii="Arial" w:hAnsi="Arial" w:cs="Arial"/>
          <w:sz w:val="32"/>
          <w:szCs w:val="32"/>
        </w:rPr>
        <w:t>е</w:t>
      </w:r>
      <w:r w:rsidRPr="00D24E0B">
        <w:rPr>
          <w:rFonts w:ascii="Arial" w:hAnsi="Arial" w:cs="Arial"/>
          <w:sz w:val="32"/>
          <w:szCs w:val="32"/>
        </w:rPr>
        <w:t xml:space="preserve">ратуры в дореволюционной России - непременный атрибут  </w:t>
      </w:r>
      <w:r w:rsidRPr="00D24E0B">
        <w:rPr>
          <w:rFonts w:ascii="Arial" w:hAnsi="Arial" w:cs="Arial"/>
          <w:sz w:val="32"/>
          <w:szCs w:val="32"/>
        </w:rPr>
        <w:lastRenderedPageBreak/>
        <w:t>воспитания детей в благочестивых семьях всех сословий. Даже большевики, создавая человека «новой формации» успешно использовали идеалы, «рупором» Владимира Маяковского во</w:t>
      </w:r>
      <w:r w:rsidRPr="00D24E0B">
        <w:rPr>
          <w:rFonts w:ascii="Arial" w:hAnsi="Arial" w:cs="Arial"/>
          <w:sz w:val="32"/>
          <w:szCs w:val="32"/>
        </w:rPr>
        <w:t>з</w:t>
      </w:r>
      <w:r w:rsidRPr="00D24E0B">
        <w:rPr>
          <w:rFonts w:ascii="Arial" w:hAnsi="Arial" w:cs="Arial"/>
          <w:sz w:val="32"/>
          <w:szCs w:val="32"/>
        </w:rPr>
        <w:t xml:space="preserve">вещая: «если хочешь делать жизнь с кого, делай ее с Феликса Дзержинского». Павел Корчагин, Павлик Морозов   возводились в образцы для подражания тысяч подростков. </w:t>
      </w:r>
      <w:proofErr w:type="gramStart"/>
      <w:r w:rsidRPr="00D24E0B">
        <w:rPr>
          <w:rFonts w:ascii="Arial" w:hAnsi="Arial" w:cs="Arial"/>
          <w:sz w:val="32"/>
          <w:szCs w:val="32"/>
        </w:rPr>
        <w:t>Современные же «идеологи» не могут, видимо, открыто признаться в том, каким они видят  «идеал» эпохи, и лукавят, избрав скрытую форму навязывания своего образа.</w:t>
      </w:r>
      <w:proofErr w:type="gramEnd"/>
      <w:r w:rsidRPr="00D24E0B">
        <w:rPr>
          <w:rFonts w:ascii="Arial" w:hAnsi="Arial" w:cs="Arial"/>
          <w:sz w:val="32"/>
          <w:szCs w:val="32"/>
        </w:rPr>
        <w:t xml:space="preserve"> Они целенаправленно формирют ценностную ориентацию, выражающуюся в отсутствии нра</w:t>
      </w:r>
      <w:r w:rsidRPr="00D24E0B">
        <w:rPr>
          <w:rFonts w:ascii="Arial" w:hAnsi="Arial" w:cs="Arial"/>
          <w:sz w:val="32"/>
          <w:szCs w:val="32"/>
        </w:rPr>
        <w:t>в</w:t>
      </w:r>
      <w:r w:rsidRPr="00D24E0B">
        <w:rPr>
          <w:rFonts w:ascii="Arial" w:hAnsi="Arial" w:cs="Arial"/>
          <w:sz w:val="32"/>
          <w:szCs w:val="32"/>
        </w:rPr>
        <w:t>ственных устоев и каких-либо ограничений «свободного» чел</w:t>
      </w:r>
      <w:r w:rsidRPr="00D24E0B">
        <w:rPr>
          <w:rFonts w:ascii="Arial" w:hAnsi="Arial" w:cs="Arial"/>
          <w:sz w:val="32"/>
          <w:szCs w:val="32"/>
        </w:rPr>
        <w:t>о</w:t>
      </w:r>
      <w:r w:rsidRPr="00D24E0B">
        <w:rPr>
          <w:rFonts w:ascii="Arial" w:hAnsi="Arial" w:cs="Arial"/>
          <w:sz w:val="32"/>
          <w:szCs w:val="32"/>
        </w:rPr>
        <w:t>века, использующего дарованные ему «права» личности для своего самовыражения согласно собственным индивидуальным представлениям, вопреки общественным нормам жизни. С экранов телевизоров, рекламных роликов, подметной литер</w:t>
      </w:r>
      <w:r w:rsidRPr="00D24E0B">
        <w:rPr>
          <w:rFonts w:ascii="Arial" w:hAnsi="Arial" w:cs="Arial"/>
          <w:sz w:val="32"/>
          <w:szCs w:val="32"/>
        </w:rPr>
        <w:t>а</w:t>
      </w:r>
      <w:r w:rsidRPr="00D24E0B">
        <w:rPr>
          <w:rFonts w:ascii="Arial" w:hAnsi="Arial" w:cs="Arial"/>
          <w:sz w:val="32"/>
          <w:szCs w:val="32"/>
        </w:rPr>
        <w:t>туры на нас смотрит «герой нашего времени», имеющий свою массовую аудиторию подражателей  не только среди подрос</w:t>
      </w:r>
      <w:r w:rsidRPr="00D24E0B">
        <w:rPr>
          <w:rFonts w:ascii="Arial" w:hAnsi="Arial" w:cs="Arial"/>
          <w:sz w:val="32"/>
          <w:szCs w:val="32"/>
        </w:rPr>
        <w:t>т</w:t>
      </w:r>
      <w:r w:rsidRPr="00D24E0B">
        <w:rPr>
          <w:rFonts w:ascii="Arial" w:hAnsi="Arial" w:cs="Arial"/>
          <w:sz w:val="32"/>
          <w:szCs w:val="32"/>
        </w:rPr>
        <w:t xml:space="preserve">ков. </w:t>
      </w:r>
    </w:p>
    <w:p w:rsidR="007178C2" w:rsidRDefault="007178C2" w:rsidP="007178C2">
      <w:pPr>
        <w:pStyle w:val="ab"/>
        <w:tabs>
          <w:tab w:val="left" w:pos="709"/>
          <w:tab w:val="left" w:pos="851"/>
        </w:tabs>
        <w:spacing w:line="360" w:lineRule="auto"/>
        <w:ind w:left="0" w:firstLine="709"/>
        <w:jc w:val="both"/>
        <w:rPr>
          <w:rFonts w:ascii="Arial" w:hAnsi="Arial" w:cs="Arial"/>
          <w:sz w:val="32"/>
          <w:szCs w:val="32"/>
        </w:rPr>
      </w:pPr>
      <w:r w:rsidRPr="00D24E0B">
        <w:rPr>
          <w:rFonts w:ascii="Arial" w:hAnsi="Arial" w:cs="Arial"/>
          <w:sz w:val="32"/>
          <w:szCs w:val="32"/>
        </w:rPr>
        <w:t>Но надо знать, что в России были, есть и всегда будут признанные и отвечающие чаяниям народа герои, воплотившие в своих жизнях идеалы христианского подвига. Труды игумена Дамаскина несут правду о том, что народное сознание сохр</w:t>
      </w:r>
      <w:r w:rsidRPr="00D24E0B">
        <w:rPr>
          <w:rFonts w:ascii="Arial" w:hAnsi="Arial" w:cs="Arial"/>
          <w:sz w:val="32"/>
          <w:szCs w:val="32"/>
        </w:rPr>
        <w:t>а</w:t>
      </w:r>
      <w:r w:rsidRPr="00D24E0B">
        <w:rPr>
          <w:rFonts w:ascii="Arial" w:hAnsi="Arial" w:cs="Arial"/>
          <w:sz w:val="32"/>
          <w:szCs w:val="32"/>
        </w:rPr>
        <w:t>няет идеал своего героя и систему традиционных духовно-нравственных ценностей. Знакомство с житиями святых ХХ в</w:t>
      </w:r>
      <w:r w:rsidRPr="00D24E0B">
        <w:rPr>
          <w:rFonts w:ascii="Arial" w:hAnsi="Arial" w:cs="Arial"/>
          <w:sz w:val="32"/>
          <w:szCs w:val="32"/>
        </w:rPr>
        <w:t>е</w:t>
      </w:r>
      <w:r w:rsidRPr="00D24E0B">
        <w:rPr>
          <w:rFonts w:ascii="Arial" w:hAnsi="Arial" w:cs="Arial"/>
          <w:sz w:val="32"/>
          <w:szCs w:val="32"/>
        </w:rPr>
        <w:t>ка  утверждает нас в этом, приоткрывая истинный смысл, пр</w:t>
      </w:r>
      <w:r w:rsidRPr="00D24E0B">
        <w:rPr>
          <w:rFonts w:ascii="Arial" w:hAnsi="Arial" w:cs="Arial"/>
          <w:sz w:val="32"/>
          <w:szCs w:val="32"/>
        </w:rPr>
        <w:t>и</w:t>
      </w:r>
      <w:r w:rsidRPr="00D24E0B">
        <w:rPr>
          <w:rFonts w:ascii="Arial" w:hAnsi="Arial" w:cs="Arial"/>
          <w:sz w:val="32"/>
          <w:szCs w:val="32"/>
        </w:rPr>
        <w:lastRenderedPageBreak/>
        <w:t>чины страданий народа российского  и возможный путь во</w:t>
      </w:r>
      <w:r w:rsidRPr="00D24E0B">
        <w:rPr>
          <w:rFonts w:ascii="Arial" w:hAnsi="Arial" w:cs="Arial"/>
          <w:sz w:val="32"/>
          <w:szCs w:val="32"/>
        </w:rPr>
        <w:t>з</w:t>
      </w:r>
      <w:r w:rsidRPr="00D24E0B">
        <w:rPr>
          <w:rFonts w:ascii="Arial" w:hAnsi="Arial" w:cs="Arial"/>
          <w:sz w:val="32"/>
          <w:szCs w:val="32"/>
        </w:rPr>
        <w:t xml:space="preserve">рождения. </w:t>
      </w:r>
    </w:p>
    <w:p w:rsidR="007178C2" w:rsidRPr="00D24E0B" w:rsidRDefault="007178C2" w:rsidP="007178C2">
      <w:pPr>
        <w:pStyle w:val="ab"/>
        <w:tabs>
          <w:tab w:val="left" w:pos="709"/>
          <w:tab w:val="left" w:pos="851"/>
        </w:tabs>
        <w:spacing w:line="360" w:lineRule="auto"/>
        <w:ind w:left="0" w:firstLine="709"/>
        <w:jc w:val="both"/>
        <w:rPr>
          <w:rFonts w:ascii="Arial" w:hAnsi="Arial" w:cs="Arial"/>
          <w:sz w:val="32"/>
          <w:szCs w:val="32"/>
        </w:rPr>
      </w:pPr>
      <w:r w:rsidRPr="00D24E0B">
        <w:rPr>
          <w:rFonts w:ascii="Arial" w:hAnsi="Arial" w:cs="Arial"/>
          <w:sz w:val="32"/>
          <w:szCs w:val="32"/>
        </w:rPr>
        <w:t>Кто же они прославленные святые ХХ века, кого так фан</w:t>
      </w:r>
      <w:r w:rsidRPr="00D24E0B">
        <w:rPr>
          <w:rFonts w:ascii="Arial" w:hAnsi="Arial" w:cs="Arial"/>
          <w:sz w:val="32"/>
          <w:szCs w:val="32"/>
        </w:rPr>
        <w:t>а</w:t>
      </w:r>
      <w:r w:rsidRPr="00D24E0B">
        <w:rPr>
          <w:rFonts w:ascii="Arial" w:hAnsi="Arial" w:cs="Arial"/>
          <w:sz w:val="32"/>
          <w:szCs w:val="32"/>
        </w:rPr>
        <w:t>тично преследовала и уничтожала безбожная власть. Обр</w:t>
      </w:r>
      <w:r w:rsidRPr="00D24E0B">
        <w:rPr>
          <w:rFonts w:ascii="Arial" w:hAnsi="Arial" w:cs="Arial"/>
          <w:sz w:val="32"/>
          <w:szCs w:val="32"/>
        </w:rPr>
        <w:t>а</w:t>
      </w:r>
      <w:r w:rsidRPr="00D24E0B">
        <w:rPr>
          <w:rFonts w:ascii="Arial" w:hAnsi="Arial" w:cs="Arial"/>
          <w:sz w:val="32"/>
          <w:szCs w:val="32"/>
        </w:rPr>
        <w:t>тимся к одному из них, чтобы показать на примере, кем для России были эти люди, и какое наследство они оставили своим потомкам. Среди тех, кто принял мученическую кончину,  и кто ныне причислен к лику святых, - священномученик Фаддей (Успенский) - Архиепископ Тверской, миру Иван Васильевич Успенский (1872-1937гг) - один из величайших мыслителей, молитвенников и подвижников, просветитель и педагог ХХ ст</w:t>
      </w:r>
      <w:r w:rsidRPr="00D24E0B">
        <w:rPr>
          <w:rFonts w:ascii="Arial" w:hAnsi="Arial" w:cs="Arial"/>
          <w:sz w:val="32"/>
          <w:szCs w:val="32"/>
        </w:rPr>
        <w:t>о</w:t>
      </w:r>
      <w:r w:rsidRPr="00D24E0B">
        <w:rPr>
          <w:rFonts w:ascii="Arial" w:hAnsi="Arial" w:cs="Arial"/>
          <w:sz w:val="32"/>
          <w:szCs w:val="32"/>
        </w:rPr>
        <w:t>летия, уроженец села Наруксово Лукояновского уезда Нижег</w:t>
      </w:r>
      <w:r w:rsidRPr="00D24E0B">
        <w:rPr>
          <w:rFonts w:ascii="Arial" w:hAnsi="Arial" w:cs="Arial"/>
          <w:sz w:val="32"/>
          <w:szCs w:val="32"/>
        </w:rPr>
        <w:t>о</w:t>
      </w:r>
      <w:r w:rsidRPr="00D24E0B">
        <w:rPr>
          <w:rFonts w:ascii="Arial" w:hAnsi="Arial" w:cs="Arial"/>
          <w:sz w:val="32"/>
          <w:szCs w:val="32"/>
        </w:rPr>
        <w:t>родской губернии, из семьи священника. Получил духовное о</w:t>
      </w:r>
      <w:r w:rsidRPr="00D24E0B">
        <w:rPr>
          <w:rFonts w:ascii="Arial" w:hAnsi="Arial" w:cs="Arial"/>
          <w:sz w:val="32"/>
          <w:szCs w:val="32"/>
        </w:rPr>
        <w:t>б</w:t>
      </w:r>
      <w:r w:rsidRPr="00D24E0B">
        <w:rPr>
          <w:rFonts w:ascii="Arial" w:hAnsi="Arial" w:cs="Arial"/>
          <w:sz w:val="32"/>
          <w:szCs w:val="32"/>
        </w:rPr>
        <w:t xml:space="preserve">разование, закончив Московскую Духовную Академию. Мечтал </w:t>
      </w:r>
      <w:proofErr w:type="gramStart"/>
      <w:r w:rsidRPr="00D24E0B">
        <w:rPr>
          <w:rFonts w:ascii="Arial" w:hAnsi="Arial" w:cs="Arial"/>
          <w:sz w:val="32"/>
          <w:szCs w:val="32"/>
        </w:rPr>
        <w:t>быть и был</w:t>
      </w:r>
      <w:proofErr w:type="gramEnd"/>
      <w:r w:rsidRPr="00D24E0B">
        <w:rPr>
          <w:rFonts w:ascii="Arial" w:hAnsi="Arial" w:cs="Arial"/>
          <w:sz w:val="32"/>
          <w:szCs w:val="32"/>
        </w:rPr>
        <w:t xml:space="preserve"> выдающимся учителем, пастырем  </w:t>
      </w:r>
      <w:r w:rsidRPr="007178C2">
        <w:rPr>
          <w:rFonts w:ascii="Arial" w:hAnsi="Arial" w:cs="Arial"/>
          <w:sz w:val="32"/>
          <w:szCs w:val="32"/>
        </w:rPr>
        <w:t>[</w:t>
      </w:r>
      <w:r w:rsidRPr="00D24E0B">
        <w:rPr>
          <w:rFonts w:ascii="Arial" w:hAnsi="Arial" w:cs="Arial"/>
          <w:sz w:val="32"/>
          <w:szCs w:val="32"/>
        </w:rPr>
        <w:t>2</w:t>
      </w:r>
      <w:r w:rsidRPr="007178C2">
        <w:rPr>
          <w:rFonts w:ascii="Arial" w:hAnsi="Arial" w:cs="Arial"/>
          <w:sz w:val="32"/>
          <w:szCs w:val="32"/>
        </w:rPr>
        <w:t>]</w:t>
      </w:r>
      <w:r w:rsidRPr="00D24E0B">
        <w:rPr>
          <w:rFonts w:ascii="Arial" w:hAnsi="Arial" w:cs="Arial"/>
          <w:sz w:val="32"/>
          <w:szCs w:val="32"/>
        </w:rPr>
        <w:t xml:space="preserve">. </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t>Конец 19-начало 20 столетия было временем, когда определились все духовные тенденции, явившиеся резул</w:t>
      </w:r>
      <w:r w:rsidRPr="00D24E0B">
        <w:rPr>
          <w:rFonts w:ascii="Arial" w:hAnsi="Arial" w:cs="Arial"/>
          <w:sz w:val="32"/>
          <w:szCs w:val="32"/>
        </w:rPr>
        <w:t>ь</w:t>
      </w:r>
      <w:r w:rsidRPr="00D24E0B">
        <w:rPr>
          <w:rFonts w:ascii="Arial" w:hAnsi="Arial" w:cs="Arial"/>
          <w:sz w:val="32"/>
          <w:szCs w:val="32"/>
        </w:rPr>
        <w:t>татом тысячелетней истории России и последних 200 лет европейских реформ. И как светская, так и духовная инте</w:t>
      </w:r>
      <w:r w:rsidRPr="00D24E0B">
        <w:rPr>
          <w:rFonts w:ascii="Arial" w:hAnsi="Arial" w:cs="Arial"/>
          <w:sz w:val="32"/>
          <w:szCs w:val="32"/>
        </w:rPr>
        <w:t>л</w:t>
      </w:r>
      <w:r w:rsidRPr="00D24E0B">
        <w:rPr>
          <w:rFonts w:ascii="Arial" w:hAnsi="Arial" w:cs="Arial"/>
          <w:sz w:val="32"/>
          <w:szCs w:val="32"/>
        </w:rPr>
        <w:t>лигенция стояла перед выбором - или западноевропейская культура, или российская,  уходящая корнями в глубину Православия и русской истории. Лицам, предполагающим принять духовный сан, надо было сделать на путях поиска истины свой сознательный  выбор. В 1897 году будущий а</w:t>
      </w:r>
      <w:r w:rsidRPr="00D24E0B">
        <w:rPr>
          <w:rFonts w:ascii="Arial" w:hAnsi="Arial" w:cs="Arial"/>
          <w:sz w:val="32"/>
          <w:szCs w:val="32"/>
        </w:rPr>
        <w:t>р</w:t>
      </w:r>
      <w:r w:rsidRPr="00D24E0B">
        <w:rPr>
          <w:rFonts w:ascii="Arial" w:hAnsi="Arial" w:cs="Arial"/>
          <w:sz w:val="32"/>
          <w:szCs w:val="32"/>
        </w:rPr>
        <w:t>хиепископ Фаддей принял монашество. Он сделал свой с</w:t>
      </w:r>
      <w:r w:rsidRPr="00D24E0B">
        <w:rPr>
          <w:rFonts w:ascii="Arial" w:hAnsi="Arial" w:cs="Arial"/>
          <w:sz w:val="32"/>
          <w:szCs w:val="32"/>
        </w:rPr>
        <w:t>о</w:t>
      </w:r>
      <w:r w:rsidRPr="00D24E0B">
        <w:rPr>
          <w:rFonts w:ascii="Arial" w:hAnsi="Arial" w:cs="Arial"/>
          <w:sz w:val="32"/>
          <w:szCs w:val="32"/>
        </w:rPr>
        <w:t xml:space="preserve">знательный выбор и пронес мученический крест  до конца. </w:t>
      </w:r>
    </w:p>
    <w:p w:rsidR="007178C2" w:rsidRPr="00D24E0B" w:rsidRDefault="007178C2" w:rsidP="007178C2">
      <w:pPr>
        <w:tabs>
          <w:tab w:val="left" w:pos="540"/>
          <w:tab w:val="left" w:pos="709"/>
          <w:tab w:val="left" w:pos="851"/>
          <w:tab w:val="center" w:pos="1418"/>
          <w:tab w:val="center" w:pos="8222"/>
        </w:tabs>
        <w:spacing w:before="120" w:after="120" w:line="360" w:lineRule="auto"/>
        <w:ind w:right="567" w:firstLine="709"/>
        <w:jc w:val="both"/>
        <w:rPr>
          <w:rFonts w:ascii="Arial" w:hAnsi="Arial" w:cs="Arial"/>
          <w:sz w:val="32"/>
          <w:szCs w:val="32"/>
        </w:rPr>
      </w:pPr>
      <w:r w:rsidRPr="00D24E0B">
        <w:rPr>
          <w:rFonts w:ascii="Arial" w:hAnsi="Arial" w:cs="Arial"/>
          <w:sz w:val="32"/>
          <w:szCs w:val="32"/>
        </w:rPr>
        <w:lastRenderedPageBreak/>
        <w:t xml:space="preserve">Основные вехи его жизненного пути таковы.   </w:t>
      </w:r>
      <w:r w:rsidRPr="00D24E0B">
        <w:rPr>
          <w:rFonts w:ascii="Arial" w:hAnsi="Arial" w:cs="Arial"/>
          <w:sz w:val="32"/>
          <w:szCs w:val="32"/>
        </w:rPr>
        <w:tab/>
        <w:t xml:space="preserve">       С 1897 г. – Смоленская духовная семинария (преподаватель логики, психологии, философии, дидактики); с 1898 г. – Минская духовная семинария (преподаватель Священного Писания в 5 классе); с 1902 г. – Уфимская Духовная сем</w:t>
      </w:r>
      <w:r w:rsidRPr="00D24E0B">
        <w:rPr>
          <w:rFonts w:ascii="Arial" w:hAnsi="Arial" w:cs="Arial"/>
          <w:sz w:val="32"/>
          <w:szCs w:val="32"/>
        </w:rPr>
        <w:t>и</w:t>
      </w:r>
      <w:r w:rsidRPr="00D24E0B">
        <w:rPr>
          <w:rFonts w:ascii="Arial" w:hAnsi="Arial" w:cs="Arial"/>
          <w:sz w:val="32"/>
          <w:szCs w:val="32"/>
        </w:rPr>
        <w:t>нария (преподаватель, а затем инспектор уже в сане арх</w:t>
      </w:r>
      <w:r w:rsidRPr="00D24E0B">
        <w:rPr>
          <w:rFonts w:ascii="Arial" w:hAnsi="Arial" w:cs="Arial"/>
          <w:sz w:val="32"/>
          <w:szCs w:val="32"/>
        </w:rPr>
        <w:t>и</w:t>
      </w:r>
      <w:r w:rsidRPr="00D24E0B">
        <w:rPr>
          <w:rFonts w:ascii="Arial" w:hAnsi="Arial" w:cs="Arial"/>
          <w:sz w:val="32"/>
          <w:szCs w:val="32"/>
        </w:rPr>
        <w:t>мандрита); с конца 1902г.- Олонецкая Духовная семинария (ректор, редактор журнала «Олонецкие епархиальные в</w:t>
      </w:r>
      <w:r w:rsidRPr="00D24E0B">
        <w:rPr>
          <w:rFonts w:ascii="Arial" w:hAnsi="Arial" w:cs="Arial"/>
          <w:sz w:val="32"/>
          <w:szCs w:val="32"/>
        </w:rPr>
        <w:t>е</w:t>
      </w:r>
      <w:r w:rsidRPr="00D24E0B">
        <w:rPr>
          <w:rFonts w:ascii="Arial" w:hAnsi="Arial" w:cs="Arial"/>
          <w:sz w:val="32"/>
          <w:szCs w:val="32"/>
        </w:rPr>
        <w:t xml:space="preserve">домости»); с 1908 г. епископ Владимиро-Волынский; с 1916 г. – Владикавказская кафедра; с 1917 г. правящий архиерей Волынской кафедры. </w:t>
      </w:r>
    </w:p>
    <w:p w:rsidR="007178C2" w:rsidRPr="00D24E0B" w:rsidRDefault="007178C2" w:rsidP="007178C2">
      <w:pPr>
        <w:tabs>
          <w:tab w:val="left" w:pos="540"/>
          <w:tab w:val="left" w:pos="709"/>
          <w:tab w:val="left" w:pos="851"/>
          <w:tab w:val="center" w:pos="1418"/>
          <w:tab w:val="center" w:pos="8222"/>
        </w:tabs>
        <w:spacing w:before="120" w:after="120" w:line="360" w:lineRule="auto"/>
        <w:ind w:right="567" w:firstLine="709"/>
        <w:jc w:val="both"/>
        <w:rPr>
          <w:rFonts w:ascii="Arial" w:hAnsi="Arial" w:cs="Arial"/>
          <w:sz w:val="32"/>
          <w:szCs w:val="32"/>
        </w:rPr>
      </w:pPr>
      <w:r w:rsidRPr="00D24E0B">
        <w:rPr>
          <w:rFonts w:ascii="Arial" w:hAnsi="Arial" w:cs="Arial"/>
          <w:sz w:val="32"/>
          <w:szCs w:val="32"/>
        </w:rPr>
        <w:t xml:space="preserve">В 1926 году в связи с арестом митрополита Сергия (Страгородского) архиепископ Фаддей вызван в Москву </w:t>
      </w:r>
      <w:proofErr w:type="gramStart"/>
      <w:r w:rsidRPr="00D24E0B">
        <w:rPr>
          <w:rFonts w:ascii="Arial" w:hAnsi="Arial" w:cs="Arial"/>
          <w:sz w:val="32"/>
          <w:szCs w:val="32"/>
        </w:rPr>
        <w:t>приступить</w:t>
      </w:r>
      <w:proofErr w:type="gramEnd"/>
      <w:r w:rsidRPr="00D24E0B">
        <w:rPr>
          <w:rFonts w:ascii="Arial" w:hAnsi="Arial" w:cs="Arial"/>
          <w:sz w:val="32"/>
          <w:szCs w:val="32"/>
        </w:rPr>
        <w:t xml:space="preserve"> к выполнению обязанностей по управлению Русской Православной Церковью в роли заместителя Па</w:t>
      </w:r>
      <w:r w:rsidRPr="00D24E0B">
        <w:rPr>
          <w:rFonts w:ascii="Arial" w:hAnsi="Arial" w:cs="Arial"/>
          <w:sz w:val="32"/>
          <w:szCs w:val="32"/>
        </w:rPr>
        <w:t>т</w:t>
      </w:r>
      <w:r w:rsidRPr="00D24E0B">
        <w:rPr>
          <w:rFonts w:ascii="Arial" w:hAnsi="Arial" w:cs="Arial"/>
          <w:sz w:val="32"/>
          <w:szCs w:val="32"/>
        </w:rPr>
        <w:t>риаршего Местоблюстителя. На пути в г. Кузнецке Сама</w:t>
      </w:r>
      <w:r w:rsidRPr="00D24E0B">
        <w:rPr>
          <w:rFonts w:ascii="Arial" w:hAnsi="Arial" w:cs="Arial"/>
          <w:sz w:val="32"/>
          <w:szCs w:val="32"/>
        </w:rPr>
        <w:t>р</w:t>
      </w:r>
      <w:r w:rsidRPr="00D24E0B">
        <w:rPr>
          <w:rFonts w:ascii="Arial" w:hAnsi="Arial" w:cs="Arial"/>
          <w:sz w:val="32"/>
          <w:szCs w:val="32"/>
        </w:rPr>
        <w:t>ской губернии был задержан без права дальнейшего сл</w:t>
      </w:r>
      <w:r w:rsidRPr="00D24E0B">
        <w:rPr>
          <w:rFonts w:ascii="Arial" w:hAnsi="Arial" w:cs="Arial"/>
          <w:sz w:val="32"/>
          <w:szCs w:val="32"/>
        </w:rPr>
        <w:t>е</w:t>
      </w:r>
      <w:r w:rsidRPr="00D24E0B">
        <w:rPr>
          <w:rFonts w:ascii="Arial" w:hAnsi="Arial" w:cs="Arial"/>
          <w:sz w:val="32"/>
          <w:szCs w:val="32"/>
        </w:rPr>
        <w:t>дования. В 1928 году он - в Тверской епархии, своем  п</w:t>
      </w:r>
      <w:r w:rsidRPr="00D24E0B">
        <w:rPr>
          <w:rFonts w:ascii="Arial" w:hAnsi="Arial" w:cs="Arial"/>
          <w:sz w:val="32"/>
          <w:szCs w:val="32"/>
        </w:rPr>
        <w:t>о</w:t>
      </w:r>
      <w:r w:rsidRPr="00D24E0B">
        <w:rPr>
          <w:rFonts w:ascii="Arial" w:hAnsi="Arial" w:cs="Arial"/>
          <w:sz w:val="32"/>
          <w:szCs w:val="32"/>
        </w:rPr>
        <w:t>следнем месте служения. 20 декабря 1937 г. последовал арест, а 31 декабря мученическая кончина в Тверской тюрьме. Во время ареста и обыска, видя полное отсутствие каких-либо вещей и средств, сотрудник Н</w:t>
      </w:r>
      <w:proofErr w:type="gramStart"/>
      <w:r w:rsidRPr="00D24E0B">
        <w:rPr>
          <w:rFonts w:ascii="Arial" w:hAnsi="Arial" w:cs="Arial"/>
          <w:sz w:val="32"/>
          <w:szCs w:val="32"/>
        </w:rPr>
        <w:t>КВД спр</w:t>
      </w:r>
      <w:proofErr w:type="gramEnd"/>
      <w:r w:rsidRPr="00D24E0B">
        <w:rPr>
          <w:rFonts w:ascii="Arial" w:hAnsi="Arial" w:cs="Arial"/>
          <w:sz w:val="32"/>
          <w:szCs w:val="32"/>
        </w:rPr>
        <w:t>осил: «На что же вы живете». – «Мы живем подаянием»</w:t>
      </w:r>
      <w:proofErr w:type="gramStart"/>
      <w:r w:rsidRPr="00D24E0B">
        <w:rPr>
          <w:rFonts w:ascii="Arial" w:hAnsi="Arial" w:cs="Arial"/>
          <w:sz w:val="32"/>
          <w:szCs w:val="32"/>
        </w:rPr>
        <w:t>,-</w:t>
      </w:r>
      <w:proofErr w:type="gramEnd"/>
      <w:r w:rsidRPr="00D24E0B">
        <w:rPr>
          <w:rFonts w:ascii="Arial" w:hAnsi="Arial" w:cs="Arial"/>
          <w:sz w:val="32"/>
          <w:szCs w:val="32"/>
        </w:rPr>
        <w:t>ответил а</w:t>
      </w:r>
      <w:r w:rsidRPr="00D24E0B">
        <w:rPr>
          <w:rFonts w:ascii="Arial" w:hAnsi="Arial" w:cs="Arial"/>
          <w:sz w:val="32"/>
          <w:szCs w:val="32"/>
        </w:rPr>
        <w:t>р</w:t>
      </w:r>
      <w:r w:rsidRPr="00D24E0B">
        <w:rPr>
          <w:rFonts w:ascii="Arial" w:hAnsi="Arial" w:cs="Arial"/>
          <w:sz w:val="32"/>
          <w:szCs w:val="32"/>
        </w:rPr>
        <w:t xml:space="preserve">хиепископ Фаддей Промыслом Божиим его святые останки обретены 26 октября 1993 года в день праздника Иверской </w:t>
      </w:r>
      <w:r w:rsidRPr="00D24E0B">
        <w:rPr>
          <w:rFonts w:ascii="Arial" w:hAnsi="Arial" w:cs="Arial"/>
          <w:sz w:val="32"/>
          <w:szCs w:val="32"/>
        </w:rPr>
        <w:lastRenderedPageBreak/>
        <w:t xml:space="preserve">иконы Божией Матери и  покоятся  в Вознесенском храме г. Твери.  </w:t>
      </w:r>
    </w:p>
    <w:p w:rsidR="007178C2" w:rsidRPr="00AD0E8C" w:rsidRDefault="007178C2" w:rsidP="007178C2">
      <w:pPr>
        <w:tabs>
          <w:tab w:val="left" w:pos="284"/>
          <w:tab w:val="left" w:pos="709"/>
          <w:tab w:val="left" w:pos="851"/>
          <w:tab w:val="left" w:pos="1418"/>
          <w:tab w:val="center" w:pos="8222"/>
        </w:tabs>
        <w:spacing w:before="120" w:after="120" w:line="360" w:lineRule="auto"/>
        <w:ind w:right="567" w:firstLine="709"/>
        <w:jc w:val="both"/>
        <w:rPr>
          <w:rFonts w:ascii="Arial" w:hAnsi="Arial" w:cs="Arial"/>
          <w:sz w:val="32"/>
          <w:szCs w:val="32"/>
        </w:rPr>
      </w:pPr>
      <w:r w:rsidRPr="00D24E0B">
        <w:rPr>
          <w:rFonts w:ascii="Arial" w:hAnsi="Arial" w:cs="Arial"/>
          <w:sz w:val="32"/>
          <w:szCs w:val="32"/>
        </w:rPr>
        <w:t>Архиепископ Фаддей осуществлял свое служение в период, когда время для Православной Церкви и русского народа становилось все более суровым. Он отмечал, что не стесняемая  высшей властью противоцерковная и пр</w:t>
      </w:r>
      <w:r w:rsidRPr="00D24E0B">
        <w:rPr>
          <w:rFonts w:ascii="Arial" w:hAnsi="Arial" w:cs="Arial"/>
          <w:sz w:val="32"/>
          <w:szCs w:val="32"/>
        </w:rPr>
        <w:t>о</w:t>
      </w:r>
      <w:r w:rsidRPr="00D24E0B">
        <w:rPr>
          <w:rFonts w:ascii="Arial" w:hAnsi="Arial" w:cs="Arial"/>
          <w:sz w:val="32"/>
          <w:szCs w:val="32"/>
        </w:rPr>
        <w:t>тивогосударственная пропаганда широко разлилась по России. Определенные круги образованного общества, причисляющие себя к интеллигенции, активно несли в народ волны разнузданности мысли и воли,  опустошая  Веру Христову. Отстаивая христианство как основу обуч</w:t>
      </w:r>
      <w:r w:rsidRPr="00D24E0B">
        <w:rPr>
          <w:rFonts w:ascii="Arial" w:hAnsi="Arial" w:cs="Arial"/>
          <w:sz w:val="32"/>
          <w:szCs w:val="32"/>
        </w:rPr>
        <w:t>е</w:t>
      </w:r>
      <w:r w:rsidRPr="00D24E0B">
        <w:rPr>
          <w:rFonts w:ascii="Arial" w:hAnsi="Arial" w:cs="Arial"/>
          <w:sz w:val="32"/>
          <w:szCs w:val="32"/>
        </w:rPr>
        <w:t>ния и подлинного просвещения, без которого любые формы воспитания и преподавания знаний развращают человека и убивают его душу и сердце, архиепископ Фаддей оставил нам свое слово, в коем ответы на жгучие вопросы совр</w:t>
      </w:r>
      <w:r w:rsidRPr="00D24E0B">
        <w:rPr>
          <w:rFonts w:ascii="Arial" w:hAnsi="Arial" w:cs="Arial"/>
          <w:sz w:val="32"/>
          <w:szCs w:val="32"/>
        </w:rPr>
        <w:t>е</w:t>
      </w:r>
      <w:r w:rsidRPr="00D24E0B">
        <w:rPr>
          <w:rFonts w:ascii="Arial" w:hAnsi="Arial" w:cs="Arial"/>
          <w:sz w:val="32"/>
          <w:szCs w:val="32"/>
        </w:rPr>
        <w:t>менного звучания.</w:t>
      </w:r>
      <w:r w:rsidRPr="00AD0E8C">
        <w:rPr>
          <w:rFonts w:ascii="Arial" w:hAnsi="Arial" w:cs="Arial"/>
          <w:sz w:val="32"/>
          <w:szCs w:val="32"/>
        </w:rPr>
        <w:t>[</w:t>
      </w:r>
      <w:r w:rsidRPr="00D24E0B">
        <w:rPr>
          <w:rFonts w:ascii="Arial" w:hAnsi="Arial" w:cs="Arial"/>
          <w:sz w:val="32"/>
          <w:szCs w:val="32"/>
        </w:rPr>
        <w:t>3</w:t>
      </w:r>
      <w:r w:rsidRPr="00AD0E8C">
        <w:rPr>
          <w:rFonts w:ascii="Arial" w:hAnsi="Arial" w:cs="Arial"/>
          <w:sz w:val="32"/>
          <w:szCs w:val="32"/>
        </w:rPr>
        <w:t>].</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t>Документальное наследие архиепископа Фаддея (Успенского) пока не полностью выявлено и собрано, в большей части оно остается неизвестным, в том числе с</w:t>
      </w:r>
      <w:r w:rsidRPr="00D24E0B">
        <w:rPr>
          <w:rFonts w:ascii="Arial" w:hAnsi="Arial" w:cs="Arial"/>
          <w:sz w:val="32"/>
          <w:szCs w:val="32"/>
        </w:rPr>
        <w:t>о</w:t>
      </w:r>
      <w:r w:rsidRPr="00D24E0B">
        <w:rPr>
          <w:rFonts w:ascii="Arial" w:hAnsi="Arial" w:cs="Arial"/>
          <w:sz w:val="32"/>
          <w:szCs w:val="32"/>
        </w:rPr>
        <w:t>временному педагогу. Будучи выдающимся учителем, арх</w:t>
      </w:r>
      <w:r w:rsidRPr="00D24E0B">
        <w:rPr>
          <w:rFonts w:ascii="Arial" w:hAnsi="Arial" w:cs="Arial"/>
          <w:sz w:val="32"/>
          <w:szCs w:val="32"/>
        </w:rPr>
        <w:t>и</w:t>
      </w:r>
      <w:r w:rsidRPr="00D24E0B">
        <w:rPr>
          <w:rFonts w:ascii="Arial" w:hAnsi="Arial" w:cs="Arial"/>
          <w:sz w:val="32"/>
          <w:szCs w:val="32"/>
        </w:rPr>
        <w:t>епископ Фаддей много времени и сил употреблял на пов</w:t>
      </w:r>
      <w:r w:rsidRPr="00D24E0B">
        <w:rPr>
          <w:rFonts w:ascii="Arial" w:hAnsi="Arial" w:cs="Arial"/>
          <w:sz w:val="32"/>
          <w:szCs w:val="32"/>
        </w:rPr>
        <w:t>ы</w:t>
      </w:r>
      <w:r w:rsidRPr="00D24E0B">
        <w:rPr>
          <w:rFonts w:ascii="Arial" w:hAnsi="Arial" w:cs="Arial"/>
          <w:sz w:val="32"/>
          <w:szCs w:val="32"/>
        </w:rPr>
        <w:t>шение образовательного уровня учителей, на соверше</w:t>
      </w:r>
      <w:r w:rsidRPr="00D24E0B">
        <w:rPr>
          <w:rFonts w:ascii="Arial" w:hAnsi="Arial" w:cs="Arial"/>
          <w:sz w:val="32"/>
          <w:szCs w:val="32"/>
        </w:rPr>
        <w:t>н</w:t>
      </w:r>
      <w:r w:rsidRPr="00D24E0B">
        <w:rPr>
          <w:rFonts w:ascii="Arial" w:hAnsi="Arial" w:cs="Arial"/>
          <w:sz w:val="32"/>
          <w:szCs w:val="32"/>
        </w:rPr>
        <w:t>ствование программ курсов для церковно-приходских и светских школ Министерства народного просвещения. Ра</w:t>
      </w:r>
      <w:r w:rsidRPr="00D24E0B">
        <w:rPr>
          <w:rFonts w:ascii="Arial" w:hAnsi="Arial" w:cs="Arial"/>
          <w:sz w:val="32"/>
          <w:szCs w:val="32"/>
        </w:rPr>
        <w:t>з</w:t>
      </w:r>
      <w:r w:rsidRPr="00D24E0B">
        <w:rPr>
          <w:rFonts w:ascii="Arial" w:hAnsi="Arial" w:cs="Arial"/>
          <w:sz w:val="32"/>
          <w:szCs w:val="32"/>
        </w:rPr>
        <w:t>рабатывал и вводил новые приемы дидактики, методики, чтобы облегчить и преподавательский и детский труд, с</w:t>
      </w:r>
      <w:r w:rsidRPr="00D24E0B">
        <w:rPr>
          <w:rFonts w:ascii="Arial" w:hAnsi="Arial" w:cs="Arial"/>
          <w:sz w:val="32"/>
          <w:szCs w:val="32"/>
        </w:rPr>
        <w:t>о</w:t>
      </w:r>
      <w:r w:rsidRPr="00D24E0B">
        <w:rPr>
          <w:rFonts w:ascii="Arial" w:hAnsi="Arial" w:cs="Arial"/>
          <w:sz w:val="32"/>
          <w:szCs w:val="32"/>
        </w:rPr>
        <w:lastRenderedPageBreak/>
        <w:t xml:space="preserve">кратить время, необходимое для усвоения предметов. </w:t>
      </w:r>
      <w:proofErr w:type="gramStart"/>
      <w:r w:rsidRPr="00D24E0B">
        <w:rPr>
          <w:rFonts w:ascii="Arial" w:hAnsi="Arial" w:cs="Arial"/>
          <w:sz w:val="32"/>
          <w:szCs w:val="32"/>
        </w:rPr>
        <w:t>М</w:t>
      </w:r>
      <w:r w:rsidRPr="00D24E0B">
        <w:rPr>
          <w:rFonts w:ascii="Arial" w:hAnsi="Arial" w:cs="Arial"/>
          <w:sz w:val="32"/>
          <w:szCs w:val="32"/>
        </w:rPr>
        <w:t>е</w:t>
      </w:r>
      <w:r w:rsidRPr="00D24E0B">
        <w:rPr>
          <w:rFonts w:ascii="Arial" w:hAnsi="Arial" w:cs="Arial"/>
          <w:sz w:val="32"/>
          <w:szCs w:val="32"/>
        </w:rPr>
        <w:t>тодика преподавания славянского языка, общая дидактика, русский язык, арифметика, церковное пение, природовед</w:t>
      </w:r>
      <w:r w:rsidRPr="00D24E0B">
        <w:rPr>
          <w:rFonts w:ascii="Arial" w:hAnsi="Arial" w:cs="Arial"/>
          <w:sz w:val="32"/>
          <w:szCs w:val="32"/>
        </w:rPr>
        <w:t>е</w:t>
      </w:r>
      <w:r w:rsidRPr="00D24E0B">
        <w:rPr>
          <w:rFonts w:ascii="Arial" w:hAnsi="Arial" w:cs="Arial"/>
          <w:sz w:val="32"/>
          <w:szCs w:val="32"/>
        </w:rPr>
        <w:t>ние, экспериментальная психология, сельское хозяйство, г</w:t>
      </w:r>
      <w:r w:rsidRPr="00D24E0B">
        <w:rPr>
          <w:rFonts w:ascii="Arial" w:hAnsi="Arial" w:cs="Arial"/>
          <w:sz w:val="32"/>
          <w:szCs w:val="32"/>
        </w:rPr>
        <w:t>и</w:t>
      </w:r>
      <w:r w:rsidRPr="00D24E0B">
        <w:rPr>
          <w:rFonts w:ascii="Arial" w:hAnsi="Arial" w:cs="Arial"/>
          <w:sz w:val="32"/>
          <w:szCs w:val="32"/>
        </w:rPr>
        <w:t xml:space="preserve">гиена, школьное строительство – сфера приложения его усилий. </w:t>
      </w:r>
      <w:proofErr w:type="gramEnd"/>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t xml:space="preserve">Его труд по педагогике и воспитанию </w:t>
      </w:r>
      <w:r w:rsidRPr="00D24E0B">
        <w:rPr>
          <w:rFonts w:ascii="Arial" w:hAnsi="Arial" w:cs="Arial"/>
          <w:bCs/>
          <w:sz w:val="32"/>
          <w:szCs w:val="32"/>
        </w:rPr>
        <w:t>“Записки по дида</w:t>
      </w:r>
      <w:r w:rsidRPr="00D24E0B">
        <w:rPr>
          <w:rFonts w:ascii="Arial" w:hAnsi="Arial" w:cs="Arial"/>
          <w:bCs/>
          <w:sz w:val="32"/>
          <w:szCs w:val="32"/>
        </w:rPr>
        <w:t>к</w:t>
      </w:r>
      <w:r w:rsidRPr="00D24E0B">
        <w:rPr>
          <w:rFonts w:ascii="Arial" w:hAnsi="Arial" w:cs="Arial"/>
          <w:bCs/>
          <w:sz w:val="32"/>
          <w:szCs w:val="32"/>
        </w:rPr>
        <w:t>тике» (общей и методике Закона Божия и славянского яз</w:t>
      </w:r>
      <w:r w:rsidRPr="00D24E0B">
        <w:rPr>
          <w:rFonts w:ascii="Arial" w:hAnsi="Arial" w:cs="Arial"/>
          <w:bCs/>
          <w:sz w:val="32"/>
          <w:szCs w:val="32"/>
        </w:rPr>
        <w:t>ы</w:t>
      </w:r>
      <w:r w:rsidRPr="00D24E0B">
        <w:rPr>
          <w:rFonts w:ascii="Arial" w:hAnsi="Arial" w:cs="Arial"/>
          <w:bCs/>
          <w:sz w:val="32"/>
          <w:szCs w:val="32"/>
        </w:rPr>
        <w:t>ка). Для учителей церковно-приходских школ" никогда не п</w:t>
      </w:r>
      <w:r w:rsidRPr="00D24E0B">
        <w:rPr>
          <w:rFonts w:ascii="Arial" w:hAnsi="Arial" w:cs="Arial"/>
          <w:bCs/>
          <w:sz w:val="32"/>
          <w:szCs w:val="32"/>
        </w:rPr>
        <w:t>е</w:t>
      </w:r>
      <w:r w:rsidRPr="00D24E0B">
        <w:rPr>
          <w:rFonts w:ascii="Arial" w:hAnsi="Arial" w:cs="Arial"/>
          <w:bCs/>
          <w:sz w:val="32"/>
          <w:szCs w:val="32"/>
        </w:rPr>
        <w:t xml:space="preserve">реиздавался и является библиографической редкостью </w:t>
      </w:r>
      <w:r>
        <w:rPr>
          <w:rFonts w:ascii="Arial" w:hAnsi="Arial" w:cs="Arial"/>
          <w:sz w:val="32"/>
          <w:szCs w:val="32"/>
          <w:lang w:val="en-US"/>
        </w:rPr>
        <w:t>[</w:t>
      </w:r>
      <w:r w:rsidRPr="00AD0E8C">
        <w:rPr>
          <w:rFonts w:ascii="Arial" w:hAnsi="Arial" w:cs="Arial"/>
          <w:sz w:val="32"/>
          <w:szCs w:val="32"/>
        </w:rPr>
        <w:t>4</w:t>
      </w:r>
      <w:r>
        <w:rPr>
          <w:rFonts w:ascii="Arial" w:hAnsi="Arial" w:cs="Arial"/>
          <w:sz w:val="32"/>
          <w:szCs w:val="32"/>
          <w:lang w:val="en-US"/>
        </w:rPr>
        <w:t>]</w:t>
      </w:r>
      <w:r w:rsidRPr="00AD0E8C">
        <w:rPr>
          <w:rFonts w:ascii="Arial" w:hAnsi="Arial" w:cs="Arial"/>
          <w:sz w:val="32"/>
          <w:szCs w:val="32"/>
        </w:rPr>
        <w:t>.</w:t>
      </w:r>
      <w:r w:rsidRPr="00D24E0B">
        <w:rPr>
          <w:rFonts w:ascii="Arial" w:hAnsi="Arial" w:cs="Arial"/>
          <w:b/>
          <w:sz w:val="32"/>
          <w:szCs w:val="32"/>
        </w:rPr>
        <w:t xml:space="preserve"> </w:t>
      </w:r>
      <w:proofErr w:type="gramStart"/>
      <w:r w:rsidRPr="00D24E0B">
        <w:rPr>
          <w:rFonts w:ascii="Arial" w:hAnsi="Arial" w:cs="Arial"/>
          <w:sz w:val="32"/>
          <w:szCs w:val="32"/>
        </w:rPr>
        <w:t>Работа архиепископа Фаддея включает: а) две речи на з</w:t>
      </w:r>
      <w:r w:rsidRPr="00D24E0B">
        <w:rPr>
          <w:rFonts w:ascii="Arial" w:hAnsi="Arial" w:cs="Arial"/>
          <w:sz w:val="32"/>
          <w:szCs w:val="32"/>
        </w:rPr>
        <w:t>а</w:t>
      </w:r>
      <w:r w:rsidRPr="00D24E0B">
        <w:rPr>
          <w:rFonts w:ascii="Arial" w:hAnsi="Arial" w:cs="Arial"/>
          <w:sz w:val="32"/>
          <w:szCs w:val="32"/>
        </w:rPr>
        <w:t>крытии педагогических курсов для учителей и учительниц церковно-приходских школ, прочитанных в Минске в 1899 и 1900 гг.;  б)  Главы 1-5 . Общая дидактика (о задаче начал</w:t>
      </w:r>
      <w:r w:rsidRPr="00D24E0B">
        <w:rPr>
          <w:rFonts w:ascii="Arial" w:hAnsi="Arial" w:cs="Arial"/>
          <w:sz w:val="32"/>
          <w:szCs w:val="32"/>
        </w:rPr>
        <w:t>ь</w:t>
      </w:r>
      <w:r w:rsidRPr="00D24E0B">
        <w:rPr>
          <w:rFonts w:ascii="Arial" w:hAnsi="Arial" w:cs="Arial"/>
          <w:sz w:val="32"/>
          <w:szCs w:val="32"/>
        </w:rPr>
        <w:t>ной школы, о качествах учителя начальной школы, об общих качествах обучения, о дисциплине и других учебно-воспитательных средствах - главных и второстепенных, о самостоятельных работах и о наблюдении за учениками</w:t>
      </w:r>
      <w:proofErr w:type="gramEnd"/>
      <w:r w:rsidRPr="00D24E0B">
        <w:rPr>
          <w:rFonts w:ascii="Arial" w:hAnsi="Arial" w:cs="Arial"/>
          <w:sz w:val="32"/>
          <w:szCs w:val="32"/>
        </w:rPr>
        <w:t xml:space="preserve"> вне школы); в) Глава 6 - Методика Закона Божия  (с приложен</w:t>
      </w:r>
      <w:r w:rsidRPr="00D24E0B">
        <w:rPr>
          <w:rFonts w:ascii="Arial" w:hAnsi="Arial" w:cs="Arial"/>
          <w:sz w:val="32"/>
          <w:szCs w:val="32"/>
        </w:rPr>
        <w:t>и</w:t>
      </w:r>
      <w:r w:rsidRPr="00D24E0B">
        <w:rPr>
          <w:rFonts w:ascii="Arial" w:hAnsi="Arial" w:cs="Arial"/>
          <w:sz w:val="32"/>
          <w:szCs w:val="32"/>
        </w:rPr>
        <w:t xml:space="preserve">ем 7 конспектов практических уроков по Закону </w:t>
      </w:r>
      <w:proofErr w:type="gramStart"/>
      <w:r w:rsidRPr="00D24E0B">
        <w:rPr>
          <w:rFonts w:ascii="Arial" w:hAnsi="Arial" w:cs="Arial"/>
          <w:sz w:val="32"/>
          <w:szCs w:val="32"/>
        </w:rPr>
        <w:t>Божию</w:t>
      </w:r>
      <w:proofErr w:type="gramEnd"/>
      <w:r w:rsidRPr="00D24E0B">
        <w:rPr>
          <w:rFonts w:ascii="Arial" w:hAnsi="Arial" w:cs="Arial"/>
          <w:sz w:val="32"/>
          <w:szCs w:val="32"/>
        </w:rPr>
        <w:t>); г)  Глава 7. Методика славянского языка (с приложением 4 ко</w:t>
      </w:r>
      <w:r w:rsidRPr="00D24E0B">
        <w:rPr>
          <w:rFonts w:ascii="Arial" w:hAnsi="Arial" w:cs="Arial"/>
          <w:sz w:val="32"/>
          <w:szCs w:val="32"/>
        </w:rPr>
        <w:t>н</w:t>
      </w:r>
      <w:r w:rsidRPr="00D24E0B">
        <w:rPr>
          <w:rFonts w:ascii="Arial" w:hAnsi="Arial" w:cs="Arial"/>
          <w:sz w:val="32"/>
          <w:szCs w:val="32"/>
        </w:rPr>
        <w:t>спектов практических уроков по славянскому языку).</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t>Основу его педагогической концепции составляют пре</w:t>
      </w:r>
      <w:r w:rsidRPr="00D24E0B">
        <w:rPr>
          <w:rFonts w:ascii="Arial" w:hAnsi="Arial" w:cs="Arial"/>
          <w:sz w:val="32"/>
          <w:szCs w:val="32"/>
        </w:rPr>
        <w:t>д</w:t>
      </w:r>
      <w:r w:rsidRPr="00D24E0B">
        <w:rPr>
          <w:rFonts w:ascii="Arial" w:hAnsi="Arial" w:cs="Arial"/>
          <w:sz w:val="32"/>
          <w:szCs w:val="32"/>
        </w:rPr>
        <w:t>ставления о роли учителя, деятельностью которого созид</w:t>
      </w:r>
      <w:r w:rsidRPr="00D24E0B">
        <w:rPr>
          <w:rFonts w:ascii="Arial" w:hAnsi="Arial" w:cs="Arial"/>
          <w:sz w:val="32"/>
          <w:szCs w:val="32"/>
        </w:rPr>
        <w:t>а</w:t>
      </w:r>
      <w:r w:rsidRPr="00D24E0B">
        <w:rPr>
          <w:rFonts w:ascii="Arial" w:hAnsi="Arial" w:cs="Arial"/>
          <w:sz w:val="32"/>
          <w:szCs w:val="32"/>
        </w:rPr>
        <w:t>ется прочная основа для жизни общества и государства, и принцип неразрывной связи образования и воспитания, ц</w:t>
      </w:r>
      <w:r w:rsidRPr="00D24E0B">
        <w:rPr>
          <w:rFonts w:ascii="Arial" w:hAnsi="Arial" w:cs="Arial"/>
          <w:sz w:val="32"/>
          <w:szCs w:val="32"/>
        </w:rPr>
        <w:t>е</w:t>
      </w:r>
      <w:r w:rsidRPr="00D24E0B">
        <w:rPr>
          <w:rFonts w:ascii="Arial" w:hAnsi="Arial" w:cs="Arial"/>
          <w:sz w:val="32"/>
          <w:szCs w:val="32"/>
        </w:rPr>
        <w:lastRenderedPageBreak/>
        <w:t xml:space="preserve">лью которых является духовно-нравственное просвещение народа. </w:t>
      </w:r>
    </w:p>
    <w:p w:rsidR="007178C2" w:rsidRPr="00D24E0B"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b/>
          <w:bCs/>
          <w:sz w:val="32"/>
          <w:szCs w:val="32"/>
        </w:rPr>
        <w:tab/>
        <w:t xml:space="preserve">Роль учителя. </w:t>
      </w:r>
      <w:r w:rsidRPr="00D24E0B">
        <w:rPr>
          <w:rFonts w:ascii="Arial" w:hAnsi="Arial" w:cs="Arial"/>
          <w:sz w:val="32"/>
          <w:szCs w:val="32"/>
        </w:rPr>
        <w:t xml:space="preserve"> По словам архиепископа Фаддея, призвание и преданность делу - основное и непреложное условие плодотворной работы учителя. Его обязанность, как просветителя народа, иметь веру Христову; обладать умением весь разрозненный материал просвещения, из к</w:t>
      </w:r>
      <w:r w:rsidRPr="00D24E0B">
        <w:rPr>
          <w:rFonts w:ascii="Arial" w:hAnsi="Arial" w:cs="Arial"/>
          <w:sz w:val="32"/>
          <w:szCs w:val="32"/>
        </w:rPr>
        <w:t>о</w:t>
      </w:r>
      <w:r w:rsidRPr="00D24E0B">
        <w:rPr>
          <w:rFonts w:ascii="Arial" w:hAnsi="Arial" w:cs="Arial"/>
          <w:sz w:val="32"/>
          <w:szCs w:val="32"/>
        </w:rPr>
        <w:t>торого духовно созидается человек, приспособить к единой, высшей цели приготовления каждой души для обитания в ней  света вечного и истинного.  Ибо только тогда умстве</w:t>
      </w:r>
      <w:r w:rsidRPr="00D24E0B">
        <w:rPr>
          <w:rFonts w:ascii="Arial" w:hAnsi="Arial" w:cs="Arial"/>
          <w:sz w:val="32"/>
          <w:szCs w:val="32"/>
        </w:rPr>
        <w:t>н</w:t>
      </w:r>
      <w:r w:rsidRPr="00D24E0B">
        <w:rPr>
          <w:rFonts w:ascii="Arial" w:hAnsi="Arial" w:cs="Arial"/>
          <w:sz w:val="32"/>
          <w:szCs w:val="32"/>
        </w:rPr>
        <w:t>ное просвещение приносит пользу, когда оно достигает движений души, и  достигает этого только тот учитель, к</w:t>
      </w:r>
      <w:r w:rsidRPr="00D24E0B">
        <w:rPr>
          <w:rFonts w:ascii="Arial" w:hAnsi="Arial" w:cs="Arial"/>
          <w:sz w:val="32"/>
          <w:szCs w:val="32"/>
        </w:rPr>
        <w:t>о</w:t>
      </w:r>
      <w:r w:rsidRPr="00D24E0B">
        <w:rPr>
          <w:rFonts w:ascii="Arial" w:hAnsi="Arial" w:cs="Arial"/>
          <w:sz w:val="32"/>
          <w:szCs w:val="32"/>
        </w:rPr>
        <w:t>торый обладает одушевленной преданностью своему делу и в учительстве находит счастье. Тогда такой учитель “б</w:t>
      </w:r>
      <w:r w:rsidRPr="00D24E0B">
        <w:rPr>
          <w:rFonts w:ascii="Arial" w:hAnsi="Arial" w:cs="Arial"/>
          <w:sz w:val="32"/>
          <w:szCs w:val="32"/>
        </w:rPr>
        <w:t>у</w:t>
      </w:r>
      <w:r w:rsidRPr="00D24E0B">
        <w:rPr>
          <w:rFonts w:ascii="Arial" w:hAnsi="Arial" w:cs="Arial"/>
          <w:sz w:val="32"/>
          <w:szCs w:val="32"/>
        </w:rPr>
        <w:t xml:space="preserve">дет, яко древо, насажденное при исходящих вод, еже плод свой даст во время свое, и лист его не отпадет, и вся, елика аще творит, успеет” (Псал.1.3.). И пусть у него будет школа или квартира, которую зимой насквозь пронизывает ветер,  </w:t>
      </w:r>
      <w:r w:rsidRPr="00D24E0B">
        <w:rPr>
          <w:rFonts w:ascii="Arial" w:hAnsi="Arial" w:cs="Arial"/>
          <w:b/>
          <w:sz w:val="32"/>
          <w:szCs w:val="32"/>
        </w:rPr>
        <w:t xml:space="preserve"> </w:t>
      </w:r>
      <w:r w:rsidRPr="00D24E0B">
        <w:rPr>
          <w:rFonts w:ascii="Arial" w:hAnsi="Arial" w:cs="Arial"/>
          <w:sz w:val="32"/>
          <w:szCs w:val="32"/>
        </w:rPr>
        <w:t>пусть он получает жалованье иногда менее того, какое п</w:t>
      </w:r>
      <w:r w:rsidRPr="00D24E0B">
        <w:rPr>
          <w:rFonts w:ascii="Arial" w:hAnsi="Arial" w:cs="Arial"/>
          <w:sz w:val="32"/>
          <w:szCs w:val="32"/>
        </w:rPr>
        <w:t>о</w:t>
      </w:r>
      <w:r w:rsidRPr="00D24E0B">
        <w:rPr>
          <w:rFonts w:ascii="Arial" w:hAnsi="Arial" w:cs="Arial"/>
          <w:sz w:val="32"/>
          <w:szCs w:val="32"/>
        </w:rPr>
        <w:t>лучает служитель, пусть его деятельности не замечают и не ценят, ставят ее ни во что, но он может быть внутренне счастлив. Он имеет высшую радость и похвалу в своих д</w:t>
      </w:r>
      <w:r w:rsidRPr="00D24E0B">
        <w:rPr>
          <w:rFonts w:ascii="Arial" w:hAnsi="Arial" w:cs="Arial"/>
          <w:sz w:val="32"/>
          <w:szCs w:val="32"/>
        </w:rPr>
        <w:t>е</w:t>
      </w:r>
      <w:r w:rsidRPr="00D24E0B">
        <w:rPr>
          <w:rFonts w:ascii="Arial" w:hAnsi="Arial" w:cs="Arial"/>
          <w:sz w:val="32"/>
          <w:szCs w:val="32"/>
        </w:rPr>
        <w:t xml:space="preserve">тях, о которых может подобно Апостолу Павлу сказать: “кто наша надежда, или радость, или венец похвалы? Не </w:t>
      </w:r>
      <w:proofErr w:type="gramStart"/>
      <w:r w:rsidRPr="00D24E0B">
        <w:rPr>
          <w:rFonts w:ascii="Arial" w:hAnsi="Arial" w:cs="Arial"/>
          <w:sz w:val="32"/>
          <w:szCs w:val="32"/>
        </w:rPr>
        <w:t>сии</w:t>
      </w:r>
      <w:proofErr w:type="gramEnd"/>
      <w:r w:rsidRPr="00D24E0B">
        <w:rPr>
          <w:rFonts w:ascii="Arial" w:hAnsi="Arial" w:cs="Arial"/>
          <w:sz w:val="32"/>
          <w:szCs w:val="32"/>
        </w:rPr>
        <w:t xml:space="preserve"> ли перед Господом?”(1 Фессал.2.19) .</w:t>
      </w:r>
      <w:r w:rsidRPr="00D24E0B">
        <w:rPr>
          <w:rFonts w:ascii="Arial" w:hAnsi="Arial" w:cs="Arial"/>
          <w:b/>
          <w:bCs/>
          <w:sz w:val="32"/>
          <w:szCs w:val="32"/>
        </w:rPr>
        <w:t xml:space="preserve"> Воспитание.</w:t>
      </w:r>
      <w:r w:rsidRPr="00D24E0B">
        <w:rPr>
          <w:rFonts w:ascii="Arial" w:hAnsi="Arial" w:cs="Arial"/>
          <w:sz w:val="32"/>
          <w:szCs w:val="32"/>
        </w:rPr>
        <w:t xml:space="preserve"> Задача учителя вовсе не в том, чтобы научить ребенка читать, п</w:t>
      </w:r>
      <w:r w:rsidRPr="00D24E0B">
        <w:rPr>
          <w:rFonts w:ascii="Arial" w:hAnsi="Arial" w:cs="Arial"/>
          <w:sz w:val="32"/>
          <w:szCs w:val="32"/>
        </w:rPr>
        <w:t>и</w:t>
      </w:r>
      <w:r w:rsidRPr="00D24E0B">
        <w:rPr>
          <w:rFonts w:ascii="Arial" w:hAnsi="Arial" w:cs="Arial"/>
          <w:sz w:val="32"/>
          <w:szCs w:val="32"/>
        </w:rPr>
        <w:lastRenderedPageBreak/>
        <w:t>сать, считать - это первая необходимая ступень, не треб</w:t>
      </w:r>
      <w:r w:rsidRPr="00D24E0B">
        <w:rPr>
          <w:rFonts w:ascii="Arial" w:hAnsi="Arial" w:cs="Arial"/>
          <w:sz w:val="32"/>
          <w:szCs w:val="32"/>
        </w:rPr>
        <w:t>у</w:t>
      </w:r>
      <w:r w:rsidRPr="00D24E0B">
        <w:rPr>
          <w:rFonts w:ascii="Arial" w:hAnsi="Arial" w:cs="Arial"/>
          <w:sz w:val="32"/>
          <w:szCs w:val="32"/>
        </w:rPr>
        <w:t xml:space="preserve">ющая большого искусства.  Важно не только учить, но и </w:t>
      </w:r>
      <w:r w:rsidRPr="00D24E0B">
        <w:rPr>
          <w:rFonts w:ascii="Arial" w:hAnsi="Arial" w:cs="Arial"/>
          <w:b/>
          <w:bCs/>
          <w:sz w:val="32"/>
          <w:szCs w:val="32"/>
        </w:rPr>
        <w:t>воспитывать</w:t>
      </w:r>
      <w:r w:rsidRPr="00D24E0B">
        <w:rPr>
          <w:rFonts w:ascii="Arial" w:hAnsi="Arial" w:cs="Arial"/>
          <w:sz w:val="32"/>
          <w:szCs w:val="32"/>
        </w:rPr>
        <w:t xml:space="preserve"> детей, - полагает архиепископ Фаддей.  Красной нитью проходит у архиепископа Фаддея  мысль и предупреждение  о пагубном направлении, когда умстве</w:t>
      </w:r>
      <w:r w:rsidRPr="00D24E0B">
        <w:rPr>
          <w:rFonts w:ascii="Arial" w:hAnsi="Arial" w:cs="Arial"/>
          <w:sz w:val="32"/>
          <w:szCs w:val="32"/>
        </w:rPr>
        <w:t>н</w:t>
      </w:r>
      <w:r w:rsidRPr="00D24E0B">
        <w:rPr>
          <w:rFonts w:ascii="Arial" w:hAnsi="Arial" w:cs="Arial"/>
          <w:sz w:val="32"/>
          <w:szCs w:val="32"/>
        </w:rPr>
        <w:t>ное развитие определяет все заботы образования. Разв</w:t>
      </w:r>
      <w:r w:rsidRPr="00D24E0B">
        <w:rPr>
          <w:rFonts w:ascii="Arial" w:hAnsi="Arial" w:cs="Arial"/>
          <w:sz w:val="32"/>
          <w:szCs w:val="32"/>
        </w:rPr>
        <w:t>и</w:t>
      </w:r>
      <w:r w:rsidRPr="00D24E0B">
        <w:rPr>
          <w:rFonts w:ascii="Arial" w:hAnsi="Arial" w:cs="Arial"/>
          <w:sz w:val="32"/>
          <w:szCs w:val="32"/>
        </w:rPr>
        <w:t>тие одного ума вредно отразится  на развитии добрых к</w:t>
      </w:r>
      <w:r w:rsidRPr="00D24E0B">
        <w:rPr>
          <w:rFonts w:ascii="Arial" w:hAnsi="Arial" w:cs="Arial"/>
          <w:sz w:val="32"/>
          <w:szCs w:val="32"/>
        </w:rPr>
        <w:t>а</w:t>
      </w:r>
      <w:r w:rsidRPr="00D24E0B">
        <w:rPr>
          <w:rFonts w:ascii="Arial" w:hAnsi="Arial" w:cs="Arial"/>
          <w:sz w:val="32"/>
          <w:szCs w:val="32"/>
        </w:rPr>
        <w:t>честв сердца и правильном развитии воли ученика. Детские сердца то же, что земля, принимающая семена.   Учитель исполнит свое призвание и достигнет успеха только в том случае, если он внушит детям сознание не одного лишь ч</w:t>
      </w:r>
      <w:r w:rsidRPr="00D24E0B">
        <w:rPr>
          <w:rFonts w:ascii="Arial" w:hAnsi="Arial" w:cs="Arial"/>
          <w:sz w:val="32"/>
          <w:szCs w:val="32"/>
        </w:rPr>
        <w:t>е</w:t>
      </w:r>
      <w:r w:rsidRPr="00D24E0B">
        <w:rPr>
          <w:rFonts w:ascii="Arial" w:hAnsi="Arial" w:cs="Arial"/>
          <w:sz w:val="32"/>
          <w:szCs w:val="32"/>
        </w:rPr>
        <w:t>ловеческого достоинства, но и христианского, и таким обр</w:t>
      </w:r>
      <w:r w:rsidRPr="00D24E0B">
        <w:rPr>
          <w:rFonts w:ascii="Arial" w:hAnsi="Arial" w:cs="Arial"/>
          <w:sz w:val="32"/>
          <w:szCs w:val="32"/>
        </w:rPr>
        <w:t>а</w:t>
      </w:r>
      <w:r w:rsidRPr="00D24E0B">
        <w:rPr>
          <w:rFonts w:ascii="Arial" w:hAnsi="Arial" w:cs="Arial"/>
          <w:sz w:val="32"/>
          <w:szCs w:val="32"/>
        </w:rPr>
        <w:t xml:space="preserve">зом приведет детей </w:t>
      </w:r>
      <w:proofErr w:type="gramStart"/>
      <w:r w:rsidRPr="00D24E0B">
        <w:rPr>
          <w:rFonts w:ascii="Arial" w:hAnsi="Arial" w:cs="Arial"/>
          <w:sz w:val="32"/>
          <w:szCs w:val="32"/>
        </w:rPr>
        <w:t>ко</w:t>
      </w:r>
      <w:proofErr w:type="gramEnd"/>
      <w:r w:rsidRPr="00D24E0B">
        <w:rPr>
          <w:rFonts w:ascii="Arial" w:hAnsi="Arial" w:cs="Arial"/>
          <w:sz w:val="32"/>
          <w:szCs w:val="32"/>
        </w:rPr>
        <w:t xml:space="preserve"> Христу.  Только христианское восп</w:t>
      </w:r>
      <w:r w:rsidRPr="00D24E0B">
        <w:rPr>
          <w:rFonts w:ascii="Arial" w:hAnsi="Arial" w:cs="Arial"/>
          <w:sz w:val="32"/>
          <w:szCs w:val="32"/>
        </w:rPr>
        <w:t>и</w:t>
      </w:r>
      <w:r w:rsidRPr="00D24E0B">
        <w:rPr>
          <w:rFonts w:ascii="Arial" w:hAnsi="Arial" w:cs="Arial"/>
          <w:sz w:val="32"/>
          <w:szCs w:val="32"/>
        </w:rPr>
        <w:t>тание соединяет в себе все то, к чему стремятся педагоги, и только оно вполне достигает тех целей, какие педагоги ст</w:t>
      </w:r>
      <w:r w:rsidRPr="00D24E0B">
        <w:rPr>
          <w:rFonts w:ascii="Arial" w:hAnsi="Arial" w:cs="Arial"/>
          <w:sz w:val="32"/>
          <w:szCs w:val="32"/>
        </w:rPr>
        <w:t>а</w:t>
      </w:r>
      <w:r w:rsidRPr="00D24E0B">
        <w:rPr>
          <w:rFonts w:ascii="Arial" w:hAnsi="Arial" w:cs="Arial"/>
          <w:sz w:val="32"/>
          <w:szCs w:val="32"/>
        </w:rPr>
        <w:t xml:space="preserve">вят для воспитания. </w:t>
      </w:r>
      <w:r w:rsidRPr="00D24E0B">
        <w:rPr>
          <w:rFonts w:ascii="Arial" w:hAnsi="Arial" w:cs="Arial"/>
          <w:b/>
          <w:bCs/>
          <w:sz w:val="32"/>
          <w:szCs w:val="32"/>
        </w:rPr>
        <w:t xml:space="preserve">  </w:t>
      </w:r>
      <w:r w:rsidRPr="00D24E0B">
        <w:rPr>
          <w:rFonts w:ascii="Arial" w:hAnsi="Arial" w:cs="Arial"/>
          <w:sz w:val="32"/>
          <w:szCs w:val="32"/>
        </w:rPr>
        <w:t>Обращаясь  к личному педагогич</w:t>
      </w:r>
      <w:r w:rsidRPr="00D24E0B">
        <w:rPr>
          <w:rFonts w:ascii="Arial" w:hAnsi="Arial" w:cs="Arial"/>
          <w:sz w:val="32"/>
          <w:szCs w:val="32"/>
        </w:rPr>
        <w:t>е</w:t>
      </w:r>
      <w:r w:rsidRPr="00D24E0B">
        <w:rPr>
          <w:rFonts w:ascii="Arial" w:hAnsi="Arial" w:cs="Arial"/>
          <w:sz w:val="32"/>
          <w:szCs w:val="32"/>
        </w:rPr>
        <w:t xml:space="preserve">скому опыту, к труду преосвященного Феофана Затворника «Путь </w:t>
      </w:r>
      <w:proofErr w:type="gramStart"/>
      <w:r w:rsidRPr="00D24E0B">
        <w:rPr>
          <w:rFonts w:ascii="Arial" w:hAnsi="Arial" w:cs="Arial"/>
          <w:sz w:val="32"/>
          <w:szCs w:val="32"/>
        </w:rPr>
        <w:t>ко</w:t>
      </w:r>
      <w:proofErr w:type="gramEnd"/>
      <w:r w:rsidRPr="00D24E0B">
        <w:rPr>
          <w:rFonts w:ascii="Arial" w:hAnsi="Arial" w:cs="Arial"/>
          <w:sz w:val="32"/>
          <w:szCs w:val="32"/>
        </w:rPr>
        <w:t xml:space="preserve"> спасению», архиепископ Фаддей излагает подх</w:t>
      </w:r>
      <w:r w:rsidRPr="00D24E0B">
        <w:rPr>
          <w:rFonts w:ascii="Arial" w:hAnsi="Arial" w:cs="Arial"/>
          <w:sz w:val="32"/>
          <w:szCs w:val="32"/>
        </w:rPr>
        <w:t>о</w:t>
      </w:r>
      <w:r w:rsidRPr="00D24E0B">
        <w:rPr>
          <w:rFonts w:ascii="Arial" w:hAnsi="Arial" w:cs="Arial"/>
          <w:sz w:val="32"/>
          <w:szCs w:val="32"/>
        </w:rPr>
        <w:t>ды к воспитанию христианскому как единственно правил</w:t>
      </w:r>
      <w:r w:rsidRPr="00D24E0B">
        <w:rPr>
          <w:rFonts w:ascii="Arial" w:hAnsi="Arial" w:cs="Arial"/>
          <w:sz w:val="32"/>
          <w:szCs w:val="32"/>
        </w:rPr>
        <w:t>ь</w:t>
      </w:r>
      <w:r w:rsidRPr="00D24E0B">
        <w:rPr>
          <w:rFonts w:ascii="Arial" w:hAnsi="Arial" w:cs="Arial"/>
          <w:sz w:val="32"/>
          <w:szCs w:val="32"/>
        </w:rPr>
        <w:t>ному и сообразному с природою человека. Он считает о</w:t>
      </w:r>
      <w:r w:rsidRPr="00D24E0B">
        <w:rPr>
          <w:rFonts w:ascii="Arial" w:hAnsi="Arial" w:cs="Arial"/>
          <w:sz w:val="32"/>
          <w:szCs w:val="32"/>
        </w:rPr>
        <w:t>д</w:t>
      </w:r>
      <w:r w:rsidRPr="00D24E0B">
        <w:rPr>
          <w:rFonts w:ascii="Arial" w:hAnsi="Arial" w:cs="Arial"/>
          <w:sz w:val="32"/>
          <w:szCs w:val="32"/>
        </w:rPr>
        <w:t>ним «из крайне опасных заблуждений» игнорирование мн</w:t>
      </w:r>
      <w:r w:rsidRPr="00D24E0B">
        <w:rPr>
          <w:rFonts w:ascii="Arial" w:hAnsi="Arial" w:cs="Arial"/>
          <w:sz w:val="32"/>
          <w:szCs w:val="32"/>
        </w:rPr>
        <w:t>о</w:t>
      </w:r>
      <w:r w:rsidRPr="00D24E0B">
        <w:rPr>
          <w:rFonts w:ascii="Arial" w:hAnsi="Arial" w:cs="Arial"/>
          <w:sz w:val="32"/>
          <w:szCs w:val="32"/>
        </w:rPr>
        <w:t>гими его современниками  того непреложного факта, что душа человека «по природе христианка»  и понимания во</w:t>
      </w:r>
      <w:r w:rsidRPr="00D24E0B">
        <w:rPr>
          <w:rFonts w:ascii="Arial" w:hAnsi="Arial" w:cs="Arial"/>
          <w:sz w:val="32"/>
          <w:szCs w:val="32"/>
        </w:rPr>
        <w:t>с</w:t>
      </w:r>
      <w:r w:rsidRPr="00D24E0B">
        <w:rPr>
          <w:rFonts w:ascii="Arial" w:hAnsi="Arial" w:cs="Arial"/>
          <w:sz w:val="32"/>
          <w:szCs w:val="32"/>
        </w:rPr>
        <w:t xml:space="preserve">питания как развития только природных сил человека,  независимо от религии, даже христианской.  </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lastRenderedPageBreak/>
        <w:t>Весьма интересно и примечательно следующее набл</w:t>
      </w:r>
      <w:r w:rsidRPr="00D24E0B">
        <w:rPr>
          <w:rFonts w:ascii="Arial" w:hAnsi="Arial" w:cs="Arial"/>
          <w:sz w:val="32"/>
          <w:szCs w:val="32"/>
        </w:rPr>
        <w:t>ю</w:t>
      </w:r>
      <w:r w:rsidRPr="00D24E0B">
        <w:rPr>
          <w:rFonts w:ascii="Arial" w:hAnsi="Arial" w:cs="Arial"/>
          <w:sz w:val="32"/>
          <w:szCs w:val="32"/>
        </w:rPr>
        <w:t>дение архиепископа Фаддея. В 60-70-х годах (19в),- замеч</w:t>
      </w:r>
      <w:r w:rsidRPr="00D24E0B">
        <w:rPr>
          <w:rFonts w:ascii="Arial" w:hAnsi="Arial" w:cs="Arial"/>
          <w:sz w:val="32"/>
          <w:szCs w:val="32"/>
        </w:rPr>
        <w:t>а</w:t>
      </w:r>
      <w:r w:rsidRPr="00D24E0B">
        <w:rPr>
          <w:rFonts w:ascii="Arial" w:hAnsi="Arial" w:cs="Arial"/>
          <w:sz w:val="32"/>
          <w:szCs w:val="32"/>
        </w:rPr>
        <w:t>ет он, - «много заботились о просвещении ума, о сообщении детям сведений об окружающем мире и распространении через школу практически полезных знаний. В древнее же время на Руси в школах читали Псалтирь, из которой не в</w:t>
      </w:r>
      <w:r w:rsidRPr="00D24E0B">
        <w:rPr>
          <w:rFonts w:ascii="Arial" w:hAnsi="Arial" w:cs="Arial"/>
          <w:sz w:val="32"/>
          <w:szCs w:val="32"/>
        </w:rPr>
        <w:t>ы</w:t>
      </w:r>
      <w:r w:rsidRPr="00D24E0B">
        <w:rPr>
          <w:rFonts w:ascii="Arial" w:hAnsi="Arial" w:cs="Arial"/>
          <w:sz w:val="32"/>
          <w:szCs w:val="32"/>
        </w:rPr>
        <w:t>носили никаких знаний, развивающих ум в западноевропе</w:t>
      </w:r>
      <w:r w:rsidRPr="00D24E0B">
        <w:rPr>
          <w:rFonts w:ascii="Arial" w:hAnsi="Arial" w:cs="Arial"/>
          <w:sz w:val="32"/>
          <w:szCs w:val="32"/>
        </w:rPr>
        <w:t>й</w:t>
      </w:r>
      <w:r w:rsidRPr="00D24E0B">
        <w:rPr>
          <w:rFonts w:ascii="Arial" w:hAnsi="Arial" w:cs="Arial"/>
          <w:sz w:val="32"/>
          <w:szCs w:val="32"/>
        </w:rPr>
        <w:t>ском смысле, и никаких сведений, полезных в практической жизни. Но была ли от этого древняя русская школа несчас</w:t>
      </w:r>
      <w:r w:rsidRPr="00D24E0B">
        <w:rPr>
          <w:rFonts w:ascii="Arial" w:hAnsi="Arial" w:cs="Arial"/>
          <w:sz w:val="32"/>
          <w:szCs w:val="32"/>
        </w:rPr>
        <w:t>т</w:t>
      </w:r>
      <w:r w:rsidRPr="00D24E0B">
        <w:rPr>
          <w:rFonts w:ascii="Arial" w:hAnsi="Arial" w:cs="Arial"/>
          <w:sz w:val="32"/>
          <w:szCs w:val="32"/>
        </w:rPr>
        <w:t>нее, чем современная европейская, или устроенная по п</w:t>
      </w:r>
      <w:r w:rsidRPr="00D24E0B">
        <w:rPr>
          <w:rFonts w:ascii="Arial" w:hAnsi="Arial" w:cs="Arial"/>
          <w:sz w:val="32"/>
          <w:szCs w:val="32"/>
        </w:rPr>
        <w:t>о</w:t>
      </w:r>
      <w:r w:rsidRPr="00D24E0B">
        <w:rPr>
          <w:rFonts w:ascii="Arial" w:hAnsi="Arial" w:cs="Arial"/>
          <w:sz w:val="32"/>
          <w:szCs w:val="32"/>
        </w:rPr>
        <w:t>добию ее русская?».</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t>Вряд ли наш современник легко согласится с этим су</w:t>
      </w:r>
      <w:r w:rsidRPr="00D24E0B">
        <w:rPr>
          <w:rFonts w:ascii="Arial" w:hAnsi="Arial" w:cs="Arial"/>
          <w:sz w:val="32"/>
          <w:szCs w:val="32"/>
        </w:rPr>
        <w:t>ж</w:t>
      </w:r>
      <w:r w:rsidRPr="00D24E0B">
        <w:rPr>
          <w:rFonts w:ascii="Arial" w:hAnsi="Arial" w:cs="Arial"/>
          <w:sz w:val="32"/>
          <w:szCs w:val="32"/>
        </w:rPr>
        <w:t>дением. Но не будем спешить. Обратимся к трудам Ивана Васильевича Киреевского (1804-1856гг), еще одного выда</w:t>
      </w:r>
      <w:r w:rsidRPr="00D24E0B">
        <w:rPr>
          <w:rFonts w:ascii="Arial" w:hAnsi="Arial" w:cs="Arial"/>
          <w:sz w:val="32"/>
          <w:szCs w:val="32"/>
        </w:rPr>
        <w:t>ю</w:t>
      </w:r>
      <w:r w:rsidRPr="00D24E0B">
        <w:rPr>
          <w:rFonts w:ascii="Arial" w:hAnsi="Arial" w:cs="Arial"/>
          <w:sz w:val="32"/>
          <w:szCs w:val="32"/>
        </w:rPr>
        <w:t>щегося русского мыслителя, который будучи почетным смотрителем Белевских училищ Тульской губернии в н</w:t>
      </w:r>
      <w:r w:rsidRPr="00D24E0B">
        <w:rPr>
          <w:rFonts w:ascii="Arial" w:hAnsi="Arial" w:cs="Arial"/>
          <w:sz w:val="32"/>
          <w:szCs w:val="32"/>
        </w:rPr>
        <w:t>е</w:t>
      </w:r>
      <w:r w:rsidRPr="00D24E0B">
        <w:rPr>
          <w:rFonts w:ascii="Arial" w:hAnsi="Arial" w:cs="Arial"/>
          <w:sz w:val="32"/>
          <w:szCs w:val="32"/>
        </w:rPr>
        <w:t>опубликованной записке «Два плода двух способов учения» анализирет причины, почему русский отец ведет своего с</w:t>
      </w:r>
      <w:r w:rsidRPr="00D24E0B">
        <w:rPr>
          <w:rFonts w:ascii="Arial" w:hAnsi="Arial" w:cs="Arial"/>
          <w:sz w:val="32"/>
          <w:szCs w:val="32"/>
        </w:rPr>
        <w:t>ы</w:t>
      </w:r>
      <w:r w:rsidRPr="00D24E0B">
        <w:rPr>
          <w:rFonts w:ascii="Arial" w:hAnsi="Arial" w:cs="Arial"/>
          <w:sz w:val="32"/>
          <w:szCs w:val="32"/>
        </w:rPr>
        <w:t xml:space="preserve">на мимо уездного училища, где мальчик может получить практически бесплатно блестящее образование, к </w:t>
      </w:r>
      <w:proofErr w:type="gramStart"/>
      <w:r w:rsidRPr="00D24E0B">
        <w:rPr>
          <w:rFonts w:ascii="Arial" w:hAnsi="Arial" w:cs="Arial"/>
          <w:sz w:val="32"/>
          <w:szCs w:val="32"/>
        </w:rPr>
        <w:t>полугр</w:t>
      </w:r>
      <w:r w:rsidRPr="00D24E0B">
        <w:rPr>
          <w:rFonts w:ascii="Arial" w:hAnsi="Arial" w:cs="Arial"/>
          <w:sz w:val="32"/>
          <w:szCs w:val="32"/>
        </w:rPr>
        <w:t>а</w:t>
      </w:r>
      <w:r w:rsidRPr="00D24E0B">
        <w:rPr>
          <w:rFonts w:ascii="Arial" w:hAnsi="Arial" w:cs="Arial"/>
          <w:sz w:val="32"/>
          <w:szCs w:val="32"/>
        </w:rPr>
        <w:t>мотному</w:t>
      </w:r>
      <w:proofErr w:type="gramEnd"/>
      <w:r w:rsidRPr="00D24E0B">
        <w:rPr>
          <w:rFonts w:ascii="Arial" w:hAnsi="Arial" w:cs="Arial"/>
          <w:sz w:val="32"/>
          <w:szCs w:val="32"/>
        </w:rPr>
        <w:t xml:space="preserve"> дъячку. Это происходит не оттого, чтобы отец не понимал объективного преимущества и боялся образова</w:t>
      </w:r>
      <w:r w:rsidRPr="00D24E0B">
        <w:rPr>
          <w:rFonts w:ascii="Arial" w:hAnsi="Arial" w:cs="Arial"/>
          <w:sz w:val="32"/>
          <w:szCs w:val="32"/>
        </w:rPr>
        <w:t>н</w:t>
      </w:r>
      <w:r w:rsidRPr="00D24E0B">
        <w:rPr>
          <w:rFonts w:ascii="Arial" w:hAnsi="Arial" w:cs="Arial"/>
          <w:sz w:val="32"/>
          <w:szCs w:val="32"/>
        </w:rPr>
        <w:t>ности для сына, но потому, что русский «ищет только такого просвещения, в котором бы мог быть уверен, что оно де</w:t>
      </w:r>
      <w:r w:rsidRPr="00D24E0B">
        <w:rPr>
          <w:rFonts w:ascii="Arial" w:hAnsi="Arial" w:cs="Arial"/>
          <w:sz w:val="32"/>
          <w:szCs w:val="32"/>
        </w:rPr>
        <w:t>й</w:t>
      </w:r>
      <w:r w:rsidRPr="00D24E0B">
        <w:rPr>
          <w:rFonts w:ascii="Arial" w:hAnsi="Arial" w:cs="Arial"/>
          <w:sz w:val="32"/>
          <w:szCs w:val="32"/>
        </w:rPr>
        <w:t xml:space="preserve">ствительно основывалось на его коренных убеждениях веры и вековых обычаях нравственности. Выпускник училища, </w:t>
      </w:r>
      <w:r w:rsidRPr="00D24E0B">
        <w:rPr>
          <w:rFonts w:ascii="Arial" w:hAnsi="Arial" w:cs="Arial"/>
          <w:sz w:val="32"/>
          <w:szCs w:val="32"/>
        </w:rPr>
        <w:lastRenderedPageBreak/>
        <w:t>хоть и знает много, но обыкновенно скоро забывает все, ч</w:t>
      </w:r>
      <w:r w:rsidRPr="00D24E0B">
        <w:rPr>
          <w:rFonts w:ascii="Arial" w:hAnsi="Arial" w:cs="Arial"/>
          <w:sz w:val="32"/>
          <w:szCs w:val="32"/>
        </w:rPr>
        <w:t>е</w:t>
      </w:r>
      <w:r w:rsidRPr="00D24E0B">
        <w:rPr>
          <w:rFonts w:ascii="Arial" w:hAnsi="Arial" w:cs="Arial"/>
          <w:sz w:val="32"/>
          <w:szCs w:val="32"/>
        </w:rPr>
        <w:t>му учился. Если же займется чтением, то единственно чт</w:t>
      </w:r>
      <w:r w:rsidRPr="00D24E0B">
        <w:rPr>
          <w:rFonts w:ascii="Arial" w:hAnsi="Arial" w:cs="Arial"/>
          <w:sz w:val="32"/>
          <w:szCs w:val="32"/>
        </w:rPr>
        <w:t>е</w:t>
      </w:r>
      <w:r w:rsidRPr="00D24E0B">
        <w:rPr>
          <w:rFonts w:ascii="Arial" w:hAnsi="Arial" w:cs="Arial"/>
          <w:sz w:val="32"/>
          <w:szCs w:val="32"/>
        </w:rPr>
        <w:t>нием переводных романов. У дьячка же мальчик получает средство и потребность к живому употреблению именно тех понятий, которые всего важнее для человека во всей го жи</w:t>
      </w:r>
      <w:r w:rsidRPr="00D24E0B">
        <w:rPr>
          <w:rFonts w:ascii="Arial" w:hAnsi="Arial" w:cs="Arial"/>
          <w:sz w:val="32"/>
          <w:szCs w:val="32"/>
        </w:rPr>
        <w:t>з</w:t>
      </w:r>
      <w:r w:rsidRPr="00D24E0B">
        <w:rPr>
          <w:rFonts w:ascii="Arial" w:hAnsi="Arial" w:cs="Arial"/>
          <w:sz w:val="32"/>
          <w:szCs w:val="32"/>
        </w:rPr>
        <w:t>ни. Для одного дверь просвещения затворилась вместе с дверью училища. Для другого, напротив, только при оконч</w:t>
      </w:r>
      <w:r w:rsidRPr="00D24E0B">
        <w:rPr>
          <w:rFonts w:ascii="Arial" w:hAnsi="Arial" w:cs="Arial"/>
          <w:sz w:val="32"/>
          <w:szCs w:val="32"/>
        </w:rPr>
        <w:t>а</w:t>
      </w:r>
      <w:r w:rsidRPr="00D24E0B">
        <w:rPr>
          <w:rFonts w:ascii="Arial" w:hAnsi="Arial" w:cs="Arial"/>
          <w:sz w:val="32"/>
          <w:szCs w:val="32"/>
        </w:rPr>
        <w:t>нии его учения раскрылась дверь в высшее училище–Ц</w:t>
      </w:r>
      <w:r>
        <w:rPr>
          <w:rFonts w:ascii="Arial" w:hAnsi="Arial" w:cs="Arial"/>
          <w:sz w:val="32"/>
          <w:szCs w:val="32"/>
        </w:rPr>
        <w:t xml:space="preserve">ерковь, - пишет И.В.Киреевский </w:t>
      </w:r>
      <w:r w:rsidRPr="00AD0E8C">
        <w:rPr>
          <w:rFonts w:ascii="Arial" w:hAnsi="Arial" w:cs="Arial"/>
          <w:sz w:val="32"/>
          <w:szCs w:val="32"/>
        </w:rPr>
        <w:t>[</w:t>
      </w:r>
      <w:r w:rsidRPr="00D24E0B">
        <w:rPr>
          <w:rFonts w:ascii="Arial" w:hAnsi="Arial" w:cs="Arial"/>
          <w:sz w:val="32"/>
          <w:szCs w:val="32"/>
        </w:rPr>
        <w:t>5</w:t>
      </w:r>
      <w:r w:rsidRPr="00AD0E8C">
        <w:rPr>
          <w:rFonts w:ascii="Arial" w:hAnsi="Arial" w:cs="Arial"/>
          <w:sz w:val="32"/>
          <w:szCs w:val="32"/>
        </w:rPr>
        <w:t>]</w:t>
      </w:r>
      <w:r w:rsidRPr="00D24E0B">
        <w:rPr>
          <w:rFonts w:ascii="Arial" w:hAnsi="Arial" w:cs="Arial"/>
          <w:sz w:val="32"/>
          <w:szCs w:val="32"/>
        </w:rPr>
        <w:t xml:space="preserve">. </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sz w:val="32"/>
          <w:szCs w:val="32"/>
        </w:rPr>
        <w:t>Непостижимая мудрость, практичность и поразительная талантливость русского крестьянина имела в основе (и это мы должны бы, наконец, понять и признать) Псалтырь, кот</w:t>
      </w:r>
      <w:r w:rsidRPr="00D24E0B">
        <w:rPr>
          <w:rFonts w:ascii="Arial" w:hAnsi="Arial" w:cs="Arial"/>
          <w:sz w:val="32"/>
          <w:szCs w:val="32"/>
        </w:rPr>
        <w:t>о</w:t>
      </w:r>
      <w:r w:rsidRPr="00D24E0B">
        <w:rPr>
          <w:rFonts w:ascii="Arial" w:hAnsi="Arial" w:cs="Arial"/>
          <w:sz w:val="32"/>
          <w:szCs w:val="32"/>
        </w:rPr>
        <w:t>рый охватывая весь спектр человеческого проникновения в суть бытия, составляет фундамент, первооснову духовной жизни при всех меняющихся условиях внешней среды. Без этого фундамента народ уже в середине прошлого века усматривал в образовании развращающее лукавство, ра</w:t>
      </w:r>
      <w:r w:rsidRPr="00D24E0B">
        <w:rPr>
          <w:rFonts w:ascii="Arial" w:hAnsi="Arial" w:cs="Arial"/>
          <w:sz w:val="32"/>
          <w:szCs w:val="32"/>
        </w:rPr>
        <w:t>с</w:t>
      </w:r>
      <w:r w:rsidRPr="00D24E0B">
        <w:rPr>
          <w:rFonts w:ascii="Arial" w:hAnsi="Arial" w:cs="Arial"/>
          <w:sz w:val="32"/>
          <w:szCs w:val="32"/>
        </w:rPr>
        <w:t>слабляющее волю и позволяющее манипулировать челов</w:t>
      </w:r>
      <w:r w:rsidRPr="00D24E0B">
        <w:rPr>
          <w:rFonts w:ascii="Arial" w:hAnsi="Arial" w:cs="Arial"/>
          <w:sz w:val="32"/>
          <w:szCs w:val="32"/>
        </w:rPr>
        <w:t>е</w:t>
      </w:r>
      <w:r w:rsidRPr="00D24E0B">
        <w:rPr>
          <w:rFonts w:ascii="Arial" w:hAnsi="Arial" w:cs="Arial"/>
          <w:sz w:val="32"/>
          <w:szCs w:val="32"/>
        </w:rPr>
        <w:t>ком, лишать его жизненных сил. К сожалению, сегодня все мы, кто несет знания в массы, являясь свидетелями плодов рук и дел своих, раскрывшихся в нравах нашего совреме</w:t>
      </w:r>
      <w:r w:rsidRPr="00D24E0B">
        <w:rPr>
          <w:rFonts w:ascii="Arial" w:hAnsi="Arial" w:cs="Arial"/>
          <w:sz w:val="32"/>
          <w:szCs w:val="32"/>
        </w:rPr>
        <w:t>н</w:t>
      </w:r>
      <w:r w:rsidRPr="00D24E0B">
        <w:rPr>
          <w:rFonts w:ascii="Arial" w:hAnsi="Arial" w:cs="Arial"/>
          <w:sz w:val="32"/>
          <w:szCs w:val="32"/>
        </w:rPr>
        <w:t>ного общества и судьбах тысяч гибнущих подростков, сами все еще только стоим на пороге понимания первопричин этой деградации.</w:t>
      </w:r>
    </w:p>
    <w:p w:rsidR="007178C2" w:rsidRPr="00D24E0B" w:rsidRDefault="007178C2" w:rsidP="007178C2">
      <w:pPr>
        <w:tabs>
          <w:tab w:val="center" w:pos="284"/>
          <w:tab w:val="left" w:pos="709"/>
          <w:tab w:val="left" w:pos="851"/>
          <w:tab w:val="center" w:pos="8222"/>
        </w:tabs>
        <w:spacing w:before="120" w:after="120" w:line="360" w:lineRule="auto"/>
        <w:ind w:right="424" w:firstLine="709"/>
        <w:jc w:val="both"/>
        <w:rPr>
          <w:rFonts w:ascii="Arial" w:hAnsi="Arial" w:cs="Arial"/>
          <w:sz w:val="32"/>
          <w:szCs w:val="32"/>
        </w:rPr>
      </w:pPr>
      <w:r w:rsidRPr="00D24E0B">
        <w:rPr>
          <w:rFonts w:ascii="Arial" w:hAnsi="Arial" w:cs="Arial"/>
          <w:b/>
          <w:bCs/>
          <w:sz w:val="32"/>
          <w:szCs w:val="32"/>
        </w:rPr>
        <w:t>Цели воспитания.</w:t>
      </w:r>
      <w:r w:rsidRPr="00D24E0B">
        <w:rPr>
          <w:rFonts w:ascii="Arial" w:hAnsi="Arial" w:cs="Arial"/>
          <w:sz w:val="32"/>
          <w:szCs w:val="32"/>
        </w:rPr>
        <w:t xml:space="preserve"> Придавая воспитанию исключител</w:t>
      </w:r>
      <w:r w:rsidRPr="00D24E0B">
        <w:rPr>
          <w:rFonts w:ascii="Arial" w:hAnsi="Arial" w:cs="Arial"/>
          <w:sz w:val="32"/>
          <w:szCs w:val="32"/>
        </w:rPr>
        <w:t>ь</w:t>
      </w:r>
      <w:r w:rsidRPr="00D24E0B">
        <w:rPr>
          <w:rFonts w:ascii="Arial" w:hAnsi="Arial" w:cs="Arial"/>
          <w:sz w:val="32"/>
          <w:szCs w:val="32"/>
        </w:rPr>
        <w:t xml:space="preserve">но </w:t>
      </w:r>
      <w:proofErr w:type="gramStart"/>
      <w:r w:rsidRPr="00D24E0B">
        <w:rPr>
          <w:rFonts w:ascii="Arial" w:hAnsi="Arial" w:cs="Arial"/>
          <w:sz w:val="32"/>
          <w:szCs w:val="32"/>
        </w:rPr>
        <w:t>важное значение</w:t>
      </w:r>
      <w:proofErr w:type="gramEnd"/>
      <w:r w:rsidRPr="00D24E0B">
        <w:rPr>
          <w:rFonts w:ascii="Arial" w:hAnsi="Arial" w:cs="Arial"/>
          <w:sz w:val="32"/>
          <w:szCs w:val="32"/>
        </w:rPr>
        <w:t xml:space="preserve"> в системе просвещения, архиепископ </w:t>
      </w:r>
      <w:r w:rsidRPr="00D24E0B">
        <w:rPr>
          <w:rFonts w:ascii="Arial" w:hAnsi="Arial" w:cs="Arial"/>
          <w:sz w:val="32"/>
          <w:szCs w:val="32"/>
        </w:rPr>
        <w:lastRenderedPageBreak/>
        <w:t>Фаддей высказывает мысли и суждения об истоках различий в понимании основной цели воспитания, а отсюда в его м</w:t>
      </w:r>
      <w:r w:rsidRPr="00D24E0B">
        <w:rPr>
          <w:rFonts w:ascii="Arial" w:hAnsi="Arial" w:cs="Arial"/>
          <w:sz w:val="32"/>
          <w:szCs w:val="32"/>
        </w:rPr>
        <w:t>е</w:t>
      </w:r>
      <w:r w:rsidRPr="00D24E0B">
        <w:rPr>
          <w:rFonts w:ascii="Arial" w:hAnsi="Arial" w:cs="Arial"/>
          <w:sz w:val="32"/>
          <w:szCs w:val="32"/>
        </w:rPr>
        <w:t>тодах. Часто целью воспитания в семье и школе ставится счастье или польза. Отвергая такой подход, архиепископ Фаддей  показывает, что понятие счастья для каждого чел</w:t>
      </w:r>
      <w:r w:rsidRPr="00D24E0B">
        <w:rPr>
          <w:rFonts w:ascii="Arial" w:hAnsi="Arial" w:cs="Arial"/>
          <w:sz w:val="32"/>
          <w:szCs w:val="32"/>
        </w:rPr>
        <w:t>о</w:t>
      </w:r>
      <w:r w:rsidRPr="00D24E0B">
        <w:rPr>
          <w:rFonts w:ascii="Arial" w:hAnsi="Arial" w:cs="Arial"/>
          <w:sz w:val="32"/>
          <w:szCs w:val="32"/>
        </w:rPr>
        <w:t>века различно. Один находит его в удовольствиях, другой - в труде. Но главное, человек никогда не будет счастлив, если у него неспокойная совесть. Исходя из этого, уже в древн</w:t>
      </w:r>
      <w:r w:rsidRPr="00D24E0B">
        <w:rPr>
          <w:rFonts w:ascii="Arial" w:hAnsi="Arial" w:cs="Arial"/>
          <w:sz w:val="32"/>
          <w:szCs w:val="32"/>
        </w:rPr>
        <w:t>о</w:t>
      </w:r>
      <w:r w:rsidRPr="00D24E0B">
        <w:rPr>
          <w:rFonts w:ascii="Arial" w:hAnsi="Arial" w:cs="Arial"/>
          <w:sz w:val="32"/>
          <w:szCs w:val="32"/>
        </w:rPr>
        <w:t>сти люди приходили к мысли о том, что счастье недостиж</w:t>
      </w:r>
      <w:r w:rsidRPr="00D24E0B">
        <w:rPr>
          <w:rFonts w:ascii="Arial" w:hAnsi="Arial" w:cs="Arial"/>
          <w:sz w:val="32"/>
          <w:szCs w:val="32"/>
        </w:rPr>
        <w:t>и</w:t>
      </w:r>
      <w:r w:rsidRPr="00D24E0B">
        <w:rPr>
          <w:rFonts w:ascii="Arial" w:hAnsi="Arial" w:cs="Arial"/>
          <w:sz w:val="32"/>
          <w:szCs w:val="32"/>
        </w:rPr>
        <w:t>мо, если его ищут в земных благах. Тем более, оно недост</w:t>
      </w:r>
      <w:r w:rsidRPr="00D24E0B">
        <w:rPr>
          <w:rFonts w:ascii="Arial" w:hAnsi="Arial" w:cs="Arial"/>
          <w:sz w:val="32"/>
          <w:szCs w:val="32"/>
        </w:rPr>
        <w:t>и</w:t>
      </w:r>
      <w:r w:rsidRPr="00D24E0B">
        <w:rPr>
          <w:rFonts w:ascii="Arial" w:hAnsi="Arial" w:cs="Arial"/>
          <w:sz w:val="32"/>
          <w:szCs w:val="32"/>
        </w:rPr>
        <w:t xml:space="preserve">жимо, когда в его основу положено самолюбие или эгоизм. Таким  же образом и польза, если она </w:t>
      </w:r>
      <w:proofErr w:type="gramStart"/>
      <w:r w:rsidRPr="00D24E0B">
        <w:rPr>
          <w:rFonts w:ascii="Arial" w:hAnsi="Arial" w:cs="Arial"/>
          <w:sz w:val="32"/>
          <w:szCs w:val="32"/>
        </w:rPr>
        <w:t>понимается</w:t>
      </w:r>
      <w:proofErr w:type="gramEnd"/>
      <w:r w:rsidRPr="00D24E0B">
        <w:rPr>
          <w:rFonts w:ascii="Arial" w:hAnsi="Arial" w:cs="Arial"/>
          <w:sz w:val="32"/>
          <w:szCs w:val="32"/>
        </w:rPr>
        <w:t xml:space="preserve"> как ум</w:t>
      </w:r>
      <w:r w:rsidRPr="00D24E0B">
        <w:rPr>
          <w:rFonts w:ascii="Arial" w:hAnsi="Arial" w:cs="Arial"/>
          <w:sz w:val="32"/>
          <w:szCs w:val="32"/>
        </w:rPr>
        <w:t>е</w:t>
      </w:r>
      <w:r w:rsidRPr="00D24E0B">
        <w:rPr>
          <w:rFonts w:ascii="Arial" w:hAnsi="Arial" w:cs="Arial"/>
          <w:sz w:val="32"/>
          <w:szCs w:val="32"/>
        </w:rPr>
        <w:t>ние приспосабливаться при помощи воспитания к окружа</w:t>
      </w:r>
      <w:r w:rsidRPr="00D24E0B">
        <w:rPr>
          <w:rFonts w:ascii="Arial" w:hAnsi="Arial" w:cs="Arial"/>
          <w:sz w:val="32"/>
          <w:szCs w:val="32"/>
        </w:rPr>
        <w:t>ю</w:t>
      </w:r>
      <w:r w:rsidRPr="00D24E0B">
        <w:rPr>
          <w:rFonts w:ascii="Arial" w:hAnsi="Arial" w:cs="Arial"/>
          <w:sz w:val="32"/>
          <w:szCs w:val="32"/>
        </w:rPr>
        <w:t>щему миру не может быть признана целью воспитания. Стремление к пользе несет в себе эгоистический характер и ведет к отчужденности людей. Но даже и по своему сущ</w:t>
      </w:r>
      <w:r w:rsidRPr="00D24E0B">
        <w:rPr>
          <w:rFonts w:ascii="Arial" w:hAnsi="Arial" w:cs="Arial"/>
          <w:sz w:val="32"/>
          <w:szCs w:val="32"/>
        </w:rPr>
        <w:t>е</w:t>
      </w:r>
      <w:r w:rsidRPr="00D24E0B">
        <w:rPr>
          <w:rFonts w:ascii="Arial" w:hAnsi="Arial" w:cs="Arial"/>
          <w:sz w:val="32"/>
          <w:szCs w:val="32"/>
        </w:rPr>
        <w:t>ству это стремление недостижимо. Ибо не может приспос</w:t>
      </w:r>
      <w:r w:rsidRPr="00D24E0B">
        <w:rPr>
          <w:rFonts w:ascii="Arial" w:hAnsi="Arial" w:cs="Arial"/>
          <w:sz w:val="32"/>
          <w:szCs w:val="32"/>
        </w:rPr>
        <w:t>о</w:t>
      </w:r>
      <w:r w:rsidRPr="00D24E0B">
        <w:rPr>
          <w:rFonts w:ascii="Arial" w:hAnsi="Arial" w:cs="Arial"/>
          <w:sz w:val="32"/>
          <w:szCs w:val="32"/>
        </w:rPr>
        <w:t>биться к окружающим обстоятельствам человек, у которого существует расстройство в самой душе, в самом сосредот</w:t>
      </w:r>
      <w:r w:rsidRPr="00D24E0B">
        <w:rPr>
          <w:rFonts w:ascii="Arial" w:hAnsi="Arial" w:cs="Arial"/>
          <w:sz w:val="32"/>
          <w:szCs w:val="32"/>
        </w:rPr>
        <w:t>о</w:t>
      </w:r>
      <w:r w:rsidRPr="00D24E0B">
        <w:rPr>
          <w:rFonts w:ascii="Arial" w:hAnsi="Arial" w:cs="Arial"/>
          <w:sz w:val="32"/>
          <w:szCs w:val="32"/>
        </w:rPr>
        <w:t>чении жизни.</w:t>
      </w:r>
    </w:p>
    <w:p w:rsidR="007178C2" w:rsidRPr="00D24E0B"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sz w:val="32"/>
          <w:szCs w:val="32"/>
        </w:rPr>
        <w:t>Подчеркивая, что духовно-нравственный облик учит</w:t>
      </w:r>
      <w:r w:rsidRPr="00D24E0B">
        <w:rPr>
          <w:rFonts w:ascii="Arial" w:hAnsi="Arial" w:cs="Arial"/>
          <w:sz w:val="32"/>
          <w:szCs w:val="32"/>
        </w:rPr>
        <w:t>е</w:t>
      </w:r>
      <w:r w:rsidRPr="00D24E0B">
        <w:rPr>
          <w:rFonts w:ascii="Arial" w:hAnsi="Arial" w:cs="Arial"/>
          <w:sz w:val="32"/>
          <w:szCs w:val="32"/>
        </w:rPr>
        <w:t xml:space="preserve">ля являет учащимся пример жизни, архиепископ Фаддей неустанно уделял внимание </w:t>
      </w:r>
      <w:r w:rsidRPr="00D24E0B">
        <w:rPr>
          <w:rFonts w:ascii="Arial" w:hAnsi="Arial" w:cs="Arial"/>
          <w:b/>
          <w:sz w:val="32"/>
          <w:szCs w:val="32"/>
        </w:rPr>
        <w:t>воспитанию и обучению</w:t>
      </w:r>
      <w:r w:rsidRPr="00D24E0B">
        <w:rPr>
          <w:rFonts w:ascii="Arial" w:hAnsi="Arial" w:cs="Arial"/>
          <w:sz w:val="32"/>
          <w:szCs w:val="32"/>
        </w:rPr>
        <w:t xml:space="preserve"> не только учащихся, но и самих </w:t>
      </w:r>
      <w:r w:rsidRPr="00D24E0B">
        <w:rPr>
          <w:rFonts w:ascii="Arial" w:hAnsi="Arial" w:cs="Arial"/>
          <w:b/>
          <w:sz w:val="32"/>
          <w:szCs w:val="32"/>
        </w:rPr>
        <w:t>«учащих»,</w:t>
      </w:r>
      <w:r w:rsidRPr="00D24E0B">
        <w:rPr>
          <w:rFonts w:ascii="Arial" w:hAnsi="Arial" w:cs="Arial"/>
          <w:sz w:val="32"/>
          <w:szCs w:val="32"/>
        </w:rPr>
        <w:t xml:space="preserve"> стремился ра</w:t>
      </w:r>
      <w:r w:rsidRPr="00D24E0B">
        <w:rPr>
          <w:rFonts w:ascii="Arial" w:hAnsi="Arial" w:cs="Arial"/>
          <w:sz w:val="32"/>
          <w:szCs w:val="32"/>
        </w:rPr>
        <w:t>с</w:t>
      </w:r>
      <w:r w:rsidRPr="00D24E0B">
        <w:rPr>
          <w:rFonts w:ascii="Arial" w:hAnsi="Arial" w:cs="Arial"/>
          <w:sz w:val="32"/>
          <w:szCs w:val="32"/>
        </w:rPr>
        <w:t>крыть, показать, уберечь и оградить их от пагубного вли</w:t>
      </w:r>
      <w:r w:rsidRPr="00D24E0B">
        <w:rPr>
          <w:rFonts w:ascii="Arial" w:hAnsi="Arial" w:cs="Arial"/>
          <w:sz w:val="32"/>
          <w:szCs w:val="32"/>
        </w:rPr>
        <w:t>я</w:t>
      </w:r>
      <w:r w:rsidRPr="00D24E0B">
        <w:rPr>
          <w:rFonts w:ascii="Arial" w:hAnsi="Arial" w:cs="Arial"/>
          <w:sz w:val="32"/>
          <w:szCs w:val="32"/>
        </w:rPr>
        <w:t>ния духа века. Он назидал учителя видеть и понимать пр</w:t>
      </w:r>
      <w:r w:rsidRPr="00D24E0B">
        <w:rPr>
          <w:rFonts w:ascii="Arial" w:hAnsi="Arial" w:cs="Arial"/>
          <w:sz w:val="32"/>
          <w:szCs w:val="32"/>
        </w:rPr>
        <w:t>о</w:t>
      </w:r>
      <w:r w:rsidRPr="00D24E0B">
        <w:rPr>
          <w:rFonts w:ascii="Arial" w:hAnsi="Arial" w:cs="Arial"/>
          <w:sz w:val="32"/>
          <w:szCs w:val="32"/>
        </w:rPr>
        <w:lastRenderedPageBreak/>
        <w:t>тивоположность между Духом Христовым и духом мира с</w:t>
      </w:r>
      <w:r w:rsidRPr="00D24E0B">
        <w:rPr>
          <w:rFonts w:ascii="Arial" w:hAnsi="Arial" w:cs="Arial"/>
          <w:sz w:val="32"/>
          <w:szCs w:val="32"/>
        </w:rPr>
        <w:t>е</w:t>
      </w:r>
      <w:r w:rsidRPr="00D24E0B">
        <w:rPr>
          <w:rFonts w:ascii="Arial" w:hAnsi="Arial" w:cs="Arial"/>
          <w:sz w:val="32"/>
          <w:szCs w:val="32"/>
        </w:rPr>
        <w:t xml:space="preserve">го, увлеченного лозунгом насилия для достижения </w:t>
      </w:r>
      <w:proofErr w:type="gramStart"/>
      <w:r w:rsidRPr="00D24E0B">
        <w:rPr>
          <w:rFonts w:ascii="Arial" w:hAnsi="Arial" w:cs="Arial"/>
          <w:sz w:val="32"/>
          <w:szCs w:val="32"/>
        </w:rPr>
        <w:t>пр</w:t>
      </w:r>
      <w:r w:rsidRPr="00D24E0B">
        <w:rPr>
          <w:rFonts w:ascii="Arial" w:hAnsi="Arial" w:cs="Arial"/>
          <w:sz w:val="32"/>
          <w:szCs w:val="32"/>
        </w:rPr>
        <w:t>и</w:t>
      </w:r>
      <w:r w:rsidRPr="00D24E0B">
        <w:rPr>
          <w:rFonts w:ascii="Arial" w:hAnsi="Arial" w:cs="Arial"/>
          <w:sz w:val="32"/>
          <w:szCs w:val="32"/>
        </w:rPr>
        <w:t>зрачных</w:t>
      </w:r>
      <w:proofErr w:type="gramEnd"/>
      <w:r w:rsidRPr="00D24E0B">
        <w:rPr>
          <w:rFonts w:ascii="Arial" w:hAnsi="Arial" w:cs="Arial"/>
          <w:sz w:val="32"/>
          <w:szCs w:val="32"/>
        </w:rPr>
        <w:t xml:space="preserve"> «свободы, равенства и братства». Не насилием нужно содействовать водворению на земле общего блага и счастья, - повторял архиепископ Фаддей,– а путем воспит</w:t>
      </w:r>
      <w:r w:rsidRPr="00D24E0B">
        <w:rPr>
          <w:rFonts w:ascii="Arial" w:hAnsi="Arial" w:cs="Arial"/>
          <w:sz w:val="32"/>
          <w:szCs w:val="32"/>
        </w:rPr>
        <w:t>а</w:t>
      </w:r>
      <w:r w:rsidRPr="00D24E0B">
        <w:rPr>
          <w:rFonts w:ascii="Arial" w:hAnsi="Arial" w:cs="Arial"/>
          <w:sz w:val="32"/>
          <w:szCs w:val="32"/>
        </w:rPr>
        <w:t xml:space="preserve">ния кротости, любви и самоотвержения. </w:t>
      </w:r>
    </w:p>
    <w:p w:rsidR="007178C2" w:rsidRPr="00D24E0B"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sz w:val="32"/>
          <w:szCs w:val="32"/>
        </w:rPr>
        <w:t>Анализируя ошибочные подходы к целям воспитания, архиепископ Фаддей, обращается к опыту западноевропе</w:t>
      </w:r>
      <w:r w:rsidRPr="00D24E0B">
        <w:rPr>
          <w:rFonts w:ascii="Arial" w:hAnsi="Arial" w:cs="Arial"/>
          <w:sz w:val="32"/>
          <w:szCs w:val="32"/>
        </w:rPr>
        <w:t>й</w:t>
      </w:r>
      <w:r w:rsidRPr="00D24E0B">
        <w:rPr>
          <w:rFonts w:ascii="Arial" w:hAnsi="Arial" w:cs="Arial"/>
          <w:sz w:val="32"/>
          <w:szCs w:val="32"/>
        </w:rPr>
        <w:t>ских стран и приводит неопровержимые данные, показыв</w:t>
      </w:r>
      <w:r w:rsidRPr="00D24E0B">
        <w:rPr>
          <w:rFonts w:ascii="Arial" w:hAnsi="Arial" w:cs="Arial"/>
          <w:sz w:val="32"/>
          <w:szCs w:val="32"/>
        </w:rPr>
        <w:t>а</w:t>
      </w:r>
      <w:r w:rsidRPr="00D24E0B">
        <w:rPr>
          <w:rFonts w:ascii="Arial" w:hAnsi="Arial" w:cs="Arial"/>
          <w:sz w:val="32"/>
          <w:szCs w:val="32"/>
        </w:rPr>
        <w:t>ющие пагубные следствия отрешения воспитания от рел</w:t>
      </w:r>
      <w:r w:rsidRPr="00D24E0B">
        <w:rPr>
          <w:rFonts w:ascii="Arial" w:hAnsi="Arial" w:cs="Arial"/>
          <w:sz w:val="32"/>
          <w:szCs w:val="32"/>
        </w:rPr>
        <w:t>и</w:t>
      </w:r>
      <w:r w:rsidRPr="00D24E0B">
        <w:rPr>
          <w:rFonts w:ascii="Arial" w:hAnsi="Arial" w:cs="Arial"/>
          <w:sz w:val="32"/>
          <w:szCs w:val="32"/>
        </w:rPr>
        <w:t>гии: из ста детей, содержащихся в тюрьме Ля-Роккет – 87 питомцев светской и только 11 - церковной школы. Будучи человеком высочайшей образованности, он предупреждал: “никогда не следует забывать, что грамота без христианск</w:t>
      </w:r>
      <w:r w:rsidRPr="00D24E0B">
        <w:rPr>
          <w:rFonts w:ascii="Arial" w:hAnsi="Arial" w:cs="Arial"/>
          <w:sz w:val="32"/>
          <w:szCs w:val="32"/>
        </w:rPr>
        <w:t>о</w:t>
      </w:r>
      <w:r w:rsidRPr="00D24E0B">
        <w:rPr>
          <w:rFonts w:ascii="Arial" w:hAnsi="Arial" w:cs="Arial"/>
          <w:sz w:val="32"/>
          <w:szCs w:val="32"/>
        </w:rPr>
        <w:t>го просвещения бесполезна, потому что грамота без страха Божия, как говорит св. Тихон Задонский, безумному меч, так как может быть употреблена во зло”. Это же он подтве</w:t>
      </w:r>
      <w:r w:rsidRPr="00D24E0B">
        <w:rPr>
          <w:rFonts w:ascii="Arial" w:hAnsi="Arial" w:cs="Arial"/>
          <w:sz w:val="32"/>
          <w:szCs w:val="32"/>
        </w:rPr>
        <w:t>р</w:t>
      </w:r>
      <w:r w:rsidRPr="00D24E0B">
        <w:rPr>
          <w:rFonts w:ascii="Arial" w:hAnsi="Arial" w:cs="Arial"/>
          <w:sz w:val="32"/>
          <w:szCs w:val="32"/>
        </w:rPr>
        <w:t xml:space="preserve">ждает и словами великого педагога К.Д. Ушинского о том, что вся современная педагогика “выросла на христианской почве, не христианская педагогика есть вещь немыслимая - безголовый </w:t>
      </w:r>
      <w:proofErr w:type="gramStart"/>
      <w:r w:rsidRPr="00D24E0B">
        <w:rPr>
          <w:rFonts w:ascii="Arial" w:hAnsi="Arial" w:cs="Arial"/>
          <w:sz w:val="32"/>
          <w:szCs w:val="32"/>
        </w:rPr>
        <w:t>урод</w:t>
      </w:r>
      <w:proofErr w:type="gramEnd"/>
      <w:r w:rsidRPr="00D24E0B">
        <w:rPr>
          <w:rFonts w:ascii="Arial" w:hAnsi="Arial" w:cs="Arial"/>
          <w:sz w:val="32"/>
          <w:szCs w:val="32"/>
        </w:rPr>
        <w:t xml:space="preserve"> и деятельность без цели”. Не раз он о</w:t>
      </w:r>
      <w:r w:rsidRPr="00D24E0B">
        <w:rPr>
          <w:rFonts w:ascii="Arial" w:hAnsi="Arial" w:cs="Arial"/>
          <w:sz w:val="32"/>
          <w:szCs w:val="32"/>
        </w:rPr>
        <w:t>б</w:t>
      </w:r>
      <w:r w:rsidRPr="00D24E0B">
        <w:rPr>
          <w:rFonts w:ascii="Arial" w:hAnsi="Arial" w:cs="Arial"/>
          <w:sz w:val="32"/>
          <w:szCs w:val="32"/>
        </w:rPr>
        <w:t>ращал внимание на пагубность провозглашаемого лозунга о «правах человека». Неопределенность самого этого п</w:t>
      </w:r>
      <w:r w:rsidRPr="00D24E0B">
        <w:rPr>
          <w:rFonts w:ascii="Arial" w:hAnsi="Arial" w:cs="Arial"/>
          <w:sz w:val="32"/>
          <w:szCs w:val="32"/>
        </w:rPr>
        <w:t>о</w:t>
      </w:r>
      <w:r w:rsidRPr="00D24E0B">
        <w:rPr>
          <w:rFonts w:ascii="Arial" w:hAnsi="Arial" w:cs="Arial"/>
          <w:sz w:val="32"/>
          <w:szCs w:val="32"/>
        </w:rPr>
        <w:t xml:space="preserve">нятия,– </w:t>
      </w:r>
      <w:proofErr w:type="gramStart"/>
      <w:r w:rsidRPr="00D24E0B">
        <w:rPr>
          <w:rFonts w:ascii="Arial" w:hAnsi="Arial" w:cs="Arial"/>
          <w:sz w:val="32"/>
          <w:szCs w:val="32"/>
        </w:rPr>
        <w:t>п</w:t>
      </w:r>
      <w:proofErr w:type="gramEnd"/>
      <w:r w:rsidRPr="00D24E0B">
        <w:rPr>
          <w:rFonts w:ascii="Arial" w:hAnsi="Arial" w:cs="Arial"/>
          <w:sz w:val="32"/>
          <w:szCs w:val="32"/>
        </w:rPr>
        <w:t xml:space="preserve"> сал он,-  сглаживает коренное отличие жизни ч</w:t>
      </w:r>
      <w:r w:rsidRPr="00D24E0B">
        <w:rPr>
          <w:rFonts w:ascii="Arial" w:hAnsi="Arial" w:cs="Arial"/>
          <w:sz w:val="32"/>
          <w:szCs w:val="32"/>
        </w:rPr>
        <w:t>е</w:t>
      </w:r>
      <w:r w:rsidRPr="00D24E0B">
        <w:rPr>
          <w:rFonts w:ascii="Arial" w:hAnsi="Arial" w:cs="Arial"/>
          <w:sz w:val="32"/>
          <w:szCs w:val="32"/>
        </w:rPr>
        <w:t>ловека от чуждой высшего нравственного закона жизни ж</w:t>
      </w:r>
      <w:r w:rsidRPr="00D24E0B">
        <w:rPr>
          <w:rFonts w:ascii="Arial" w:hAnsi="Arial" w:cs="Arial"/>
          <w:sz w:val="32"/>
          <w:szCs w:val="32"/>
        </w:rPr>
        <w:t>и</w:t>
      </w:r>
      <w:r w:rsidRPr="00D24E0B">
        <w:rPr>
          <w:rFonts w:ascii="Arial" w:hAnsi="Arial" w:cs="Arial"/>
          <w:sz w:val="32"/>
          <w:szCs w:val="32"/>
        </w:rPr>
        <w:t xml:space="preserve">вотных. </w:t>
      </w:r>
    </w:p>
    <w:p w:rsidR="007178C2" w:rsidRPr="00D24E0B"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sz w:val="32"/>
          <w:szCs w:val="32"/>
        </w:rPr>
        <w:lastRenderedPageBreak/>
        <w:t>Архиепископ Фаддей постоянно работал над вопрос</w:t>
      </w:r>
      <w:r w:rsidRPr="00D24E0B">
        <w:rPr>
          <w:rFonts w:ascii="Arial" w:hAnsi="Arial" w:cs="Arial"/>
          <w:sz w:val="32"/>
          <w:szCs w:val="32"/>
        </w:rPr>
        <w:t>а</w:t>
      </w:r>
      <w:r w:rsidRPr="00D24E0B">
        <w:rPr>
          <w:rFonts w:ascii="Arial" w:hAnsi="Arial" w:cs="Arial"/>
          <w:sz w:val="32"/>
          <w:szCs w:val="32"/>
        </w:rPr>
        <w:t>ми о совершеннейших путях обучения и воспитания, разн</w:t>
      </w:r>
      <w:r w:rsidRPr="00D24E0B">
        <w:rPr>
          <w:rFonts w:ascii="Arial" w:hAnsi="Arial" w:cs="Arial"/>
          <w:sz w:val="32"/>
          <w:szCs w:val="32"/>
        </w:rPr>
        <w:t>о</w:t>
      </w:r>
      <w:r w:rsidRPr="00D24E0B">
        <w:rPr>
          <w:rFonts w:ascii="Arial" w:hAnsi="Arial" w:cs="Arial"/>
          <w:sz w:val="32"/>
          <w:szCs w:val="32"/>
        </w:rPr>
        <w:t>образных, но всегда имеющих «живую душу» методах, пр</w:t>
      </w:r>
      <w:r w:rsidRPr="00D24E0B">
        <w:rPr>
          <w:rFonts w:ascii="Arial" w:hAnsi="Arial" w:cs="Arial"/>
          <w:sz w:val="32"/>
          <w:szCs w:val="32"/>
        </w:rPr>
        <w:t>и</w:t>
      </w:r>
      <w:r w:rsidRPr="00D24E0B">
        <w:rPr>
          <w:rFonts w:ascii="Arial" w:hAnsi="Arial" w:cs="Arial"/>
          <w:sz w:val="32"/>
          <w:szCs w:val="32"/>
        </w:rPr>
        <w:t>емах учительской работы для ее большей осмысленности и целедостижимости. Особое значение  отводил роли свят</w:t>
      </w:r>
      <w:r w:rsidRPr="00D24E0B">
        <w:rPr>
          <w:rFonts w:ascii="Arial" w:hAnsi="Arial" w:cs="Arial"/>
          <w:sz w:val="32"/>
          <w:szCs w:val="32"/>
        </w:rPr>
        <w:t>о</w:t>
      </w:r>
      <w:r w:rsidRPr="00D24E0B">
        <w:rPr>
          <w:rFonts w:ascii="Arial" w:hAnsi="Arial" w:cs="Arial"/>
          <w:sz w:val="32"/>
          <w:szCs w:val="32"/>
        </w:rPr>
        <w:t>отеческого наследия, подвижнических писаний святых о</w:t>
      </w:r>
      <w:r w:rsidRPr="00D24E0B">
        <w:rPr>
          <w:rFonts w:ascii="Arial" w:hAnsi="Arial" w:cs="Arial"/>
          <w:sz w:val="32"/>
          <w:szCs w:val="32"/>
        </w:rPr>
        <w:t>т</w:t>
      </w:r>
      <w:r w:rsidRPr="00D24E0B">
        <w:rPr>
          <w:rFonts w:ascii="Arial" w:hAnsi="Arial" w:cs="Arial"/>
          <w:sz w:val="32"/>
          <w:szCs w:val="32"/>
        </w:rPr>
        <w:t>цов в деле народного просвещения.</w:t>
      </w:r>
    </w:p>
    <w:p w:rsidR="007178C2" w:rsidRPr="00D24E0B"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sz w:val="32"/>
          <w:szCs w:val="32"/>
        </w:rPr>
        <w:t>Синодальный ревизор, помощник имперского набл</w:t>
      </w:r>
      <w:r w:rsidRPr="00D24E0B">
        <w:rPr>
          <w:rFonts w:ascii="Arial" w:hAnsi="Arial" w:cs="Arial"/>
          <w:sz w:val="32"/>
          <w:szCs w:val="32"/>
        </w:rPr>
        <w:t>ю</w:t>
      </w:r>
      <w:r w:rsidRPr="00D24E0B">
        <w:rPr>
          <w:rFonts w:ascii="Arial" w:hAnsi="Arial" w:cs="Arial"/>
          <w:sz w:val="32"/>
          <w:szCs w:val="32"/>
        </w:rPr>
        <w:t>дателя церковных школ, действительный статский советник Георгиевский В.Т., инспектировавший занятия архиеписк</w:t>
      </w:r>
      <w:r w:rsidRPr="00D24E0B">
        <w:rPr>
          <w:rFonts w:ascii="Arial" w:hAnsi="Arial" w:cs="Arial"/>
          <w:sz w:val="32"/>
          <w:szCs w:val="32"/>
        </w:rPr>
        <w:t>о</w:t>
      </w:r>
      <w:r w:rsidRPr="00D24E0B">
        <w:rPr>
          <w:rFonts w:ascii="Arial" w:hAnsi="Arial" w:cs="Arial"/>
          <w:sz w:val="32"/>
          <w:szCs w:val="32"/>
        </w:rPr>
        <w:t>па Фаддея, в своей записке на имя высокопреосвященне</w:t>
      </w:r>
      <w:r w:rsidRPr="00D24E0B">
        <w:rPr>
          <w:rFonts w:ascii="Arial" w:hAnsi="Arial" w:cs="Arial"/>
          <w:sz w:val="32"/>
          <w:szCs w:val="32"/>
        </w:rPr>
        <w:t>й</w:t>
      </w:r>
      <w:r w:rsidRPr="00D24E0B">
        <w:rPr>
          <w:rFonts w:ascii="Arial" w:hAnsi="Arial" w:cs="Arial"/>
          <w:sz w:val="32"/>
          <w:szCs w:val="32"/>
        </w:rPr>
        <w:t>шего Антония, архиепископа Волынского пишет, что  «да</w:t>
      </w:r>
      <w:r w:rsidRPr="00D24E0B">
        <w:rPr>
          <w:rFonts w:ascii="Arial" w:hAnsi="Arial" w:cs="Arial"/>
          <w:sz w:val="32"/>
          <w:szCs w:val="32"/>
        </w:rPr>
        <w:t>в</w:t>
      </w:r>
      <w:r w:rsidRPr="00D24E0B">
        <w:rPr>
          <w:rFonts w:ascii="Arial" w:hAnsi="Arial" w:cs="Arial"/>
          <w:sz w:val="32"/>
          <w:szCs w:val="32"/>
        </w:rPr>
        <w:t>но не переживал таких светлых минут, какие… пережил в течение трех дней пребывания на учительских курсах в Ж</w:t>
      </w:r>
      <w:r w:rsidRPr="00D24E0B">
        <w:rPr>
          <w:rFonts w:ascii="Arial" w:hAnsi="Arial" w:cs="Arial"/>
          <w:sz w:val="32"/>
          <w:szCs w:val="32"/>
        </w:rPr>
        <w:t>и</w:t>
      </w:r>
      <w:r w:rsidRPr="00D24E0B">
        <w:rPr>
          <w:rFonts w:ascii="Arial" w:hAnsi="Arial" w:cs="Arial"/>
          <w:sz w:val="32"/>
          <w:szCs w:val="32"/>
        </w:rPr>
        <w:t>томире! Что за человек этот кристально чистый, как драг</w:t>
      </w:r>
      <w:r w:rsidRPr="00D24E0B">
        <w:rPr>
          <w:rFonts w:ascii="Arial" w:hAnsi="Arial" w:cs="Arial"/>
          <w:sz w:val="32"/>
          <w:szCs w:val="32"/>
        </w:rPr>
        <w:t>о</w:t>
      </w:r>
      <w:r w:rsidRPr="00D24E0B">
        <w:rPr>
          <w:rFonts w:ascii="Arial" w:hAnsi="Arial" w:cs="Arial"/>
          <w:sz w:val="32"/>
          <w:szCs w:val="32"/>
        </w:rPr>
        <w:t>ценный сосуд из горного хрусталя, владыка Фаддей! Какой чистый, как из усердно воззженной лампады, струится от него теплый, мягкий  свет. Как ласково греет и затем во</w:t>
      </w:r>
      <w:r w:rsidRPr="00D24E0B">
        <w:rPr>
          <w:rFonts w:ascii="Arial" w:hAnsi="Arial" w:cs="Arial"/>
          <w:sz w:val="32"/>
          <w:szCs w:val="32"/>
        </w:rPr>
        <w:t>с</w:t>
      </w:r>
      <w:r w:rsidRPr="00D24E0B">
        <w:rPr>
          <w:rFonts w:ascii="Arial" w:hAnsi="Arial" w:cs="Arial"/>
          <w:sz w:val="32"/>
          <w:szCs w:val="32"/>
        </w:rPr>
        <w:t>пламеняет сердечные чувства, увлекая на все чистое, св</w:t>
      </w:r>
      <w:r w:rsidRPr="00D24E0B">
        <w:rPr>
          <w:rFonts w:ascii="Arial" w:hAnsi="Arial" w:cs="Arial"/>
          <w:sz w:val="32"/>
          <w:szCs w:val="32"/>
        </w:rPr>
        <w:t>я</w:t>
      </w:r>
      <w:r w:rsidRPr="00D24E0B">
        <w:rPr>
          <w:rFonts w:ascii="Arial" w:hAnsi="Arial" w:cs="Arial"/>
          <w:sz w:val="32"/>
          <w:szCs w:val="32"/>
        </w:rPr>
        <w:t>тое и доброе. Его лекции, полные эрудиции, новых и инт</w:t>
      </w:r>
      <w:r w:rsidRPr="00D24E0B">
        <w:rPr>
          <w:rFonts w:ascii="Arial" w:hAnsi="Arial" w:cs="Arial"/>
          <w:sz w:val="32"/>
          <w:szCs w:val="32"/>
        </w:rPr>
        <w:t>е</w:t>
      </w:r>
      <w:r w:rsidRPr="00D24E0B">
        <w:rPr>
          <w:rFonts w:ascii="Arial" w:hAnsi="Arial" w:cs="Arial"/>
          <w:sz w:val="32"/>
          <w:szCs w:val="32"/>
        </w:rPr>
        <w:t>ресных доводов в защиту и уважение идеалов церковной школы доставили мне много истинных наслаждений…»</w:t>
      </w:r>
    </w:p>
    <w:p w:rsidR="007178C2" w:rsidRPr="00D24E0B"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sz w:val="32"/>
          <w:szCs w:val="32"/>
        </w:rPr>
        <w:t xml:space="preserve">Рассмотрение некоторых вопросов из педагогических воззрений архиепископа Фаддея выявляет их современную актуальность и принципиальное отличие от краеугольных положений атеистической педагогики. Свидетельствует, </w:t>
      </w:r>
      <w:r w:rsidRPr="00D24E0B">
        <w:rPr>
          <w:rFonts w:ascii="Arial" w:hAnsi="Arial" w:cs="Arial"/>
          <w:sz w:val="32"/>
          <w:szCs w:val="32"/>
        </w:rPr>
        <w:lastRenderedPageBreak/>
        <w:t xml:space="preserve">сколь велика и </w:t>
      </w:r>
      <w:proofErr w:type="gramStart"/>
      <w:r w:rsidRPr="00D24E0B">
        <w:rPr>
          <w:rFonts w:ascii="Arial" w:hAnsi="Arial" w:cs="Arial"/>
          <w:sz w:val="32"/>
          <w:szCs w:val="32"/>
        </w:rPr>
        <w:t>трагична по своим разрушительным после</w:t>
      </w:r>
      <w:r w:rsidRPr="00D24E0B">
        <w:rPr>
          <w:rFonts w:ascii="Arial" w:hAnsi="Arial" w:cs="Arial"/>
          <w:sz w:val="32"/>
          <w:szCs w:val="32"/>
        </w:rPr>
        <w:t>д</w:t>
      </w:r>
      <w:r w:rsidRPr="00D24E0B">
        <w:rPr>
          <w:rFonts w:ascii="Arial" w:hAnsi="Arial" w:cs="Arial"/>
          <w:sz w:val="32"/>
          <w:szCs w:val="32"/>
        </w:rPr>
        <w:t>ствиям оказалась</w:t>
      </w:r>
      <w:proofErr w:type="gramEnd"/>
      <w:r w:rsidRPr="00D24E0B">
        <w:rPr>
          <w:rFonts w:ascii="Arial" w:hAnsi="Arial" w:cs="Arial"/>
          <w:sz w:val="32"/>
          <w:szCs w:val="32"/>
        </w:rPr>
        <w:t xml:space="preserve"> утрата ценностной ориентации отеч</w:t>
      </w:r>
      <w:r w:rsidRPr="00D24E0B">
        <w:rPr>
          <w:rFonts w:ascii="Arial" w:hAnsi="Arial" w:cs="Arial"/>
          <w:sz w:val="32"/>
          <w:szCs w:val="32"/>
        </w:rPr>
        <w:t>е</w:t>
      </w:r>
      <w:r w:rsidRPr="00D24E0B">
        <w:rPr>
          <w:rFonts w:ascii="Arial" w:hAnsi="Arial" w:cs="Arial"/>
          <w:sz w:val="32"/>
          <w:szCs w:val="32"/>
        </w:rPr>
        <w:t>ственной педагогической мысли, основанной на Прав</w:t>
      </w:r>
      <w:r w:rsidRPr="00D24E0B">
        <w:rPr>
          <w:rFonts w:ascii="Arial" w:hAnsi="Arial" w:cs="Arial"/>
          <w:sz w:val="32"/>
          <w:szCs w:val="32"/>
        </w:rPr>
        <w:t>о</w:t>
      </w:r>
      <w:r w:rsidRPr="00D24E0B">
        <w:rPr>
          <w:rFonts w:ascii="Arial" w:hAnsi="Arial" w:cs="Arial"/>
          <w:sz w:val="32"/>
          <w:szCs w:val="32"/>
        </w:rPr>
        <w:t>славной Вере.</w:t>
      </w:r>
    </w:p>
    <w:p w:rsidR="007178C2" w:rsidRDefault="007178C2" w:rsidP="007178C2">
      <w:pPr>
        <w:tabs>
          <w:tab w:val="left" w:pos="709"/>
          <w:tab w:val="left" w:pos="851"/>
        </w:tabs>
        <w:spacing w:line="360" w:lineRule="auto"/>
        <w:ind w:right="567" w:firstLine="709"/>
        <w:jc w:val="both"/>
        <w:rPr>
          <w:rFonts w:ascii="Arial" w:hAnsi="Arial" w:cs="Arial"/>
          <w:sz w:val="32"/>
          <w:szCs w:val="32"/>
        </w:rPr>
      </w:pPr>
      <w:r w:rsidRPr="00D24E0B">
        <w:rPr>
          <w:rFonts w:ascii="Arial" w:hAnsi="Arial" w:cs="Arial"/>
          <w:sz w:val="32"/>
          <w:szCs w:val="32"/>
        </w:rPr>
        <w:t>В современном обществе крепнет убеждение, что бе</w:t>
      </w:r>
      <w:r w:rsidRPr="00D24E0B">
        <w:rPr>
          <w:rFonts w:ascii="Arial" w:hAnsi="Arial" w:cs="Arial"/>
          <w:sz w:val="32"/>
          <w:szCs w:val="32"/>
        </w:rPr>
        <w:t>з</w:t>
      </w:r>
      <w:r w:rsidRPr="00D24E0B">
        <w:rPr>
          <w:rFonts w:ascii="Arial" w:hAnsi="Arial" w:cs="Arial"/>
          <w:sz w:val="32"/>
          <w:szCs w:val="32"/>
        </w:rPr>
        <w:t>духовное устроение России ХХ века стало первопричиной ее государственного распада и страшного синдрома “ра</w:t>
      </w:r>
      <w:r w:rsidRPr="00D24E0B">
        <w:rPr>
          <w:rFonts w:ascii="Arial" w:hAnsi="Arial" w:cs="Arial"/>
          <w:sz w:val="32"/>
          <w:szCs w:val="32"/>
        </w:rPr>
        <w:t>с</w:t>
      </w:r>
      <w:r w:rsidRPr="00D24E0B">
        <w:rPr>
          <w:rFonts w:ascii="Arial" w:hAnsi="Arial" w:cs="Arial"/>
          <w:sz w:val="32"/>
          <w:szCs w:val="32"/>
        </w:rPr>
        <w:t>человечивания” молодежи.</w:t>
      </w:r>
    </w:p>
    <w:p w:rsidR="007178C2" w:rsidRPr="009A201F" w:rsidRDefault="007178C2" w:rsidP="007178C2">
      <w:pPr>
        <w:spacing w:line="360" w:lineRule="auto"/>
        <w:ind w:firstLine="709"/>
        <w:jc w:val="both"/>
        <w:rPr>
          <w:rFonts w:ascii="Arial" w:hAnsi="Arial" w:cs="Arial"/>
          <w:sz w:val="32"/>
          <w:szCs w:val="32"/>
        </w:rPr>
      </w:pPr>
      <w:r w:rsidRPr="009A201F">
        <w:rPr>
          <w:rFonts w:ascii="Arial" w:hAnsi="Arial" w:cs="Arial"/>
          <w:sz w:val="32"/>
          <w:szCs w:val="32"/>
        </w:rPr>
        <w:t>Сегодня мы стоим на пороге преображения России, во</w:t>
      </w:r>
      <w:r w:rsidRPr="009A201F">
        <w:rPr>
          <w:rFonts w:ascii="Arial" w:hAnsi="Arial" w:cs="Arial"/>
          <w:sz w:val="32"/>
          <w:szCs w:val="32"/>
        </w:rPr>
        <w:t>з</w:t>
      </w:r>
      <w:r w:rsidRPr="009A201F">
        <w:rPr>
          <w:rFonts w:ascii="Arial" w:hAnsi="Arial" w:cs="Arial"/>
          <w:sz w:val="32"/>
          <w:szCs w:val="32"/>
        </w:rPr>
        <w:t>рождения православной духовной традиции, понимание бе</w:t>
      </w:r>
      <w:r w:rsidRPr="009A201F">
        <w:rPr>
          <w:rFonts w:ascii="Arial" w:hAnsi="Arial" w:cs="Arial"/>
          <w:sz w:val="32"/>
          <w:szCs w:val="32"/>
        </w:rPr>
        <w:t>с</w:t>
      </w:r>
      <w:r w:rsidRPr="009A201F">
        <w:rPr>
          <w:rFonts w:ascii="Arial" w:hAnsi="Arial" w:cs="Arial"/>
          <w:sz w:val="32"/>
          <w:szCs w:val="32"/>
        </w:rPr>
        <w:t>ценного значения которой мы обрели в пламени исторических потрясений. Одним из провозвестий этого является возвращ</w:t>
      </w:r>
      <w:r w:rsidRPr="009A201F">
        <w:rPr>
          <w:rFonts w:ascii="Arial" w:hAnsi="Arial" w:cs="Arial"/>
          <w:sz w:val="32"/>
          <w:szCs w:val="32"/>
        </w:rPr>
        <w:t>е</w:t>
      </w:r>
      <w:r w:rsidRPr="009A201F">
        <w:rPr>
          <w:rFonts w:ascii="Arial" w:hAnsi="Arial" w:cs="Arial"/>
          <w:sz w:val="32"/>
          <w:szCs w:val="32"/>
        </w:rPr>
        <w:t xml:space="preserve">ние в нашу жизнь, в круг нашего чтения и образования жанра жития. </w:t>
      </w:r>
      <w:proofErr w:type="gramStart"/>
      <w:r w:rsidRPr="009A201F">
        <w:rPr>
          <w:rFonts w:ascii="Arial" w:hAnsi="Arial" w:cs="Arial"/>
          <w:sz w:val="32"/>
          <w:szCs w:val="32"/>
        </w:rPr>
        <w:t>Это</w:t>
      </w:r>
      <w:proofErr w:type="gramEnd"/>
      <w:r w:rsidRPr="009A201F">
        <w:rPr>
          <w:rFonts w:ascii="Arial" w:hAnsi="Arial" w:cs="Arial"/>
          <w:sz w:val="32"/>
          <w:szCs w:val="32"/>
        </w:rPr>
        <w:t xml:space="preserve"> прежде всего жития мучеников, исповедников и п</w:t>
      </w:r>
      <w:r w:rsidRPr="009A201F">
        <w:rPr>
          <w:rFonts w:ascii="Arial" w:hAnsi="Arial" w:cs="Arial"/>
          <w:sz w:val="32"/>
          <w:szCs w:val="32"/>
        </w:rPr>
        <w:t>о</w:t>
      </w:r>
      <w:r w:rsidRPr="009A201F">
        <w:rPr>
          <w:rFonts w:ascii="Arial" w:hAnsi="Arial" w:cs="Arial"/>
          <w:sz w:val="32"/>
          <w:szCs w:val="32"/>
        </w:rPr>
        <w:t xml:space="preserve">движников Русской Православной Церкви. </w:t>
      </w:r>
      <w:proofErr w:type="gramStart"/>
      <w:r w:rsidRPr="009A201F">
        <w:rPr>
          <w:rFonts w:ascii="Arial" w:hAnsi="Arial" w:cs="Arial"/>
          <w:sz w:val="32"/>
          <w:szCs w:val="32"/>
        </w:rPr>
        <w:t>В современных ж</w:t>
      </w:r>
      <w:r w:rsidRPr="009A201F">
        <w:rPr>
          <w:rFonts w:ascii="Arial" w:hAnsi="Arial" w:cs="Arial"/>
          <w:sz w:val="32"/>
          <w:szCs w:val="32"/>
        </w:rPr>
        <w:t>и</w:t>
      </w:r>
      <w:r w:rsidRPr="009A201F">
        <w:rPr>
          <w:rFonts w:ascii="Arial" w:hAnsi="Arial" w:cs="Arial"/>
          <w:sz w:val="32"/>
          <w:szCs w:val="32"/>
        </w:rPr>
        <w:t>тиях возрождается стиль летописного проложного изложения, лишенный беллетристичности и психологического реализма, к которому мы привыкли, но вместе с тем превосходящий по своей выразительности любые литературные изыски.. Эта п</w:t>
      </w:r>
      <w:r w:rsidRPr="009A201F">
        <w:rPr>
          <w:rFonts w:ascii="Arial" w:hAnsi="Arial" w:cs="Arial"/>
          <w:sz w:val="32"/>
          <w:szCs w:val="32"/>
        </w:rPr>
        <w:t>о</w:t>
      </w:r>
      <w:r w:rsidRPr="009A201F">
        <w:rPr>
          <w:rFonts w:ascii="Arial" w:hAnsi="Arial" w:cs="Arial"/>
          <w:sz w:val="32"/>
          <w:szCs w:val="32"/>
        </w:rPr>
        <w:t>чти протокольная сухость, лаконичные строки, не прерываемые авторскими эмоциональными комментариями, сами по себе производят впечатление потрясающей силы, являя свидетел</w:t>
      </w:r>
      <w:r w:rsidRPr="009A201F">
        <w:rPr>
          <w:rFonts w:ascii="Arial" w:hAnsi="Arial" w:cs="Arial"/>
          <w:sz w:val="32"/>
          <w:szCs w:val="32"/>
        </w:rPr>
        <w:t>ь</w:t>
      </w:r>
      <w:r w:rsidRPr="009A201F">
        <w:rPr>
          <w:rFonts w:ascii="Arial" w:hAnsi="Arial" w:cs="Arial"/>
          <w:sz w:val="32"/>
          <w:szCs w:val="32"/>
        </w:rPr>
        <w:t>ство истинности Христова учения и несокрушимости Церкви, которую врата адовы не одолееют.</w:t>
      </w:r>
      <w:proofErr w:type="gramEnd"/>
    </w:p>
    <w:p w:rsidR="007178C2" w:rsidRPr="009A201F" w:rsidRDefault="007178C2" w:rsidP="007178C2">
      <w:pPr>
        <w:spacing w:line="360" w:lineRule="auto"/>
        <w:ind w:firstLine="709"/>
        <w:jc w:val="both"/>
        <w:rPr>
          <w:rFonts w:ascii="Arial" w:hAnsi="Arial" w:cs="Arial"/>
          <w:sz w:val="32"/>
          <w:szCs w:val="32"/>
        </w:rPr>
      </w:pPr>
      <w:r w:rsidRPr="009A201F">
        <w:rPr>
          <w:rFonts w:ascii="Arial" w:hAnsi="Arial" w:cs="Arial"/>
          <w:sz w:val="32"/>
          <w:szCs w:val="32"/>
        </w:rPr>
        <w:lastRenderedPageBreak/>
        <w:t>В свое время подвиг первых мучеников христианства смог изменить мир. Их святая кровь, пролитая за вер</w:t>
      </w:r>
      <w:proofErr w:type="gramStart"/>
      <w:r w:rsidRPr="009A201F">
        <w:rPr>
          <w:rFonts w:ascii="Arial" w:hAnsi="Arial" w:cs="Arial"/>
          <w:sz w:val="32"/>
          <w:szCs w:val="32"/>
        </w:rPr>
        <w:t>у(</w:t>
      </w:r>
      <w:proofErr w:type="gramEnd"/>
      <w:r w:rsidRPr="009A201F">
        <w:rPr>
          <w:rFonts w:ascii="Arial" w:hAnsi="Arial" w:cs="Arial"/>
          <w:sz w:val="32"/>
          <w:szCs w:val="32"/>
        </w:rPr>
        <w:t>, их свид</w:t>
      </w:r>
      <w:r w:rsidRPr="009A201F">
        <w:rPr>
          <w:rFonts w:ascii="Arial" w:hAnsi="Arial" w:cs="Arial"/>
          <w:sz w:val="32"/>
          <w:szCs w:val="32"/>
        </w:rPr>
        <w:t>е</w:t>
      </w:r>
      <w:r w:rsidRPr="009A201F">
        <w:rPr>
          <w:rFonts w:ascii="Arial" w:hAnsi="Arial" w:cs="Arial"/>
          <w:sz w:val="32"/>
          <w:szCs w:val="32"/>
        </w:rPr>
        <w:t>тельство о Христе стала прорастающим в колос зерном, да</w:t>
      </w:r>
      <w:r w:rsidRPr="009A201F">
        <w:rPr>
          <w:rFonts w:ascii="Arial" w:hAnsi="Arial" w:cs="Arial"/>
          <w:sz w:val="32"/>
          <w:szCs w:val="32"/>
        </w:rPr>
        <w:t>в</w:t>
      </w:r>
      <w:r w:rsidRPr="009A201F">
        <w:rPr>
          <w:rFonts w:ascii="Arial" w:hAnsi="Arial" w:cs="Arial"/>
          <w:sz w:val="32"/>
          <w:szCs w:val="32"/>
        </w:rPr>
        <w:t xml:space="preserve">шим миру великую христианскую культуру. В </w:t>
      </w:r>
      <w:r w:rsidRPr="009A201F">
        <w:rPr>
          <w:rFonts w:ascii="Arial" w:hAnsi="Arial" w:cs="Arial"/>
          <w:sz w:val="32"/>
          <w:szCs w:val="32"/>
          <w:lang w:val="en-US"/>
        </w:rPr>
        <w:t>XIX</w:t>
      </w:r>
      <w:r w:rsidRPr="009A201F">
        <w:rPr>
          <w:rFonts w:ascii="Arial" w:hAnsi="Arial" w:cs="Arial"/>
          <w:sz w:val="32"/>
          <w:szCs w:val="32"/>
        </w:rPr>
        <w:t xml:space="preserve"> веке одна Россия дала миру больше мучеников и исповедников, чем вся предыдущая история христианства. Вопреки всем расчетам б</w:t>
      </w:r>
      <w:r w:rsidRPr="009A201F">
        <w:rPr>
          <w:rFonts w:ascii="Arial" w:hAnsi="Arial" w:cs="Arial"/>
          <w:sz w:val="32"/>
          <w:szCs w:val="32"/>
        </w:rPr>
        <w:t>о</w:t>
      </w:r>
      <w:r w:rsidRPr="009A201F">
        <w:rPr>
          <w:rFonts w:ascii="Arial" w:hAnsi="Arial" w:cs="Arial"/>
          <w:sz w:val="32"/>
          <w:szCs w:val="32"/>
        </w:rPr>
        <w:t>гоборцев Церковь они не смогли погубить. Целожизненный п</w:t>
      </w:r>
      <w:r w:rsidRPr="009A201F">
        <w:rPr>
          <w:rFonts w:ascii="Arial" w:hAnsi="Arial" w:cs="Arial"/>
          <w:sz w:val="32"/>
          <w:szCs w:val="32"/>
        </w:rPr>
        <w:t>о</w:t>
      </w:r>
      <w:r w:rsidRPr="009A201F">
        <w:rPr>
          <w:rFonts w:ascii="Arial" w:hAnsi="Arial" w:cs="Arial"/>
          <w:sz w:val="32"/>
          <w:szCs w:val="32"/>
        </w:rPr>
        <w:t>двиг</w:t>
      </w:r>
      <w:r>
        <w:rPr>
          <w:rFonts w:ascii="Arial" w:hAnsi="Arial" w:cs="Arial"/>
          <w:sz w:val="32"/>
          <w:szCs w:val="32"/>
        </w:rPr>
        <w:t xml:space="preserve"> мучеников и исповедников российских </w:t>
      </w:r>
      <w:r w:rsidRPr="009A201F">
        <w:rPr>
          <w:rFonts w:ascii="Arial" w:hAnsi="Arial" w:cs="Arial"/>
          <w:sz w:val="32"/>
          <w:szCs w:val="32"/>
        </w:rPr>
        <w:t>–</w:t>
      </w:r>
      <w:r>
        <w:rPr>
          <w:rFonts w:ascii="Arial" w:hAnsi="Arial" w:cs="Arial"/>
          <w:sz w:val="32"/>
          <w:szCs w:val="32"/>
        </w:rPr>
        <w:t xml:space="preserve"> </w:t>
      </w:r>
      <w:r w:rsidRPr="009A201F">
        <w:rPr>
          <w:rFonts w:ascii="Arial" w:hAnsi="Arial" w:cs="Arial"/>
          <w:sz w:val="32"/>
          <w:szCs w:val="32"/>
        </w:rPr>
        <w:t>живительный и</w:t>
      </w:r>
      <w:r w:rsidRPr="009A201F">
        <w:rPr>
          <w:rFonts w:ascii="Arial" w:hAnsi="Arial" w:cs="Arial"/>
          <w:sz w:val="32"/>
          <w:szCs w:val="32"/>
        </w:rPr>
        <w:t>с</w:t>
      </w:r>
      <w:r w:rsidRPr="009A201F">
        <w:rPr>
          <w:rFonts w:ascii="Arial" w:hAnsi="Arial" w:cs="Arial"/>
          <w:sz w:val="32"/>
          <w:szCs w:val="32"/>
        </w:rPr>
        <w:t>точник духовно-нравственного возрастания и созидания Ро</w:t>
      </w:r>
      <w:r w:rsidRPr="009A201F">
        <w:rPr>
          <w:rFonts w:ascii="Arial" w:hAnsi="Arial" w:cs="Arial"/>
          <w:sz w:val="32"/>
          <w:szCs w:val="32"/>
        </w:rPr>
        <w:t>с</w:t>
      </w:r>
      <w:r w:rsidRPr="009A201F">
        <w:rPr>
          <w:rFonts w:ascii="Arial" w:hAnsi="Arial" w:cs="Arial"/>
          <w:sz w:val="32"/>
          <w:szCs w:val="32"/>
        </w:rPr>
        <w:t>сийского государства и общества</w:t>
      </w:r>
      <w:r>
        <w:rPr>
          <w:rFonts w:ascii="Arial" w:hAnsi="Arial" w:cs="Arial"/>
          <w:sz w:val="32"/>
          <w:szCs w:val="32"/>
        </w:rPr>
        <w:t>.</w:t>
      </w:r>
    </w:p>
    <w:p w:rsidR="007178C2" w:rsidRPr="00D24E0B" w:rsidRDefault="007178C2" w:rsidP="007178C2">
      <w:pPr>
        <w:tabs>
          <w:tab w:val="left" w:pos="709"/>
          <w:tab w:val="left" w:pos="851"/>
        </w:tabs>
        <w:spacing w:line="360" w:lineRule="auto"/>
        <w:ind w:right="567" w:firstLine="709"/>
        <w:jc w:val="center"/>
        <w:rPr>
          <w:rFonts w:ascii="Arial" w:hAnsi="Arial" w:cs="Arial"/>
          <w:sz w:val="32"/>
          <w:szCs w:val="32"/>
        </w:rPr>
      </w:pPr>
      <w:r w:rsidRPr="00D24E0B">
        <w:rPr>
          <w:rFonts w:ascii="Arial" w:hAnsi="Arial" w:cs="Arial"/>
          <w:sz w:val="32"/>
          <w:szCs w:val="32"/>
        </w:rPr>
        <w:t>ХХХ</w:t>
      </w:r>
    </w:p>
    <w:p w:rsidR="007178C2" w:rsidRPr="00AD0E8C" w:rsidRDefault="007178C2" w:rsidP="007178C2">
      <w:pPr>
        <w:tabs>
          <w:tab w:val="left" w:pos="709"/>
          <w:tab w:val="left" w:pos="851"/>
        </w:tabs>
        <w:spacing w:line="360" w:lineRule="auto"/>
        <w:ind w:right="-2" w:firstLine="709"/>
        <w:jc w:val="both"/>
        <w:rPr>
          <w:rFonts w:ascii="Arial" w:hAnsi="Arial" w:cs="Arial"/>
          <w:sz w:val="32"/>
          <w:szCs w:val="32"/>
        </w:rPr>
      </w:pPr>
      <w:r w:rsidRPr="00D24E0B">
        <w:rPr>
          <w:rFonts w:ascii="Arial" w:hAnsi="Arial" w:cs="Arial"/>
          <w:sz w:val="32"/>
          <w:szCs w:val="32"/>
        </w:rPr>
        <w:t>1. Мученики, исповедники и подвижники благочестия Ру</w:t>
      </w:r>
      <w:r w:rsidRPr="00D24E0B">
        <w:rPr>
          <w:rFonts w:ascii="Arial" w:hAnsi="Arial" w:cs="Arial"/>
          <w:sz w:val="32"/>
          <w:szCs w:val="32"/>
        </w:rPr>
        <w:t>с</w:t>
      </w:r>
      <w:r w:rsidRPr="00D24E0B">
        <w:rPr>
          <w:rFonts w:ascii="Arial" w:hAnsi="Arial" w:cs="Arial"/>
          <w:sz w:val="32"/>
          <w:szCs w:val="32"/>
        </w:rPr>
        <w:t>ской Православной Церкви ХХ столетия. Жизнеописания и</w:t>
      </w:r>
      <w:r>
        <w:rPr>
          <w:rFonts w:ascii="Arial" w:hAnsi="Arial" w:cs="Arial"/>
          <w:sz w:val="32"/>
          <w:szCs w:val="32"/>
        </w:rPr>
        <w:t xml:space="preserve"> м</w:t>
      </w:r>
      <w:r>
        <w:rPr>
          <w:rFonts w:ascii="Arial" w:hAnsi="Arial" w:cs="Arial"/>
          <w:sz w:val="32"/>
          <w:szCs w:val="32"/>
        </w:rPr>
        <w:t>а</w:t>
      </w:r>
      <w:r>
        <w:rPr>
          <w:rFonts w:ascii="Arial" w:hAnsi="Arial" w:cs="Arial"/>
          <w:sz w:val="32"/>
          <w:szCs w:val="32"/>
        </w:rPr>
        <w:t>териалы к ним</w:t>
      </w:r>
      <w:r w:rsidRPr="00AD0E8C">
        <w:rPr>
          <w:rFonts w:ascii="Arial" w:hAnsi="Arial" w:cs="Arial"/>
          <w:sz w:val="32"/>
          <w:szCs w:val="32"/>
        </w:rPr>
        <w:t xml:space="preserve">. </w:t>
      </w:r>
      <w:r w:rsidRPr="00AD0E8C">
        <w:rPr>
          <w:rStyle w:val="af1"/>
          <w:rFonts w:ascii="Arial" w:hAnsi="Arial" w:cs="Arial"/>
          <w:bCs/>
          <w:sz w:val="32"/>
          <w:szCs w:val="32"/>
          <w:shd w:val="clear" w:color="auto" w:fill="FFFFFF"/>
        </w:rPr>
        <w:t>Тт</w:t>
      </w:r>
      <w:r w:rsidRPr="00AD0E8C">
        <w:rPr>
          <w:rFonts w:ascii="Arial" w:hAnsi="Arial" w:cs="Arial"/>
          <w:sz w:val="32"/>
          <w:szCs w:val="32"/>
          <w:shd w:val="clear" w:color="auto" w:fill="FFFFFF"/>
        </w:rPr>
        <w:t>.</w:t>
      </w:r>
      <w:r>
        <w:rPr>
          <w:rStyle w:val="af1"/>
          <w:rFonts w:ascii="Arial" w:hAnsi="Arial" w:cs="Arial"/>
          <w:bCs/>
          <w:sz w:val="32"/>
          <w:szCs w:val="32"/>
          <w:shd w:val="clear" w:color="auto" w:fill="FFFFFF"/>
        </w:rPr>
        <w:t>1–</w:t>
      </w:r>
      <w:r w:rsidRPr="00AD0E8C">
        <w:rPr>
          <w:rStyle w:val="af1"/>
          <w:rFonts w:ascii="Arial" w:hAnsi="Arial" w:cs="Arial"/>
          <w:bCs/>
          <w:sz w:val="32"/>
          <w:szCs w:val="32"/>
          <w:shd w:val="clear" w:color="auto" w:fill="FFFFFF"/>
        </w:rPr>
        <w:t>7</w:t>
      </w:r>
      <w:r w:rsidRPr="00AD0E8C">
        <w:rPr>
          <w:rFonts w:ascii="Arial" w:hAnsi="Arial" w:cs="Arial"/>
          <w:sz w:val="32"/>
          <w:szCs w:val="32"/>
          <w:shd w:val="clear" w:color="auto" w:fill="FFFFFF"/>
        </w:rPr>
        <w:t>.</w:t>
      </w:r>
      <w:r>
        <w:rPr>
          <w:rFonts w:ascii="Arial" w:hAnsi="Arial" w:cs="Arial"/>
          <w:sz w:val="32"/>
          <w:szCs w:val="32"/>
          <w:shd w:val="clear" w:color="auto" w:fill="FFFFFF"/>
        </w:rPr>
        <w:t xml:space="preserve"> </w:t>
      </w:r>
      <w:r w:rsidRPr="00AD0E8C">
        <w:rPr>
          <w:rFonts w:ascii="Arial" w:hAnsi="Arial" w:cs="Arial"/>
          <w:sz w:val="32"/>
          <w:szCs w:val="32"/>
          <w:shd w:val="clear" w:color="auto" w:fill="FFFFFF"/>
        </w:rPr>
        <w:t xml:space="preserve"> Москва –</w:t>
      </w:r>
      <w:r w:rsidRPr="00AD0E8C">
        <w:rPr>
          <w:rStyle w:val="apple-converted-space"/>
          <w:rFonts w:ascii="Arial" w:hAnsi="Arial" w:cs="Arial"/>
          <w:sz w:val="32"/>
          <w:szCs w:val="32"/>
          <w:shd w:val="clear" w:color="auto" w:fill="FFFFFF"/>
        </w:rPr>
        <w:t> </w:t>
      </w:r>
      <w:r w:rsidRPr="00AD0E8C">
        <w:rPr>
          <w:rStyle w:val="af1"/>
          <w:rFonts w:ascii="Arial" w:hAnsi="Arial" w:cs="Arial"/>
          <w:bCs/>
          <w:sz w:val="32"/>
          <w:szCs w:val="32"/>
          <w:shd w:val="clear" w:color="auto" w:fill="FFFFFF"/>
        </w:rPr>
        <w:t>Тверь</w:t>
      </w:r>
      <w:r w:rsidRPr="00AD0E8C">
        <w:rPr>
          <w:rFonts w:ascii="Arial" w:hAnsi="Arial" w:cs="Arial"/>
          <w:sz w:val="32"/>
          <w:szCs w:val="32"/>
          <w:shd w:val="clear" w:color="auto" w:fill="FFFFFF"/>
        </w:rPr>
        <w:t>: «Булат», 1992 – 2002.</w:t>
      </w:r>
    </w:p>
    <w:p w:rsidR="007178C2" w:rsidRPr="00D24E0B" w:rsidRDefault="007178C2" w:rsidP="007178C2">
      <w:pPr>
        <w:tabs>
          <w:tab w:val="left" w:pos="709"/>
          <w:tab w:val="left" w:pos="851"/>
        </w:tabs>
        <w:spacing w:line="360" w:lineRule="auto"/>
        <w:ind w:right="-2" w:firstLine="709"/>
        <w:jc w:val="both"/>
        <w:rPr>
          <w:rFonts w:ascii="Arial" w:hAnsi="Arial" w:cs="Arial"/>
          <w:sz w:val="32"/>
          <w:szCs w:val="32"/>
        </w:rPr>
      </w:pPr>
      <w:r w:rsidRPr="00D24E0B">
        <w:rPr>
          <w:rFonts w:ascii="Arial" w:hAnsi="Arial" w:cs="Arial"/>
          <w:sz w:val="32"/>
          <w:szCs w:val="32"/>
        </w:rPr>
        <w:t>2. Иеромонах Дамаскин (Орловский). Житие священном</w:t>
      </w:r>
      <w:r w:rsidRPr="00D24E0B">
        <w:rPr>
          <w:rFonts w:ascii="Arial" w:hAnsi="Arial" w:cs="Arial"/>
          <w:sz w:val="32"/>
          <w:szCs w:val="32"/>
        </w:rPr>
        <w:t>у</w:t>
      </w:r>
      <w:r w:rsidRPr="00D24E0B">
        <w:rPr>
          <w:rFonts w:ascii="Arial" w:hAnsi="Arial" w:cs="Arial"/>
          <w:sz w:val="32"/>
          <w:szCs w:val="32"/>
        </w:rPr>
        <w:t xml:space="preserve">ченика Фаддея, архиепископа Тверского (1872-1937)». </w:t>
      </w:r>
      <w:r>
        <w:rPr>
          <w:rFonts w:ascii="Arial" w:hAnsi="Arial" w:cs="Arial"/>
          <w:sz w:val="32"/>
          <w:szCs w:val="32"/>
        </w:rPr>
        <w:t xml:space="preserve"> </w:t>
      </w:r>
      <w:r w:rsidRPr="00D24E0B">
        <w:rPr>
          <w:rFonts w:ascii="Arial" w:hAnsi="Arial" w:cs="Arial"/>
          <w:sz w:val="32"/>
          <w:szCs w:val="32"/>
        </w:rPr>
        <w:t>Тверь, 1997. Житие издано при поддержке общественного Фонда п</w:t>
      </w:r>
      <w:r w:rsidRPr="00D24E0B">
        <w:rPr>
          <w:rFonts w:ascii="Arial" w:hAnsi="Arial" w:cs="Arial"/>
          <w:sz w:val="32"/>
          <w:szCs w:val="32"/>
        </w:rPr>
        <w:t>а</w:t>
      </w:r>
      <w:r w:rsidRPr="00D24E0B">
        <w:rPr>
          <w:rFonts w:ascii="Arial" w:hAnsi="Arial" w:cs="Arial"/>
          <w:sz w:val="32"/>
          <w:szCs w:val="32"/>
        </w:rPr>
        <w:t>мяти мучеников и исповедников Русской Православной Церкви, цель которого – изучение и сохранение обширного предания Церкви о священномучениках, мучениках и исповедниках ХХ века.</w:t>
      </w:r>
    </w:p>
    <w:p w:rsidR="007178C2" w:rsidRPr="00D24E0B" w:rsidRDefault="007178C2" w:rsidP="007178C2">
      <w:pPr>
        <w:tabs>
          <w:tab w:val="left" w:pos="709"/>
          <w:tab w:val="left" w:pos="851"/>
        </w:tabs>
        <w:spacing w:line="360" w:lineRule="auto"/>
        <w:ind w:right="-2" w:firstLine="709"/>
        <w:jc w:val="both"/>
        <w:rPr>
          <w:rFonts w:ascii="Arial" w:hAnsi="Arial" w:cs="Arial"/>
          <w:sz w:val="32"/>
          <w:szCs w:val="32"/>
        </w:rPr>
      </w:pPr>
      <w:r w:rsidRPr="00D24E0B">
        <w:rPr>
          <w:rFonts w:ascii="Arial" w:hAnsi="Arial" w:cs="Arial"/>
          <w:sz w:val="32"/>
          <w:szCs w:val="32"/>
        </w:rPr>
        <w:t>3. Священномученик Фаддей (Успенский). Радуйтесь! М., 1998.</w:t>
      </w:r>
    </w:p>
    <w:p w:rsidR="007178C2" w:rsidRPr="00D24E0B" w:rsidRDefault="007178C2" w:rsidP="007178C2">
      <w:pPr>
        <w:tabs>
          <w:tab w:val="left" w:pos="709"/>
          <w:tab w:val="left" w:pos="851"/>
        </w:tabs>
        <w:spacing w:line="360" w:lineRule="auto"/>
        <w:ind w:right="-2" w:firstLine="709"/>
        <w:jc w:val="both"/>
        <w:rPr>
          <w:rFonts w:ascii="Arial" w:hAnsi="Arial" w:cs="Arial"/>
          <w:i/>
          <w:iCs/>
          <w:sz w:val="32"/>
          <w:szCs w:val="32"/>
        </w:rPr>
      </w:pPr>
      <w:r w:rsidRPr="00D24E0B">
        <w:rPr>
          <w:rFonts w:ascii="Arial" w:hAnsi="Arial" w:cs="Arial"/>
          <w:sz w:val="32"/>
          <w:szCs w:val="32"/>
        </w:rPr>
        <w:lastRenderedPageBreak/>
        <w:t>4. Иеромонах Фаддей. Записки по дидактике (общей и м</w:t>
      </w:r>
      <w:r w:rsidRPr="00D24E0B">
        <w:rPr>
          <w:rFonts w:ascii="Arial" w:hAnsi="Arial" w:cs="Arial"/>
          <w:sz w:val="32"/>
          <w:szCs w:val="32"/>
        </w:rPr>
        <w:t>е</w:t>
      </w:r>
      <w:r w:rsidRPr="00D24E0B">
        <w:rPr>
          <w:rFonts w:ascii="Arial" w:hAnsi="Arial" w:cs="Arial"/>
          <w:sz w:val="32"/>
          <w:szCs w:val="32"/>
        </w:rPr>
        <w:t>тодике Закона Божия и славянского языка). Для учителей це</w:t>
      </w:r>
      <w:r w:rsidRPr="00D24E0B">
        <w:rPr>
          <w:rFonts w:ascii="Arial" w:hAnsi="Arial" w:cs="Arial"/>
          <w:sz w:val="32"/>
          <w:szCs w:val="32"/>
        </w:rPr>
        <w:t>р</w:t>
      </w:r>
      <w:r w:rsidRPr="00D24E0B">
        <w:rPr>
          <w:rFonts w:ascii="Arial" w:hAnsi="Arial" w:cs="Arial"/>
          <w:sz w:val="32"/>
          <w:szCs w:val="32"/>
        </w:rPr>
        <w:t>ковно-приходских школ. Уфа, 1902</w:t>
      </w:r>
      <w:r w:rsidRPr="00D24E0B">
        <w:rPr>
          <w:rFonts w:ascii="Arial" w:hAnsi="Arial" w:cs="Arial"/>
          <w:i/>
          <w:iCs/>
          <w:sz w:val="32"/>
          <w:szCs w:val="32"/>
        </w:rPr>
        <w:t>.</w:t>
      </w:r>
    </w:p>
    <w:p w:rsidR="007178C2" w:rsidRPr="00D24E0B" w:rsidRDefault="007178C2" w:rsidP="007178C2">
      <w:pPr>
        <w:spacing w:line="360" w:lineRule="auto"/>
        <w:ind w:firstLine="709"/>
        <w:jc w:val="both"/>
        <w:rPr>
          <w:rFonts w:ascii="Arial" w:hAnsi="Arial" w:cs="Arial"/>
          <w:sz w:val="32"/>
          <w:szCs w:val="32"/>
        </w:rPr>
      </w:pPr>
      <w:r w:rsidRPr="00D24E0B">
        <w:rPr>
          <w:rFonts w:ascii="Arial" w:hAnsi="Arial" w:cs="Arial"/>
          <w:sz w:val="32"/>
          <w:szCs w:val="32"/>
        </w:rPr>
        <w:t>5</w:t>
      </w:r>
      <w:r w:rsidRPr="00D24E0B">
        <w:rPr>
          <w:rFonts w:ascii="Arial" w:hAnsi="Arial" w:cs="Arial"/>
          <w:i/>
          <w:iCs/>
          <w:sz w:val="32"/>
          <w:szCs w:val="32"/>
        </w:rPr>
        <w:t>.</w:t>
      </w:r>
      <w:r w:rsidRPr="00D24E0B">
        <w:rPr>
          <w:rFonts w:ascii="Arial" w:hAnsi="Arial" w:cs="Arial"/>
          <w:sz w:val="32"/>
          <w:szCs w:val="32"/>
        </w:rPr>
        <w:t xml:space="preserve"> Отдел рукописей РГБ, ф.236,</w:t>
      </w:r>
      <w:proofErr w:type="gramStart"/>
      <w:r w:rsidRPr="00D24E0B">
        <w:rPr>
          <w:rFonts w:ascii="Arial" w:hAnsi="Arial" w:cs="Arial"/>
          <w:sz w:val="32"/>
          <w:szCs w:val="32"/>
        </w:rPr>
        <w:t>оп</w:t>
      </w:r>
      <w:proofErr w:type="gramEnd"/>
      <w:r w:rsidRPr="00D24E0B">
        <w:rPr>
          <w:rFonts w:ascii="Arial" w:hAnsi="Arial" w:cs="Arial"/>
          <w:sz w:val="32"/>
          <w:szCs w:val="32"/>
        </w:rPr>
        <w:t>.1, д.22</w:t>
      </w:r>
      <w:r w:rsidRPr="00D24E0B">
        <w:rPr>
          <w:rFonts w:ascii="Arial" w:hAnsi="Arial" w:cs="Arial"/>
          <w:b/>
          <w:bCs/>
          <w:sz w:val="32"/>
          <w:szCs w:val="32"/>
        </w:rPr>
        <w:t>.</w:t>
      </w:r>
    </w:p>
    <w:p w:rsidR="007178C2" w:rsidRPr="00D24E0B" w:rsidRDefault="007178C2" w:rsidP="007178C2">
      <w:pPr>
        <w:rPr>
          <w:rFonts w:ascii="Arial" w:hAnsi="Arial" w:cs="Arial"/>
          <w:sz w:val="32"/>
          <w:szCs w:val="32"/>
        </w:rPr>
      </w:pPr>
    </w:p>
    <w:p w:rsidR="00C6699C" w:rsidRDefault="00C6699C" w:rsidP="003C5FD9">
      <w:pPr>
        <w:pStyle w:val="a5"/>
        <w:widowControl w:val="0"/>
        <w:spacing w:line="360" w:lineRule="auto"/>
        <w:ind w:firstLine="567"/>
        <w:rPr>
          <w:rFonts w:ascii="Arial" w:hAnsi="Arial" w:cs="Arial"/>
          <w:sz w:val="32"/>
          <w:szCs w:val="32"/>
        </w:rPr>
      </w:pPr>
    </w:p>
    <w:p w:rsidR="00C6699C" w:rsidRDefault="00C6699C">
      <w:pPr>
        <w:rPr>
          <w:rFonts w:ascii="Arial" w:eastAsia="Times New Roman" w:hAnsi="Arial" w:cs="Arial"/>
          <w:sz w:val="32"/>
          <w:szCs w:val="32"/>
          <w:lang w:eastAsia="ru-RU"/>
        </w:rPr>
      </w:pPr>
      <w:r>
        <w:rPr>
          <w:rFonts w:ascii="Arial" w:hAnsi="Arial" w:cs="Arial"/>
          <w:sz w:val="32"/>
          <w:szCs w:val="32"/>
        </w:rPr>
        <w:br w:type="page"/>
      </w:r>
    </w:p>
    <w:p w:rsidR="00C6699C" w:rsidRPr="00E008E8" w:rsidRDefault="00C6699C" w:rsidP="00C6699C">
      <w:pPr>
        <w:spacing w:after="0" w:line="240" w:lineRule="auto"/>
        <w:ind w:firstLine="720"/>
        <w:jc w:val="right"/>
        <w:rPr>
          <w:rFonts w:ascii="Arial" w:hAnsi="Arial" w:cs="Arial"/>
          <w:b/>
          <w:i/>
          <w:sz w:val="32"/>
          <w:szCs w:val="32"/>
        </w:rPr>
      </w:pPr>
      <w:r w:rsidRPr="00E008E8">
        <w:rPr>
          <w:rFonts w:ascii="Arial" w:hAnsi="Arial" w:cs="Arial"/>
          <w:b/>
          <w:i/>
          <w:sz w:val="32"/>
          <w:szCs w:val="32"/>
        </w:rPr>
        <w:lastRenderedPageBreak/>
        <w:t>А. И. Перелыгин,</w:t>
      </w:r>
    </w:p>
    <w:p w:rsidR="00C6699C" w:rsidRPr="00E008E8" w:rsidRDefault="00C6699C" w:rsidP="00C6699C">
      <w:pPr>
        <w:spacing w:after="0" w:line="240" w:lineRule="auto"/>
        <w:ind w:firstLine="720"/>
        <w:jc w:val="right"/>
        <w:rPr>
          <w:rFonts w:ascii="Arial" w:hAnsi="Arial" w:cs="Arial"/>
          <w:b/>
          <w:i/>
          <w:sz w:val="32"/>
          <w:szCs w:val="32"/>
        </w:rPr>
      </w:pPr>
      <w:r w:rsidRPr="00E008E8">
        <w:rPr>
          <w:rFonts w:ascii="Arial" w:hAnsi="Arial" w:cs="Arial"/>
          <w:b/>
          <w:i/>
          <w:sz w:val="32"/>
          <w:szCs w:val="32"/>
        </w:rPr>
        <w:t>к</w:t>
      </w:r>
      <w:r>
        <w:rPr>
          <w:rFonts w:ascii="Arial" w:hAnsi="Arial" w:cs="Arial"/>
          <w:b/>
          <w:i/>
          <w:sz w:val="32"/>
          <w:szCs w:val="32"/>
        </w:rPr>
        <w:t>андидат</w:t>
      </w:r>
      <w:r w:rsidRPr="00E008E8">
        <w:rPr>
          <w:rFonts w:ascii="Arial" w:hAnsi="Arial" w:cs="Arial"/>
          <w:b/>
          <w:i/>
          <w:sz w:val="32"/>
          <w:szCs w:val="32"/>
        </w:rPr>
        <w:t xml:space="preserve"> и</w:t>
      </w:r>
      <w:r>
        <w:rPr>
          <w:rFonts w:ascii="Arial" w:hAnsi="Arial" w:cs="Arial"/>
          <w:b/>
          <w:i/>
          <w:sz w:val="32"/>
          <w:szCs w:val="32"/>
        </w:rPr>
        <w:t>сторических</w:t>
      </w:r>
      <w:r w:rsidRPr="00E008E8">
        <w:rPr>
          <w:rFonts w:ascii="Arial" w:hAnsi="Arial" w:cs="Arial"/>
          <w:b/>
          <w:i/>
          <w:sz w:val="32"/>
          <w:szCs w:val="32"/>
        </w:rPr>
        <w:t xml:space="preserve"> н</w:t>
      </w:r>
      <w:r>
        <w:rPr>
          <w:rFonts w:ascii="Arial" w:hAnsi="Arial" w:cs="Arial"/>
          <w:b/>
          <w:i/>
          <w:sz w:val="32"/>
          <w:szCs w:val="32"/>
        </w:rPr>
        <w:t>аук</w:t>
      </w:r>
      <w:r w:rsidRPr="00E008E8">
        <w:rPr>
          <w:rFonts w:ascii="Arial" w:hAnsi="Arial" w:cs="Arial"/>
          <w:b/>
          <w:i/>
          <w:sz w:val="32"/>
          <w:szCs w:val="32"/>
        </w:rPr>
        <w:t>,</w:t>
      </w:r>
    </w:p>
    <w:p w:rsidR="00C6699C" w:rsidRDefault="00C6699C" w:rsidP="00C6699C">
      <w:pPr>
        <w:spacing w:after="0" w:line="240" w:lineRule="auto"/>
        <w:ind w:firstLine="720"/>
        <w:jc w:val="right"/>
        <w:rPr>
          <w:rFonts w:ascii="Arial" w:hAnsi="Arial" w:cs="Arial"/>
          <w:b/>
          <w:i/>
          <w:sz w:val="32"/>
          <w:szCs w:val="32"/>
        </w:rPr>
      </w:pPr>
      <w:r w:rsidRPr="00E008E8">
        <w:rPr>
          <w:rFonts w:ascii="Arial" w:hAnsi="Arial" w:cs="Arial"/>
          <w:b/>
          <w:i/>
          <w:sz w:val="32"/>
          <w:szCs w:val="32"/>
        </w:rPr>
        <w:t xml:space="preserve"> доцент кафедры истории и </w:t>
      </w:r>
      <w:proofErr w:type="gramStart"/>
      <w:r w:rsidRPr="00E008E8">
        <w:rPr>
          <w:rFonts w:ascii="Arial" w:hAnsi="Arial" w:cs="Arial"/>
          <w:b/>
          <w:i/>
          <w:sz w:val="32"/>
          <w:szCs w:val="32"/>
        </w:rPr>
        <w:t>музейного</w:t>
      </w:r>
      <w:proofErr w:type="gramEnd"/>
      <w:r w:rsidRPr="00E008E8">
        <w:rPr>
          <w:rFonts w:ascii="Arial" w:hAnsi="Arial" w:cs="Arial"/>
          <w:b/>
          <w:i/>
          <w:sz w:val="32"/>
          <w:szCs w:val="32"/>
        </w:rPr>
        <w:t xml:space="preserve"> </w:t>
      </w:r>
    </w:p>
    <w:p w:rsidR="00C6699C" w:rsidRPr="00E008E8" w:rsidRDefault="00C6699C" w:rsidP="00C6699C">
      <w:pPr>
        <w:spacing w:after="0" w:line="240" w:lineRule="auto"/>
        <w:ind w:firstLine="720"/>
        <w:jc w:val="right"/>
        <w:rPr>
          <w:rFonts w:ascii="Arial" w:hAnsi="Arial" w:cs="Arial"/>
          <w:b/>
          <w:i/>
          <w:sz w:val="32"/>
          <w:szCs w:val="32"/>
        </w:rPr>
      </w:pPr>
      <w:r w:rsidRPr="00E008E8">
        <w:rPr>
          <w:rFonts w:ascii="Arial" w:hAnsi="Arial" w:cs="Arial"/>
          <w:b/>
          <w:i/>
          <w:sz w:val="32"/>
          <w:szCs w:val="32"/>
        </w:rPr>
        <w:t>дела</w:t>
      </w:r>
      <w:r>
        <w:rPr>
          <w:rFonts w:ascii="Arial" w:hAnsi="Arial" w:cs="Arial"/>
          <w:b/>
          <w:i/>
          <w:sz w:val="32"/>
          <w:szCs w:val="32"/>
        </w:rPr>
        <w:t xml:space="preserve"> Орловского государственного</w:t>
      </w:r>
    </w:p>
    <w:p w:rsidR="00C6699C" w:rsidRPr="00E008E8" w:rsidRDefault="00C6699C" w:rsidP="00C6699C">
      <w:pPr>
        <w:spacing w:after="0" w:line="240" w:lineRule="auto"/>
        <w:ind w:firstLine="720"/>
        <w:jc w:val="right"/>
        <w:rPr>
          <w:rFonts w:ascii="Arial" w:hAnsi="Arial" w:cs="Arial"/>
          <w:b/>
          <w:i/>
          <w:sz w:val="32"/>
          <w:szCs w:val="32"/>
        </w:rPr>
      </w:pPr>
      <w:r w:rsidRPr="00E008E8">
        <w:rPr>
          <w:rFonts w:ascii="Arial" w:hAnsi="Arial" w:cs="Arial"/>
          <w:b/>
          <w:i/>
          <w:sz w:val="32"/>
          <w:szCs w:val="32"/>
        </w:rPr>
        <w:t xml:space="preserve"> институт</w:t>
      </w:r>
      <w:r>
        <w:rPr>
          <w:rFonts w:ascii="Arial" w:hAnsi="Arial" w:cs="Arial"/>
          <w:b/>
          <w:i/>
          <w:sz w:val="32"/>
          <w:szCs w:val="32"/>
        </w:rPr>
        <w:t>а</w:t>
      </w:r>
      <w:r w:rsidRPr="00E008E8">
        <w:rPr>
          <w:rFonts w:ascii="Arial" w:hAnsi="Arial" w:cs="Arial"/>
          <w:b/>
          <w:i/>
          <w:sz w:val="32"/>
          <w:szCs w:val="32"/>
        </w:rPr>
        <w:t xml:space="preserve"> искусств и культуры</w:t>
      </w:r>
    </w:p>
    <w:p w:rsidR="00C6699C" w:rsidRPr="00E008E8" w:rsidRDefault="00C6699C" w:rsidP="00C6699C">
      <w:pPr>
        <w:spacing w:after="0" w:line="360" w:lineRule="auto"/>
        <w:ind w:firstLine="720"/>
        <w:jc w:val="center"/>
        <w:rPr>
          <w:rFonts w:ascii="Arial" w:hAnsi="Arial" w:cs="Arial"/>
          <w:b/>
          <w:i/>
          <w:sz w:val="32"/>
          <w:szCs w:val="32"/>
        </w:rPr>
      </w:pPr>
    </w:p>
    <w:p w:rsidR="00C6699C" w:rsidRPr="00E008E8" w:rsidRDefault="00C6699C" w:rsidP="00C6699C">
      <w:pPr>
        <w:spacing w:after="0" w:line="360" w:lineRule="auto"/>
        <w:ind w:firstLine="720"/>
        <w:jc w:val="center"/>
        <w:rPr>
          <w:rFonts w:ascii="Arial" w:hAnsi="Arial" w:cs="Arial"/>
          <w:b/>
          <w:i/>
          <w:sz w:val="32"/>
          <w:szCs w:val="32"/>
        </w:rPr>
      </w:pPr>
      <w:r w:rsidRPr="00E008E8">
        <w:rPr>
          <w:rFonts w:ascii="Arial" w:hAnsi="Arial" w:cs="Arial"/>
          <w:b/>
          <w:i/>
          <w:sz w:val="32"/>
          <w:szCs w:val="32"/>
        </w:rPr>
        <w:t xml:space="preserve">ВОССТАНОВЛЕНИЕ </w:t>
      </w:r>
      <w:proofErr w:type="gramStart"/>
      <w:r w:rsidRPr="00E008E8">
        <w:rPr>
          <w:rFonts w:ascii="Arial" w:hAnsi="Arial" w:cs="Arial"/>
          <w:b/>
          <w:i/>
          <w:sz w:val="32"/>
          <w:szCs w:val="32"/>
        </w:rPr>
        <w:t>ПАДШЕГО</w:t>
      </w:r>
      <w:proofErr w:type="gramEnd"/>
      <w:r w:rsidRPr="00E008E8">
        <w:rPr>
          <w:rFonts w:ascii="Arial" w:hAnsi="Arial" w:cs="Arial"/>
          <w:b/>
          <w:i/>
          <w:sz w:val="32"/>
          <w:szCs w:val="32"/>
        </w:rPr>
        <w:t xml:space="preserve">: ТРУДЫ ОРЛОВСКИХ ЕПИСКОПОВ НА НИВЕ ПРАВОСЛАВНОГО ПРОСВЕЩЕНИЯ </w:t>
      </w:r>
    </w:p>
    <w:p w:rsidR="00C6699C" w:rsidRPr="00E008E8" w:rsidRDefault="00C6699C" w:rsidP="00C6699C">
      <w:pPr>
        <w:spacing w:after="0"/>
        <w:ind w:firstLine="720"/>
        <w:jc w:val="both"/>
        <w:rPr>
          <w:rFonts w:ascii="Arial" w:hAnsi="Arial" w:cs="Arial"/>
          <w:sz w:val="32"/>
          <w:szCs w:val="32"/>
        </w:rPr>
      </w:pP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 xml:space="preserve">Начало </w:t>
      </w:r>
      <w:r w:rsidRPr="00E008E8">
        <w:rPr>
          <w:rFonts w:ascii="Arial" w:hAnsi="Arial" w:cs="Arial"/>
          <w:sz w:val="32"/>
          <w:szCs w:val="32"/>
          <w:lang w:val="en-US"/>
        </w:rPr>
        <w:t>XX</w:t>
      </w:r>
      <w:r w:rsidRPr="00E008E8">
        <w:rPr>
          <w:rFonts w:ascii="Arial" w:hAnsi="Arial" w:cs="Arial"/>
          <w:sz w:val="32"/>
          <w:szCs w:val="32"/>
        </w:rPr>
        <w:t xml:space="preserve"> века ознаменовано глубоким духовно-нравственным кризисом российского общества. Активная ате</w:t>
      </w:r>
      <w:r w:rsidRPr="00E008E8">
        <w:rPr>
          <w:rFonts w:ascii="Arial" w:hAnsi="Arial" w:cs="Arial"/>
          <w:sz w:val="32"/>
          <w:szCs w:val="32"/>
        </w:rPr>
        <w:t>и</w:t>
      </w:r>
      <w:r w:rsidRPr="00E008E8">
        <w:rPr>
          <w:rFonts w:ascii="Arial" w:hAnsi="Arial" w:cs="Arial"/>
          <w:sz w:val="32"/>
          <w:szCs w:val="32"/>
        </w:rPr>
        <w:t>стическая и революционная пропаганда оказывала влияние на широкие слои населения. В этих условиях особенно возросла роль православного просвещения,  в течение веков являвшег</w:t>
      </w:r>
      <w:r w:rsidRPr="00E008E8">
        <w:rPr>
          <w:rFonts w:ascii="Arial" w:hAnsi="Arial" w:cs="Arial"/>
          <w:sz w:val="32"/>
          <w:szCs w:val="32"/>
        </w:rPr>
        <w:t>о</w:t>
      </w:r>
      <w:r w:rsidRPr="00E008E8">
        <w:rPr>
          <w:rFonts w:ascii="Arial" w:hAnsi="Arial" w:cs="Arial"/>
          <w:sz w:val="32"/>
          <w:szCs w:val="32"/>
        </w:rPr>
        <w:t>ся источником духовной силы русского народа. Для исправл</w:t>
      </w:r>
      <w:r w:rsidRPr="00E008E8">
        <w:rPr>
          <w:rFonts w:ascii="Arial" w:hAnsi="Arial" w:cs="Arial"/>
          <w:sz w:val="32"/>
          <w:szCs w:val="32"/>
        </w:rPr>
        <w:t>е</w:t>
      </w:r>
      <w:r w:rsidRPr="00E008E8">
        <w:rPr>
          <w:rFonts w:ascii="Arial" w:hAnsi="Arial" w:cs="Arial"/>
          <w:sz w:val="32"/>
          <w:szCs w:val="32"/>
        </w:rPr>
        <w:t>ния сложившегося положения,  «восстановления падшего» (святитель Феофан Затворник)  требовалось преобразование всего строя церковной жизни и жизни православного общества, а также духовного преображения каждого отдельного человека, что достигается личным примером подвижнической жизни па</w:t>
      </w:r>
      <w:r w:rsidRPr="00E008E8">
        <w:rPr>
          <w:rFonts w:ascii="Arial" w:hAnsi="Arial" w:cs="Arial"/>
          <w:sz w:val="32"/>
          <w:szCs w:val="32"/>
        </w:rPr>
        <w:t>с</w:t>
      </w:r>
      <w:r w:rsidRPr="00E008E8">
        <w:rPr>
          <w:rFonts w:ascii="Arial" w:hAnsi="Arial" w:cs="Arial"/>
          <w:sz w:val="32"/>
          <w:szCs w:val="32"/>
        </w:rPr>
        <w:t>тыря и его душепопечительной деятельностью (духовное рук</w:t>
      </w:r>
      <w:r w:rsidRPr="00E008E8">
        <w:rPr>
          <w:rFonts w:ascii="Arial" w:hAnsi="Arial" w:cs="Arial"/>
          <w:sz w:val="32"/>
          <w:szCs w:val="32"/>
        </w:rPr>
        <w:t>о</w:t>
      </w:r>
      <w:r w:rsidRPr="00E008E8">
        <w:rPr>
          <w:rFonts w:ascii="Arial" w:hAnsi="Arial" w:cs="Arial"/>
          <w:sz w:val="32"/>
          <w:szCs w:val="32"/>
        </w:rPr>
        <w:t>водство жизнью пасомого, исповедь, духовное воспитание</w:t>
      </w:r>
      <w:proofErr w:type="gramStart"/>
      <w:r w:rsidRPr="00E008E8">
        <w:rPr>
          <w:rFonts w:ascii="Arial" w:hAnsi="Arial" w:cs="Arial"/>
          <w:sz w:val="32"/>
          <w:szCs w:val="32"/>
        </w:rPr>
        <w:t xml:space="preserve"> )</w:t>
      </w:r>
      <w:proofErr w:type="gramEnd"/>
      <w:r w:rsidRPr="00E008E8">
        <w:rPr>
          <w:rFonts w:ascii="Arial" w:hAnsi="Arial" w:cs="Arial"/>
          <w:sz w:val="32"/>
          <w:szCs w:val="32"/>
        </w:rPr>
        <w:t>. Деятельность орловских епископов того времени оставила большой и многогранный след в истории нашей епархии. Все они были люди неординарные, имели высокий уровень бог</w:t>
      </w:r>
      <w:r w:rsidRPr="00E008E8">
        <w:rPr>
          <w:rFonts w:ascii="Arial" w:hAnsi="Arial" w:cs="Arial"/>
          <w:sz w:val="32"/>
          <w:szCs w:val="32"/>
        </w:rPr>
        <w:t>о</w:t>
      </w:r>
      <w:r w:rsidRPr="00E008E8">
        <w:rPr>
          <w:rFonts w:ascii="Arial" w:hAnsi="Arial" w:cs="Arial"/>
          <w:sz w:val="32"/>
          <w:szCs w:val="32"/>
        </w:rPr>
        <w:t>словского образования и твердые религиозно-нравственные убеждения. За их плечами был богатый опыт жизни и пасты</w:t>
      </w:r>
      <w:r w:rsidRPr="00E008E8">
        <w:rPr>
          <w:rFonts w:ascii="Arial" w:hAnsi="Arial" w:cs="Arial"/>
          <w:sz w:val="32"/>
          <w:szCs w:val="32"/>
        </w:rPr>
        <w:t>р</w:t>
      </w:r>
      <w:r w:rsidRPr="00E008E8">
        <w:rPr>
          <w:rFonts w:ascii="Arial" w:hAnsi="Arial" w:cs="Arial"/>
          <w:sz w:val="32"/>
          <w:szCs w:val="32"/>
        </w:rPr>
        <w:t>ского служения. Несмотря на сложившиеся глубокие против</w:t>
      </w:r>
      <w:r w:rsidRPr="00E008E8">
        <w:rPr>
          <w:rFonts w:ascii="Arial" w:hAnsi="Arial" w:cs="Arial"/>
          <w:sz w:val="32"/>
          <w:szCs w:val="32"/>
        </w:rPr>
        <w:t>о</w:t>
      </w:r>
      <w:r w:rsidRPr="00E008E8">
        <w:rPr>
          <w:rFonts w:ascii="Arial" w:hAnsi="Arial" w:cs="Arial"/>
          <w:sz w:val="32"/>
          <w:szCs w:val="32"/>
        </w:rPr>
        <w:lastRenderedPageBreak/>
        <w:t>речия в обществе, следует признать, что на рубеже столетий русская богословская мысль переживала расцвет. В духовных академиях велась подготовка преподавателей богословских школ, деятелей церковной науки, кандидатов на высшие це</w:t>
      </w:r>
      <w:r w:rsidRPr="00E008E8">
        <w:rPr>
          <w:rFonts w:ascii="Arial" w:hAnsi="Arial" w:cs="Arial"/>
          <w:sz w:val="32"/>
          <w:szCs w:val="32"/>
        </w:rPr>
        <w:t>р</w:t>
      </w:r>
      <w:r w:rsidRPr="00E008E8">
        <w:rPr>
          <w:rFonts w:ascii="Arial" w:hAnsi="Arial" w:cs="Arial"/>
          <w:sz w:val="32"/>
          <w:szCs w:val="32"/>
        </w:rPr>
        <w:t>ковные должности, в том числе на архиерейские кафедры. З</w:t>
      </w:r>
      <w:r w:rsidRPr="00E008E8">
        <w:rPr>
          <w:rFonts w:ascii="Arial" w:hAnsi="Arial" w:cs="Arial"/>
          <w:sz w:val="32"/>
          <w:szCs w:val="32"/>
        </w:rPr>
        <w:t>а</w:t>
      </w:r>
      <w:r w:rsidRPr="00E008E8">
        <w:rPr>
          <w:rFonts w:ascii="Arial" w:hAnsi="Arial" w:cs="Arial"/>
          <w:sz w:val="32"/>
          <w:szCs w:val="32"/>
        </w:rPr>
        <w:t>мечательную характеристику богословского образования син</w:t>
      </w:r>
      <w:r w:rsidRPr="00E008E8">
        <w:rPr>
          <w:rFonts w:ascii="Arial" w:hAnsi="Arial" w:cs="Arial"/>
          <w:sz w:val="32"/>
          <w:szCs w:val="32"/>
        </w:rPr>
        <w:t>о</w:t>
      </w:r>
      <w:r w:rsidRPr="00E008E8">
        <w:rPr>
          <w:rFonts w:ascii="Arial" w:hAnsi="Arial" w:cs="Arial"/>
          <w:sz w:val="32"/>
          <w:szCs w:val="32"/>
        </w:rPr>
        <w:t xml:space="preserve">дальной эпохи дал Святейший Патриарх Алексий </w:t>
      </w:r>
      <w:r w:rsidRPr="00E008E8">
        <w:rPr>
          <w:rFonts w:ascii="Arial" w:hAnsi="Arial" w:cs="Arial"/>
          <w:sz w:val="32"/>
          <w:szCs w:val="32"/>
          <w:lang w:val="en-US"/>
        </w:rPr>
        <w:t>I</w:t>
      </w:r>
      <w:r w:rsidRPr="00E008E8">
        <w:rPr>
          <w:rFonts w:ascii="Arial" w:hAnsi="Arial" w:cs="Arial"/>
          <w:sz w:val="32"/>
          <w:szCs w:val="32"/>
        </w:rPr>
        <w:t xml:space="preserve"> (Сима</w:t>
      </w:r>
      <w:r w:rsidRPr="00E008E8">
        <w:rPr>
          <w:rFonts w:ascii="Arial" w:hAnsi="Arial" w:cs="Arial"/>
          <w:sz w:val="32"/>
          <w:szCs w:val="32"/>
        </w:rPr>
        <w:t>н</w:t>
      </w:r>
      <w:r w:rsidRPr="00E008E8">
        <w:rPr>
          <w:rFonts w:ascii="Arial" w:hAnsi="Arial" w:cs="Arial"/>
          <w:sz w:val="32"/>
          <w:szCs w:val="32"/>
        </w:rPr>
        <w:t>ский): «Прежняя духовная школа была школой серьезной, гл</w:t>
      </w:r>
      <w:r w:rsidRPr="00E008E8">
        <w:rPr>
          <w:rFonts w:ascii="Arial" w:hAnsi="Arial" w:cs="Arial"/>
          <w:sz w:val="32"/>
          <w:szCs w:val="32"/>
        </w:rPr>
        <w:t>у</w:t>
      </w:r>
      <w:r w:rsidRPr="00E008E8">
        <w:rPr>
          <w:rFonts w:ascii="Arial" w:hAnsi="Arial" w:cs="Arial"/>
          <w:sz w:val="32"/>
          <w:szCs w:val="32"/>
        </w:rPr>
        <w:t>бокой, строгой, а в иных случаях и суровой школой. Добрая ей память, честь и слава! Из нее вышел целый сонм святителей, ученых богословов, скромных, но трудолюбивых работников на всех поприщах церковной, государственн</w:t>
      </w:r>
      <w:r>
        <w:rPr>
          <w:rFonts w:ascii="Arial" w:hAnsi="Arial" w:cs="Arial"/>
          <w:sz w:val="32"/>
          <w:szCs w:val="32"/>
        </w:rPr>
        <w:t>ой и общественной деятельности»</w:t>
      </w:r>
      <w:r w:rsidRPr="00E008E8">
        <w:rPr>
          <w:rFonts w:ascii="Arial" w:hAnsi="Arial" w:cs="Arial"/>
          <w:sz w:val="32"/>
          <w:szCs w:val="32"/>
        </w:rPr>
        <w:t>[1]</w:t>
      </w:r>
      <w:r>
        <w:rPr>
          <w:rFonts w:ascii="Arial" w:hAnsi="Arial" w:cs="Arial"/>
          <w:sz w:val="32"/>
          <w:szCs w:val="32"/>
        </w:rPr>
        <w:t>.</w:t>
      </w:r>
      <w:r w:rsidRPr="00E008E8">
        <w:rPr>
          <w:rFonts w:ascii="Arial" w:hAnsi="Arial" w:cs="Arial"/>
          <w:sz w:val="32"/>
          <w:szCs w:val="32"/>
        </w:rPr>
        <w:t xml:space="preserve"> Именно такими и были наши орловские св</w:t>
      </w:r>
      <w:r w:rsidRPr="00E008E8">
        <w:rPr>
          <w:rFonts w:ascii="Arial" w:hAnsi="Arial" w:cs="Arial"/>
          <w:sz w:val="32"/>
          <w:szCs w:val="32"/>
        </w:rPr>
        <w:t>я</w:t>
      </w:r>
      <w:r w:rsidRPr="00E008E8">
        <w:rPr>
          <w:rFonts w:ascii="Arial" w:hAnsi="Arial" w:cs="Arial"/>
          <w:sz w:val="32"/>
          <w:szCs w:val="32"/>
        </w:rPr>
        <w:t>тители. В силу своих возможностей они стремились повысить уровень обучения в школах, духовных училищах и семинарии, создавали определённую систему воспитания посредством о</w:t>
      </w:r>
      <w:r w:rsidRPr="00E008E8">
        <w:rPr>
          <w:rFonts w:ascii="Arial" w:hAnsi="Arial" w:cs="Arial"/>
          <w:sz w:val="32"/>
          <w:szCs w:val="32"/>
        </w:rPr>
        <w:t>р</w:t>
      </w:r>
      <w:r w:rsidRPr="00E008E8">
        <w:rPr>
          <w:rFonts w:ascii="Arial" w:hAnsi="Arial" w:cs="Arial"/>
          <w:sz w:val="32"/>
          <w:szCs w:val="32"/>
        </w:rPr>
        <w:t>ганизации кружков, где детей обучали различным ремеслам и трудовым навыкам.</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Первым, о ком пойдет речь был епископ Орловский и Се</w:t>
      </w:r>
      <w:r w:rsidRPr="00E008E8">
        <w:rPr>
          <w:rFonts w:ascii="Arial" w:hAnsi="Arial" w:cs="Arial"/>
          <w:sz w:val="32"/>
          <w:szCs w:val="32"/>
        </w:rPr>
        <w:t>в</w:t>
      </w:r>
      <w:r w:rsidRPr="00E008E8">
        <w:rPr>
          <w:rFonts w:ascii="Arial" w:hAnsi="Arial" w:cs="Arial"/>
          <w:sz w:val="32"/>
          <w:szCs w:val="32"/>
        </w:rPr>
        <w:t>ский Никанор (Каменский), который прибыл в г. Орел 10 фе</w:t>
      </w:r>
      <w:r w:rsidRPr="00E008E8">
        <w:rPr>
          <w:rFonts w:ascii="Arial" w:hAnsi="Arial" w:cs="Arial"/>
          <w:sz w:val="32"/>
          <w:szCs w:val="32"/>
        </w:rPr>
        <w:t>в</w:t>
      </w:r>
      <w:r w:rsidRPr="00E008E8">
        <w:rPr>
          <w:rFonts w:ascii="Arial" w:hAnsi="Arial" w:cs="Arial"/>
          <w:sz w:val="32"/>
          <w:szCs w:val="32"/>
        </w:rPr>
        <w:t>раля 1899г. и вступил в управление епархией, а уже 14 февр</w:t>
      </w:r>
      <w:r w:rsidRPr="00E008E8">
        <w:rPr>
          <w:rFonts w:ascii="Arial" w:hAnsi="Arial" w:cs="Arial"/>
          <w:sz w:val="32"/>
          <w:szCs w:val="32"/>
        </w:rPr>
        <w:t>а</w:t>
      </w:r>
      <w:r w:rsidRPr="00E008E8">
        <w:rPr>
          <w:rFonts w:ascii="Arial" w:hAnsi="Arial" w:cs="Arial"/>
          <w:sz w:val="32"/>
          <w:szCs w:val="32"/>
        </w:rPr>
        <w:t>ля совершил первую божественную литургию в Петропавло</w:t>
      </w:r>
      <w:r w:rsidRPr="00E008E8">
        <w:rPr>
          <w:rFonts w:ascii="Arial" w:hAnsi="Arial" w:cs="Arial"/>
          <w:sz w:val="32"/>
          <w:szCs w:val="32"/>
        </w:rPr>
        <w:t>в</w:t>
      </w:r>
      <w:r w:rsidRPr="00E008E8">
        <w:rPr>
          <w:rFonts w:ascii="Arial" w:hAnsi="Arial" w:cs="Arial"/>
          <w:sz w:val="32"/>
          <w:szCs w:val="32"/>
        </w:rPr>
        <w:t>ском кафедральном соборе. В тот же день Его Преосвященство присутствовало в доме дворянства, на собрании по поводу празднования столетия со дня рождения А. С. Пушкина и пе</w:t>
      </w:r>
      <w:r w:rsidRPr="00E008E8">
        <w:rPr>
          <w:rFonts w:ascii="Arial" w:hAnsi="Arial" w:cs="Arial"/>
          <w:sz w:val="32"/>
          <w:szCs w:val="32"/>
        </w:rPr>
        <w:t>р</w:t>
      </w:r>
      <w:r w:rsidRPr="00E008E8">
        <w:rPr>
          <w:rFonts w:ascii="Arial" w:hAnsi="Arial" w:cs="Arial"/>
          <w:sz w:val="32"/>
          <w:szCs w:val="32"/>
        </w:rPr>
        <w:t xml:space="preserve">вым поставил подпись за открытие библиотеки его имени [2]. В </w:t>
      </w:r>
      <w:r w:rsidRPr="00E008E8">
        <w:rPr>
          <w:rFonts w:ascii="Arial" w:hAnsi="Arial" w:cs="Arial"/>
          <w:sz w:val="32"/>
          <w:szCs w:val="32"/>
        </w:rPr>
        <w:lastRenderedPageBreak/>
        <w:t>течение трехлетнего правления в Орловской епархии он пок</w:t>
      </w:r>
      <w:r w:rsidRPr="00E008E8">
        <w:rPr>
          <w:rFonts w:ascii="Arial" w:hAnsi="Arial" w:cs="Arial"/>
          <w:sz w:val="32"/>
          <w:szCs w:val="32"/>
        </w:rPr>
        <w:t>а</w:t>
      </w:r>
      <w:r w:rsidRPr="00E008E8">
        <w:rPr>
          <w:rFonts w:ascii="Arial" w:hAnsi="Arial" w:cs="Arial"/>
          <w:sz w:val="32"/>
          <w:szCs w:val="32"/>
        </w:rPr>
        <w:t>зал себя неутомимым и энергичным архипастырем. Владыка часто ездил и посещал приходы во вверенной ему епархии, а также школы и гимназии. Не чурался бывать на промышленных предприятиях, встречаться с народом. 20 июня 1899г. епископ Никанор произнес архипастырское слово на рельсопрокатном Брянском заводе. Много внимания уделял религиозно-просветительской и миссионерской деятельности. Под его р</w:t>
      </w:r>
      <w:r w:rsidRPr="00E008E8">
        <w:rPr>
          <w:rFonts w:ascii="Arial" w:hAnsi="Arial" w:cs="Arial"/>
          <w:sz w:val="32"/>
          <w:szCs w:val="32"/>
        </w:rPr>
        <w:t>у</w:t>
      </w:r>
      <w:r w:rsidRPr="00E008E8">
        <w:rPr>
          <w:rFonts w:ascii="Arial" w:hAnsi="Arial" w:cs="Arial"/>
          <w:sz w:val="32"/>
          <w:szCs w:val="32"/>
        </w:rPr>
        <w:t>ководством 16 сентября 1901г. в Орле был открыт миссионе</w:t>
      </w:r>
      <w:r w:rsidRPr="00E008E8">
        <w:rPr>
          <w:rFonts w:ascii="Arial" w:hAnsi="Arial" w:cs="Arial"/>
          <w:sz w:val="32"/>
          <w:szCs w:val="32"/>
        </w:rPr>
        <w:t>р</w:t>
      </w:r>
      <w:r w:rsidRPr="00E008E8">
        <w:rPr>
          <w:rFonts w:ascii="Arial" w:hAnsi="Arial" w:cs="Arial"/>
          <w:sz w:val="32"/>
          <w:szCs w:val="32"/>
        </w:rPr>
        <w:t>ский съезд. Он внимательно следил за деятельностью секта</w:t>
      </w:r>
      <w:r w:rsidRPr="00E008E8">
        <w:rPr>
          <w:rFonts w:ascii="Arial" w:hAnsi="Arial" w:cs="Arial"/>
          <w:sz w:val="32"/>
          <w:szCs w:val="32"/>
        </w:rPr>
        <w:t>н</w:t>
      </w:r>
      <w:r w:rsidRPr="00E008E8">
        <w:rPr>
          <w:rFonts w:ascii="Arial" w:hAnsi="Arial" w:cs="Arial"/>
          <w:sz w:val="32"/>
          <w:szCs w:val="32"/>
        </w:rPr>
        <w:t>тов и стремился не допустить их влияния на православную паству. Епископ Никанор заботился о бесплатном наделении книгами школьных библиотек, занимался широкой благотвор</w:t>
      </w:r>
      <w:r w:rsidRPr="00E008E8">
        <w:rPr>
          <w:rFonts w:ascii="Arial" w:hAnsi="Arial" w:cs="Arial"/>
          <w:sz w:val="32"/>
          <w:szCs w:val="32"/>
        </w:rPr>
        <w:t>и</w:t>
      </w:r>
      <w:r w:rsidRPr="00E008E8">
        <w:rPr>
          <w:rFonts w:ascii="Arial" w:hAnsi="Arial" w:cs="Arial"/>
          <w:sz w:val="32"/>
          <w:szCs w:val="32"/>
        </w:rPr>
        <w:t>тельностью из личных средств. Им неоднократно были сдел</w:t>
      </w:r>
      <w:r w:rsidRPr="00E008E8">
        <w:rPr>
          <w:rFonts w:ascii="Arial" w:hAnsi="Arial" w:cs="Arial"/>
          <w:sz w:val="32"/>
          <w:szCs w:val="32"/>
        </w:rPr>
        <w:t>а</w:t>
      </w:r>
      <w:r w:rsidRPr="00E008E8">
        <w:rPr>
          <w:rFonts w:ascii="Arial" w:hAnsi="Arial" w:cs="Arial"/>
          <w:sz w:val="32"/>
          <w:szCs w:val="32"/>
        </w:rPr>
        <w:t>ны крупные пожертвования в духовно-учебные заведения О</w:t>
      </w:r>
      <w:r w:rsidRPr="00E008E8">
        <w:rPr>
          <w:rFonts w:ascii="Arial" w:hAnsi="Arial" w:cs="Arial"/>
          <w:sz w:val="32"/>
          <w:szCs w:val="32"/>
        </w:rPr>
        <w:t>р</w:t>
      </w:r>
      <w:r w:rsidRPr="00E008E8">
        <w:rPr>
          <w:rFonts w:ascii="Arial" w:hAnsi="Arial" w:cs="Arial"/>
          <w:sz w:val="32"/>
          <w:szCs w:val="32"/>
        </w:rPr>
        <w:t>ловской епархии и в Казанскую духовную академию на соде</w:t>
      </w:r>
      <w:r w:rsidRPr="00E008E8">
        <w:rPr>
          <w:rFonts w:ascii="Arial" w:hAnsi="Arial" w:cs="Arial"/>
          <w:sz w:val="32"/>
          <w:szCs w:val="32"/>
        </w:rPr>
        <w:t>р</w:t>
      </w:r>
      <w:r w:rsidRPr="00E008E8">
        <w:rPr>
          <w:rFonts w:ascii="Arial" w:hAnsi="Arial" w:cs="Arial"/>
          <w:sz w:val="32"/>
          <w:szCs w:val="32"/>
        </w:rPr>
        <w:t>жание беднейших учащихся, в Орловское епархиальное поп</w:t>
      </w:r>
      <w:r w:rsidRPr="00E008E8">
        <w:rPr>
          <w:rFonts w:ascii="Arial" w:hAnsi="Arial" w:cs="Arial"/>
          <w:sz w:val="32"/>
          <w:szCs w:val="32"/>
        </w:rPr>
        <w:t>е</w:t>
      </w:r>
      <w:r w:rsidRPr="00E008E8">
        <w:rPr>
          <w:rFonts w:ascii="Arial" w:hAnsi="Arial" w:cs="Arial"/>
          <w:sz w:val="32"/>
          <w:szCs w:val="32"/>
        </w:rPr>
        <w:t>чительство о бедных духовного звания и другие места. В ро</w:t>
      </w:r>
      <w:r w:rsidRPr="00E008E8">
        <w:rPr>
          <w:rFonts w:ascii="Arial" w:hAnsi="Arial" w:cs="Arial"/>
          <w:sz w:val="32"/>
          <w:szCs w:val="32"/>
        </w:rPr>
        <w:t>д</w:t>
      </w:r>
      <w:r w:rsidRPr="00E008E8">
        <w:rPr>
          <w:rFonts w:ascii="Arial" w:hAnsi="Arial" w:cs="Arial"/>
          <w:sz w:val="32"/>
          <w:szCs w:val="32"/>
        </w:rPr>
        <w:t>ном селе Солодники, Черноярского уезда Астраханской губе</w:t>
      </w:r>
      <w:r w:rsidRPr="00E008E8">
        <w:rPr>
          <w:rFonts w:ascii="Arial" w:hAnsi="Arial" w:cs="Arial"/>
          <w:sz w:val="32"/>
          <w:szCs w:val="32"/>
        </w:rPr>
        <w:t>р</w:t>
      </w:r>
      <w:r w:rsidRPr="00E008E8">
        <w:rPr>
          <w:rFonts w:ascii="Arial" w:hAnsi="Arial" w:cs="Arial"/>
          <w:sz w:val="32"/>
          <w:szCs w:val="32"/>
        </w:rPr>
        <w:t>нии на собственные средства построил церковь-школу, которую сам освятил 18 сентября 1899г. В гг. Смоленске и Орле осн</w:t>
      </w:r>
      <w:r w:rsidRPr="00E008E8">
        <w:rPr>
          <w:rFonts w:ascii="Arial" w:hAnsi="Arial" w:cs="Arial"/>
          <w:sz w:val="32"/>
          <w:szCs w:val="32"/>
        </w:rPr>
        <w:t>о</w:t>
      </w:r>
      <w:r w:rsidRPr="00E008E8">
        <w:rPr>
          <w:rFonts w:ascii="Arial" w:hAnsi="Arial" w:cs="Arial"/>
          <w:sz w:val="32"/>
          <w:szCs w:val="32"/>
        </w:rPr>
        <w:t>вал церковно-археологические комитеты. За период пребыв</w:t>
      </w:r>
      <w:r w:rsidRPr="00E008E8">
        <w:rPr>
          <w:rFonts w:ascii="Arial" w:hAnsi="Arial" w:cs="Arial"/>
          <w:sz w:val="32"/>
          <w:szCs w:val="32"/>
        </w:rPr>
        <w:t>а</w:t>
      </w:r>
      <w:r w:rsidRPr="00E008E8">
        <w:rPr>
          <w:rFonts w:ascii="Arial" w:hAnsi="Arial" w:cs="Arial"/>
          <w:sz w:val="32"/>
          <w:szCs w:val="32"/>
        </w:rPr>
        <w:t>ния в Орле им было опубликовано до 30 сочинений. Он зан</w:t>
      </w:r>
      <w:r w:rsidRPr="00E008E8">
        <w:rPr>
          <w:rFonts w:ascii="Arial" w:hAnsi="Arial" w:cs="Arial"/>
          <w:sz w:val="32"/>
          <w:szCs w:val="32"/>
        </w:rPr>
        <w:t>и</w:t>
      </w:r>
      <w:r w:rsidRPr="00E008E8">
        <w:rPr>
          <w:rFonts w:ascii="Arial" w:hAnsi="Arial" w:cs="Arial"/>
          <w:sz w:val="32"/>
          <w:szCs w:val="32"/>
        </w:rPr>
        <w:t xml:space="preserve">мался научной деятельностью в области богословия, истории, педагогики, вопросов епархиальной жизни. 28 апреля 1902г. </w:t>
      </w:r>
      <w:r w:rsidRPr="00E008E8">
        <w:rPr>
          <w:rFonts w:ascii="Arial" w:hAnsi="Arial" w:cs="Arial"/>
          <w:sz w:val="32"/>
          <w:szCs w:val="32"/>
        </w:rPr>
        <w:lastRenderedPageBreak/>
        <w:t>епископ Никанор совершил в Петропавловском соборе свое п</w:t>
      </w:r>
      <w:r w:rsidRPr="00E008E8">
        <w:rPr>
          <w:rFonts w:ascii="Arial" w:hAnsi="Arial" w:cs="Arial"/>
          <w:sz w:val="32"/>
          <w:szCs w:val="32"/>
        </w:rPr>
        <w:t>о</w:t>
      </w:r>
      <w:r w:rsidRPr="00E008E8">
        <w:rPr>
          <w:rFonts w:ascii="Arial" w:hAnsi="Arial" w:cs="Arial"/>
          <w:sz w:val="32"/>
          <w:szCs w:val="32"/>
        </w:rPr>
        <w:t>следнее богослужение и 8 мая отбыл в Екатеринбург [</w:t>
      </w:r>
      <w:r>
        <w:rPr>
          <w:rFonts w:ascii="Arial" w:hAnsi="Arial" w:cs="Arial"/>
          <w:sz w:val="32"/>
          <w:szCs w:val="32"/>
        </w:rPr>
        <w:t>3</w:t>
      </w:r>
      <w:r w:rsidRPr="00E008E8">
        <w:rPr>
          <w:rFonts w:ascii="Arial" w:hAnsi="Arial" w:cs="Arial"/>
          <w:sz w:val="32"/>
          <w:szCs w:val="32"/>
        </w:rPr>
        <w:t>].</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Его сменил епископ Ириней (</w:t>
      </w:r>
      <w:proofErr w:type="gramStart"/>
      <w:r w:rsidRPr="00E008E8">
        <w:rPr>
          <w:rFonts w:ascii="Arial" w:hAnsi="Arial" w:cs="Arial"/>
          <w:sz w:val="32"/>
          <w:szCs w:val="32"/>
        </w:rPr>
        <w:t>в</w:t>
      </w:r>
      <w:proofErr w:type="gramEnd"/>
      <w:r w:rsidRPr="00E008E8">
        <w:rPr>
          <w:rFonts w:ascii="Arial" w:hAnsi="Arial" w:cs="Arial"/>
          <w:sz w:val="32"/>
          <w:szCs w:val="32"/>
        </w:rPr>
        <w:t xml:space="preserve"> миру Харисим Михайлович Орда) родом из Полтавской губернии [4; 5]. Епископ Ириней был энергичным и трудолюбивым человеком, отличался ос</w:t>
      </w:r>
      <w:r w:rsidRPr="00E008E8">
        <w:rPr>
          <w:rFonts w:ascii="Arial" w:hAnsi="Arial" w:cs="Arial"/>
          <w:sz w:val="32"/>
          <w:szCs w:val="32"/>
        </w:rPr>
        <w:t>о</w:t>
      </w:r>
      <w:r w:rsidRPr="00E008E8">
        <w:rPr>
          <w:rFonts w:ascii="Arial" w:hAnsi="Arial" w:cs="Arial"/>
          <w:sz w:val="32"/>
          <w:szCs w:val="32"/>
        </w:rPr>
        <w:t>бым смирением, говорил: «</w:t>
      </w:r>
      <w:proofErr w:type="gramStart"/>
      <w:r w:rsidRPr="00E008E8">
        <w:rPr>
          <w:rFonts w:ascii="Arial" w:hAnsi="Arial" w:cs="Arial"/>
          <w:sz w:val="32"/>
          <w:szCs w:val="32"/>
        </w:rPr>
        <w:t>О</w:t>
      </w:r>
      <w:proofErr w:type="gramEnd"/>
      <w:r w:rsidRPr="00E008E8">
        <w:rPr>
          <w:rFonts w:ascii="Arial" w:hAnsi="Arial" w:cs="Arial"/>
          <w:sz w:val="32"/>
          <w:szCs w:val="32"/>
        </w:rPr>
        <w:t xml:space="preserve"> мне ни слова: вот когда умру, т</w:t>
      </w:r>
      <w:r w:rsidRPr="00E008E8">
        <w:rPr>
          <w:rFonts w:ascii="Arial" w:hAnsi="Arial" w:cs="Arial"/>
          <w:sz w:val="32"/>
          <w:szCs w:val="32"/>
        </w:rPr>
        <w:t>о</w:t>
      </w:r>
      <w:r w:rsidRPr="00E008E8">
        <w:rPr>
          <w:rFonts w:ascii="Arial" w:hAnsi="Arial" w:cs="Arial"/>
          <w:sz w:val="32"/>
          <w:szCs w:val="32"/>
        </w:rPr>
        <w:t xml:space="preserve">гда, как хотите». Он много и плодотворно занимался вопросами пастырской жизни и практики. </w:t>
      </w:r>
      <w:proofErr w:type="gramStart"/>
      <w:r w:rsidRPr="00E008E8">
        <w:rPr>
          <w:rFonts w:ascii="Arial" w:hAnsi="Arial" w:cs="Arial"/>
          <w:sz w:val="32"/>
          <w:szCs w:val="32"/>
        </w:rPr>
        <w:t>В «Трудах Киевской духовной академии» им опубликовано ряд статей в опровержение книги Ренана «Жизнь Иисуса Христа», перевел с немецкого сочин</w:t>
      </w:r>
      <w:r w:rsidRPr="00E008E8">
        <w:rPr>
          <w:rFonts w:ascii="Arial" w:hAnsi="Arial" w:cs="Arial"/>
          <w:sz w:val="32"/>
          <w:szCs w:val="32"/>
        </w:rPr>
        <w:t>е</w:t>
      </w:r>
      <w:r w:rsidRPr="00E008E8">
        <w:rPr>
          <w:rFonts w:ascii="Arial" w:hAnsi="Arial" w:cs="Arial"/>
          <w:sz w:val="32"/>
          <w:szCs w:val="32"/>
        </w:rPr>
        <w:t>ния Ците «Земная жизнь Господа Спасителя нашего Иисуса Христа» которая с 1867 по 1882 гг. выдержала 4 издания; с а</w:t>
      </w:r>
      <w:r w:rsidRPr="00E008E8">
        <w:rPr>
          <w:rFonts w:ascii="Arial" w:hAnsi="Arial" w:cs="Arial"/>
          <w:sz w:val="32"/>
          <w:szCs w:val="32"/>
        </w:rPr>
        <w:t>н</w:t>
      </w:r>
      <w:r w:rsidRPr="00E008E8">
        <w:rPr>
          <w:rFonts w:ascii="Arial" w:hAnsi="Arial" w:cs="Arial"/>
          <w:sz w:val="32"/>
          <w:szCs w:val="32"/>
        </w:rPr>
        <w:t>глийского языка – «Мученики Колизея» Киев: 1875г., издал со</w:t>
      </w:r>
      <w:r w:rsidRPr="00E008E8">
        <w:rPr>
          <w:rFonts w:ascii="Arial" w:hAnsi="Arial" w:cs="Arial"/>
          <w:sz w:val="32"/>
          <w:szCs w:val="32"/>
        </w:rPr>
        <w:t>б</w:t>
      </w:r>
      <w:r w:rsidRPr="00E008E8">
        <w:rPr>
          <w:rFonts w:ascii="Arial" w:hAnsi="Arial" w:cs="Arial"/>
          <w:sz w:val="32"/>
          <w:szCs w:val="32"/>
        </w:rPr>
        <w:t>ственное сочинение «За веру и против неверия».</w:t>
      </w:r>
      <w:proofErr w:type="gramEnd"/>
      <w:r w:rsidRPr="00E008E8">
        <w:rPr>
          <w:rFonts w:ascii="Arial" w:hAnsi="Arial" w:cs="Arial"/>
          <w:sz w:val="32"/>
          <w:szCs w:val="32"/>
        </w:rPr>
        <w:t xml:space="preserve"> Издавал п</w:t>
      </w:r>
      <w:r w:rsidRPr="00E008E8">
        <w:rPr>
          <w:rFonts w:ascii="Arial" w:hAnsi="Arial" w:cs="Arial"/>
          <w:sz w:val="32"/>
          <w:szCs w:val="32"/>
        </w:rPr>
        <w:t>е</w:t>
      </w:r>
      <w:r w:rsidRPr="00E008E8">
        <w:rPr>
          <w:rFonts w:ascii="Arial" w:hAnsi="Arial" w:cs="Arial"/>
          <w:sz w:val="32"/>
          <w:szCs w:val="32"/>
        </w:rPr>
        <w:t>дагогические труды, редактировал журнал «Воскресное чт</w:t>
      </w:r>
      <w:r w:rsidRPr="00E008E8">
        <w:rPr>
          <w:rFonts w:ascii="Arial" w:hAnsi="Arial" w:cs="Arial"/>
          <w:sz w:val="32"/>
          <w:szCs w:val="32"/>
        </w:rPr>
        <w:t>е</w:t>
      </w:r>
      <w:r w:rsidRPr="00E008E8">
        <w:rPr>
          <w:rFonts w:ascii="Arial" w:hAnsi="Arial" w:cs="Arial"/>
          <w:sz w:val="32"/>
          <w:szCs w:val="32"/>
        </w:rPr>
        <w:t xml:space="preserve">ние», был редактором журнала «Руководство для сельских пастырей», «Библиографического листка» и «Церковно-приходская школа». Преосвященный Ириней принадлежал к тому замечательному выпуску Киевской духовной академии, который дал Русской церкви многих выдающихся иерархов.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За время пребывания в Орле он продолжил многие благие начинания своих предшественников. Более всего обращал внимание на проповедничество, необходимость непрестанного практически-жизненного учительства паствы, что подтверждал собственным живым словом с церковной кафедры. Особое внимание Ириней уделял развитию просвещения и  воспит</w:t>
      </w:r>
      <w:r w:rsidRPr="00E008E8">
        <w:rPr>
          <w:rFonts w:ascii="Arial" w:hAnsi="Arial" w:cs="Arial"/>
          <w:sz w:val="32"/>
          <w:szCs w:val="32"/>
        </w:rPr>
        <w:t>а</w:t>
      </w:r>
      <w:r w:rsidRPr="00E008E8">
        <w:rPr>
          <w:rFonts w:ascii="Arial" w:hAnsi="Arial" w:cs="Arial"/>
          <w:sz w:val="32"/>
          <w:szCs w:val="32"/>
        </w:rPr>
        <w:lastRenderedPageBreak/>
        <w:t>нию детей, роли самих воспитателей, которые должны были всеми силами стремиться к тому, чтобы развить в юношестве благородные порывы к добру, истине и красоте,  для чего ну</w:t>
      </w:r>
      <w:r w:rsidRPr="00E008E8">
        <w:rPr>
          <w:rFonts w:ascii="Arial" w:hAnsi="Arial" w:cs="Arial"/>
          <w:sz w:val="32"/>
          <w:szCs w:val="32"/>
        </w:rPr>
        <w:t>ж</w:t>
      </w:r>
      <w:r w:rsidRPr="00E008E8">
        <w:rPr>
          <w:rFonts w:ascii="Arial" w:hAnsi="Arial" w:cs="Arial"/>
          <w:sz w:val="32"/>
          <w:szCs w:val="32"/>
        </w:rPr>
        <w:t>на не столько внешняя дисциплина, сколько дисциплина ума, сердца и воли. Но такая высокая цель воспитания, по его сл</w:t>
      </w:r>
      <w:r w:rsidRPr="00E008E8">
        <w:rPr>
          <w:rFonts w:ascii="Arial" w:hAnsi="Arial" w:cs="Arial"/>
          <w:sz w:val="32"/>
          <w:szCs w:val="32"/>
        </w:rPr>
        <w:t>о</w:t>
      </w:r>
      <w:r w:rsidRPr="00E008E8">
        <w:rPr>
          <w:rFonts w:ascii="Arial" w:hAnsi="Arial" w:cs="Arial"/>
          <w:sz w:val="32"/>
          <w:szCs w:val="32"/>
        </w:rPr>
        <w:t>вам,  «может быть достигнута воспитателем при одном нео</w:t>
      </w:r>
      <w:r w:rsidRPr="00E008E8">
        <w:rPr>
          <w:rFonts w:ascii="Arial" w:hAnsi="Arial" w:cs="Arial"/>
          <w:sz w:val="32"/>
          <w:szCs w:val="32"/>
        </w:rPr>
        <w:t>б</w:t>
      </w:r>
      <w:r w:rsidRPr="00E008E8">
        <w:rPr>
          <w:rFonts w:ascii="Arial" w:hAnsi="Arial" w:cs="Arial"/>
          <w:sz w:val="32"/>
          <w:szCs w:val="32"/>
        </w:rPr>
        <w:t>ходимом условии с его стороны: он должен быть сам по-возможности безукоризненный во всех отношениях и служить для всех живым наглядным примером для подражания. Только тогда вполне может он ручаться за успех своего дела и рассч</w:t>
      </w:r>
      <w:r w:rsidRPr="00E008E8">
        <w:rPr>
          <w:rFonts w:ascii="Arial" w:hAnsi="Arial" w:cs="Arial"/>
          <w:sz w:val="32"/>
          <w:szCs w:val="32"/>
        </w:rPr>
        <w:t>и</w:t>
      </w:r>
      <w:r w:rsidRPr="00E008E8">
        <w:rPr>
          <w:rFonts w:ascii="Arial" w:hAnsi="Arial" w:cs="Arial"/>
          <w:sz w:val="32"/>
          <w:szCs w:val="32"/>
        </w:rPr>
        <w:t xml:space="preserve">тывать на добрые плоды своей высокой деятельности» [6].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 xml:space="preserve">Владыка Ириней отличался </w:t>
      </w:r>
      <w:proofErr w:type="gramStart"/>
      <w:r w:rsidRPr="00E008E8">
        <w:rPr>
          <w:rFonts w:ascii="Arial" w:hAnsi="Arial" w:cs="Arial"/>
          <w:sz w:val="32"/>
          <w:szCs w:val="32"/>
        </w:rPr>
        <w:t>совершенною</w:t>
      </w:r>
      <w:proofErr w:type="gramEnd"/>
      <w:r w:rsidRPr="00E008E8">
        <w:rPr>
          <w:rFonts w:ascii="Arial" w:hAnsi="Arial" w:cs="Arial"/>
          <w:sz w:val="32"/>
          <w:szCs w:val="32"/>
        </w:rPr>
        <w:t xml:space="preserve"> нестяжательн</w:t>
      </w:r>
      <w:r w:rsidRPr="00E008E8">
        <w:rPr>
          <w:rFonts w:ascii="Arial" w:hAnsi="Arial" w:cs="Arial"/>
          <w:sz w:val="32"/>
          <w:szCs w:val="32"/>
        </w:rPr>
        <w:t>о</w:t>
      </w:r>
      <w:r w:rsidRPr="00E008E8">
        <w:rPr>
          <w:rFonts w:ascii="Arial" w:hAnsi="Arial" w:cs="Arial"/>
          <w:sz w:val="32"/>
          <w:szCs w:val="32"/>
        </w:rPr>
        <w:t>стью и очень скорбел о плохом материальном обеспечении д</w:t>
      </w:r>
      <w:r w:rsidRPr="00E008E8">
        <w:rPr>
          <w:rFonts w:ascii="Arial" w:hAnsi="Arial" w:cs="Arial"/>
          <w:sz w:val="32"/>
          <w:szCs w:val="32"/>
        </w:rPr>
        <w:t>у</w:t>
      </w:r>
      <w:r w:rsidRPr="00E008E8">
        <w:rPr>
          <w:rFonts w:ascii="Arial" w:hAnsi="Arial" w:cs="Arial"/>
          <w:sz w:val="32"/>
          <w:szCs w:val="32"/>
        </w:rPr>
        <w:t>ховенства Орловской епархии. Во время своих обзорных пое</w:t>
      </w:r>
      <w:r w:rsidRPr="00E008E8">
        <w:rPr>
          <w:rFonts w:ascii="Arial" w:hAnsi="Arial" w:cs="Arial"/>
          <w:sz w:val="32"/>
          <w:szCs w:val="32"/>
        </w:rPr>
        <w:t>з</w:t>
      </w:r>
      <w:r w:rsidRPr="00E008E8">
        <w:rPr>
          <w:rFonts w:ascii="Arial" w:hAnsi="Arial" w:cs="Arial"/>
          <w:sz w:val="32"/>
          <w:szCs w:val="32"/>
        </w:rPr>
        <w:t>док всегда посещал дом священника и «обращал внимание на домашнюю обстановку и быт во всех подробностях, нередко з</w:t>
      </w:r>
      <w:r w:rsidRPr="00E008E8">
        <w:rPr>
          <w:rFonts w:ascii="Arial" w:hAnsi="Arial" w:cs="Arial"/>
          <w:sz w:val="32"/>
          <w:szCs w:val="32"/>
        </w:rPr>
        <w:t>а</w:t>
      </w:r>
      <w:r w:rsidRPr="00E008E8">
        <w:rPr>
          <w:rFonts w:ascii="Arial" w:hAnsi="Arial" w:cs="Arial"/>
          <w:sz w:val="32"/>
          <w:szCs w:val="32"/>
        </w:rPr>
        <w:t>глядывая даже в кухню». При этом Владыка давал наставление о том, как и при самых скромных средствах возможно и должно достойно обустраивать жилище. У духовенства интересовался, что читают, у их жен – чему и как учат детей, очень важным считал обучение рукоделию. Во время посещения приходов Ириней в поучениях старался пробудить предприимчивость и изобретательность малоземельных и бедных крестьян в вед</w:t>
      </w:r>
      <w:r w:rsidRPr="00E008E8">
        <w:rPr>
          <w:rFonts w:ascii="Arial" w:hAnsi="Arial" w:cs="Arial"/>
          <w:sz w:val="32"/>
          <w:szCs w:val="32"/>
        </w:rPr>
        <w:t>е</w:t>
      </w:r>
      <w:r w:rsidRPr="00E008E8">
        <w:rPr>
          <w:rFonts w:ascii="Arial" w:hAnsi="Arial" w:cs="Arial"/>
          <w:sz w:val="32"/>
          <w:szCs w:val="32"/>
        </w:rPr>
        <w:t>нии сельского хозяйства, указывал на пример крестьян Запа</w:t>
      </w:r>
      <w:r w:rsidRPr="00E008E8">
        <w:rPr>
          <w:rFonts w:ascii="Arial" w:hAnsi="Arial" w:cs="Arial"/>
          <w:sz w:val="32"/>
          <w:szCs w:val="32"/>
        </w:rPr>
        <w:t>д</w:t>
      </w:r>
      <w:r w:rsidRPr="00E008E8">
        <w:rPr>
          <w:rFonts w:ascii="Arial" w:hAnsi="Arial" w:cs="Arial"/>
          <w:sz w:val="32"/>
          <w:szCs w:val="32"/>
        </w:rPr>
        <w:t>ной Европы. Заботился об улучшении работы древлехранил</w:t>
      </w:r>
      <w:r w:rsidRPr="00E008E8">
        <w:rPr>
          <w:rFonts w:ascii="Arial" w:hAnsi="Arial" w:cs="Arial"/>
          <w:sz w:val="32"/>
          <w:szCs w:val="32"/>
        </w:rPr>
        <w:t>и</w:t>
      </w:r>
      <w:r w:rsidRPr="00E008E8">
        <w:rPr>
          <w:rFonts w:ascii="Arial" w:hAnsi="Arial" w:cs="Arial"/>
          <w:sz w:val="32"/>
          <w:szCs w:val="32"/>
        </w:rPr>
        <w:t xml:space="preserve">ща и пополнении его церковными древностями.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lastRenderedPageBreak/>
        <w:t>При своей крайне скромной жизни он делал много добра тайно. Ириней обладал большой прозорливостью. Еще в пе</w:t>
      </w:r>
      <w:r w:rsidRPr="00E008E8">
        <w:rPr>
          <w:rFonts w:ascii="Arial" w:hAnsi="Arial" w:cs="Arial"/>
          <w:sz w:val="32"/>
          <w:szCs w:val="32"/>
        </w:rPr>
        <w:t>р</w:t>
      </w:r>
      <w:r w:rsidRPr="00E008E8">
        <w:rPr>
          <w:rFonts w:ascii="Arial" w:hAnsi="Arial" w:cs="Arial"/>
          <w:sz w:val="32"/>
          <w:szCs w:val="32"/>
        </w:rPr>
        <w:t>вые дни, по прибытии в Орел, осматривая церкви архиерейск</w:t>
      </w:r>
      <w:r w:rsidRPr="00E008E8">
        <w:rPr>
          <w:rFonts w:ascii="Arial" w:hAnsi="Arial" w:cs="Arial"/>
          <w:sz w:val="32"/>
          <w:szCs w:val="32"/>
        </w:rPr>
        <w:t>о</w:t>
      </w:r>
      <w:r w:rsidRPr="00E008E8">
        <w:rPr>
          <w:rFonts w:ascii="Arial" w:hAnsi="Arial" w:cs="Arial"/>
          <w:sz w:val="32"/>
          <w:szCs w:val="32"/>
        </w:rPr>
        <w:t>го дома, и в том числе Успенскую – место погребения Орло</w:t>
      </w:r>
      <w:r w:rsidRPr="00E008E8">
        <w:rPr>
          <w:rFonts w:ascii="Arial" w:hAnsi="Arial" w:cs="Arial"/>
          <w:sz w:val="32"/>
          <w:szCs w:val="32"/>
        </w:rPr>
        <w:t>в</w:t>
      </w:r>
      <w:r w:rsidRPr="00E008E8">
        <w:rPr>
          <w:rFonts w:ascii="Arial" w:hAnsi="Arial" w:cs="Arial"/>
          <w:sz w:val="32"/>
          <w:szCs w:val="32"/>
        </w:rPr>
        <w:t>ских епископов – Владыка высказал, что «здесь и для него найдется место». Епископ Ириней умер от паралича сердца в Орле 10 апреля 1904г. и был похоронен у южной стены в Успенском храме на Архиерейском подворье. В 20-е годы м</w:t>
      </w:r>
      <w:r w:rsidRPr="00E008E8">
        <w:rPr>
          <w:rFonts w:ascii="Arial" w:hAnsi="Arial" w:cs="Arial"/>
          <w:sz w:val="32"/>
          <w:szCs w:val="32"/>
        </w:rPr>
        <w:t>о</w:t>
      </w:r>
      <w:r w:rsidRPr="00E008E8">
        <w:rPr>
          <w:rFonts w:ascii="Arial" w:hAnsi="Arial" w:cs="Arial"/>
          <w:sz w:val="32"/>
          <w:szCs w:val="32"/>
        </w:rPr>
        <w:t>гилы архиереев были разграблены и осквернены.</w:t>
      </w:r>
    </w:p>
    <w:p w:rsidR="00C6699C" w:rsidRPr="00E008E8" w:rsidRDefault="00C6699C" w:rsidP="00C6699C">
      <w:pPr>
        <w:spacing w:after="0" w:line="360" w:lineRule="auto"/>
        <w:ind w:firstLine="720"/>
        <w:jc w:val="both"/>
        <w:rPr>
          <w:rFonts w:ascii="Arial" w:hAnsi="Arial" w:cs="Arial"/>
          <w:sz w:val="32"/>
          <w:szCs w:val="32"/>
        </w:rPr>
      </w:pPr>
      <w:proofErr w:type="gramStart"/>
      <w:r w:rsidRPr="00E008E8">
        <w:rPr>
          <w:rFonts w:ascii="Arial" w:hAnsi="Arial" w:cs="Arial"/>
          <w:sz w:val="32"/>
          <w:szCs w:val="32"/>
        </w:rPr>
        <w:t>После его смерти на архиерейскую кафедру прибыл еп</w:t>
      </w:r>
      <w:r w:rsidRPr="00E008E8">
        <w:rPr>
          <w:rFonts w:ascii="Arial" w:hAnsi="Arial" w:cs="Arial"/>
          <w:sz w:val="32"/>
          <w:szCs w:val="32"/>
        </w:rPr>
        <w:t>и</w:t>
      </w:r>
      <w:r w:rsidRPr="00E008E8">
        <w:rPr>
          <w:rFonts w:ascii="Arial" w:hAnsi="Arial" w:cs="Arial"/>
          <w:sz w:val="32"/>
          <w:szCs w:val="32"/>
        </w:rPr>
        <w:t>скоп Кирион (Георгий Иеронимович Садзагелов (Садзагел</w:t>
      </w:r>
      <w:r w:rsidRPr="00E008E8">
        <w:rPr>
          <w:rFonts w:ascii="Arial" w:hAnsi="Arial" w:cs="Arial"/>
          <w:sz w:val="32"/>
          <w:szCs w:val="32"/>
        </w:rPr>
        <w:t>о</w:t>
      </w:r>
      <w:r w:rsidRPr="00E008E8">
        <w:rPr>
          <w:rFonts w:ascii="Arial" w:hAnsi="Arial" w:cs="Arial"/>
          <w:sz w:val="32"/>
          <w:szCs w:val="32"/>
        </w:rPr>
        <w:t>швили) родом из семьи грузинского священника.</w:t>
      </w:r>
      <w:proofErr w:type="gramEnd"/>
      <w:r w:rsidRPr="00E008E8">
        <w:rPr>
          <w:rFonts w:ascii="Arial" w:hAnsi="Arial" w:cs="Arial"/>
          <w:sz w:val="32"/>
          <w:szCs w:val="32"/>
        </w:rPr>
        <w:t xml:space="preserve"> Преосвяще</w:t>
      </w:r>
      <w:r w:rsidRPr="00E008E8">
        <w:rPr>
          <w:rFonts w:ascii="Arial" w:hAnsi="Arial" w:cs="Arial"/>
          <w:sz w:val="32"/>
          <w:szCs w:val="32"/>
        </w:rPr>
        <w:t>н</w:t>
      </w:r>
      <w:r w:rsidRPr="00E008E8">
        <w:rPr>
          <w:rFonts w:ascii="Arial" w:hAnsi="Arial" w:cs="Arial"/>
          <w:sz w:val="32"/>
          <w:szCs w:val="32"/>
        </w:rPr>
        <w:t>ный Кирион закончил Киевскую духовную академию и был и</w:t>
      </w:r>
      <w:r w:rsidRPr="00E008E8">
        <w:rPr>
          <w:rFonts w:ascii="Arial" w:hAnsi="Arial" w:cs="Arial"/>
          <w:sz w:val="32"/>
          <w:szCs w:val="32"/>
        </w:rPr>
        <w:t>з</w:t>
      </w:r>
      <w:r w:rsidRPr="00E008E8">
        <w:rPr>
          <w:rFonts w:ascii="Arial" w:hAnsi="Arial" w:cs="Arial"/>
          <w:sz w:val="32"/>
          <w:szCs w:val="32"/>
        </w:rPr>
        <w:t>вестен своими трудами по археологии и духовной литературе Грузии. Там где приходилось ему служить, почти при каждом училище он открывал библиотеки и читальни. За участие в д</w:t>
      </w:r>
      <w:r w:rsidRPr="00E008E8">
        <w:rPr>
          <w:rFonts w:ascii="Arial" w:hAnsi="Arial" w:cs="Arial"/>
          <w:sz w:val="32"/>
          <w:szCs w:val="32"/>
        </w:rPr>
        <w:t>е</w:t>
      </w:r>
      <w:r w:rsidRPr="00E008E8">
        <w:rPr>
          <w:rFonts w:ascii="Arial" w:hAnsi="Arial" w:cs="Arial"/>
          <w:sz w:val="32"/>
          <w:szCs w:val="32"/>
        </w:rPr>
        <w:t xml:space="preserve">ле сохранения древних памятников христианства на Кавказе и содействие науке своими церковно-археологическими трудами Владыка был избран </w:t>
      </w:r>
      <w:proofErr w:type="gramStart"/>
      <w:r w:rsidRPr="00E008E8">
        <w:rPr>
          <w:rFonts w:ascii="Arial" w:hAnsi="Arial" w:cs="Arial"/>
          <w:sz w:val="32"/>
          <w:szCs w:val="32"/>
        </w:rPr>
        <w:t>член-корреспондентом</w:t>
      </w:r>
      <w:proofErr w:type="gramEnd"/>
      <w:r w:rsidRPr="00E008E8">
        <w:rPr>
          <w:rFonts w:ascii="Arial" w:hAnsi="Arial" w:cs="Arial"/>
          <w:sz w:val="32"/>
          <w:szCs w:val="32"/>
        </w:rPr>
        <w:t xml:space="preserve"> императорского Московского археологического общества.</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 xml:space="preserve"> </w:t>
      </w:r>
      <w:proofErr w:type="gramStart"/>
      <w:r w:rsidRPr="00E008E8">
        <w:rPr>
          <w:rFonts w:ascii="Arial" w:hAnsi="Arial" w:cs="Arial"/>
          <w:sz w:val="32"/>
          <w:szCs w:val="32"/>
        </w:rPr>
        <w:t>В Орле 18 августа 1905г., в покоях епископа состоялось заседание церковно-археологического комитета, на котором его избрали председателем, а уже 23 августа Комитет был преобразован в церковное историко-археологического общ</w:t>
      </w:r>
      <w:r w:rsidRPr="00E008E8">
        <w:rPr>
          <w:rFonts w:ascii="Arial" w:hAnsi="Arial" w:cs="Arial"/>
          <w:sz w:val="32"/>
          <w:szCs w:val="32"/>
        </w:rPr>
        <w:t>е</w:t>
      </w:r>
      <w:r w:rsidRPr="00E008E8">
        <w:rPr>
          <w:rFonts w:ascii="Arial" w:hAnsi="Arial" w:cs="Arial"/>
          <w:sz w:val="32"/>
          <w:szCs w:val="32"/>
        </w:rPr>
        <w:t xml:space="preserve">ство и в сентябре того же года Обществу были отведены три комнаты для работы, размещения музея и библиотеки в старом </w:t>
      </w:r>
      <w:r w:rsidRPr="00E008E8">
        <w:rPr>
          <w:rFonts w:ascii="Arial" w:hAnsi="Arial" w:cs="Arial"/>
          <w:sz w:val="32"/>
          <w:szCs w:val="32"/>
        </w:rPr>
        <w:lastRenderedPageBreak/>
        <w:t>архиерейском доме, рядом с консисторией.</w:t>
      </w:r>
      <w:proofErr w:type="gramEnd"/>
      <w:r w:rsidRPr="00E008E8">
        <w:rPr>
          <w:rFonts w:ascii="Arial" w:hAnsi="Arial" w:cs="Arial"/>
          <w:sz w:val="32"/>
          <w:szCs w:val="32"/>
        </w:rPr>
        <w:t xml:space="preserve"> Епископ Кирион принимал личное участие в создании экспозиций музея, зан</w:t>
      </w:r>
      <w:r w:rsidRPr="00E008E8">
        <w:rPr>
          <w:rFonts w:ascii="Arial" w:hAnsi="Arial" w:cs="Arial"/>
          <w:sz w:val="32"/>
          <w:szCs w:val="32"/>
        </w:rPr>
        <w:t>и</w:t>
      </w:r>
      <w:r w:rsidRPr="00E008E8">
        <w:rPr>
          <w:rFonts w:ascii="Arial" w:hAnsi="Arial" w:cs="Arial"/>
          <w:sz w:val="32"/>
          <w:szCs w:val="32"/>
        </w:rPr>
        <w:t xml:space="preserve">мался писанием научных трудов. </w:t>
      </w:r>
      <w:proofErr w:type="gramStart"/>
      <w:r w:rsidRPr="00E008E8">
        <w:rPr>
          <w:rFonts w:ascii="Arial" w:hAnsi="Arial" w:cs="Arial"/>
          <w:sz w:val="32"/>
          <w:szCs w:val="32"/>
        </w:rPr>
        <w:t>Важнейшими из них можно назвать такие как:</w:t>
      </w:r>
      <w:proofErr w:type="gramEnd"/>
      <w:r w:rsidRPr="00E008E8">
        <w:rPr>
          <w:rFonts w:ascii="Arial" w:hAnsi="Arial" w:cs="Arial"/>
          <w:sz w:val="32"/>
          <w:szCs w:val="32"/>
        </w:rPr>
        <w:t xml:space="preserve"> «Святая равноапостольная Нина, Просвет</w:t>
      </w:r>
      <w:r w:rsidRPr="00E008E8">
        <w:rPr>
          <w:rFonts w:ascii="Arial" w:hAnsi="Arial" w:cs="Arial"/>
          <w:sz w:val="32"/>
          <w:szCs w:val="32"/>
        </w:rPr>
        <w:t>и</w:t>
      </w:r>
      <w:r w:rsidRPr="00E008E8">
        <w:rPr>
          <w:rFonts w:ascii="Arial" w:hAnsi="Arial" w:cs="Arial"/>
          <w:sz w:val="32"/>
          <w:szCs w:val="32"/>
        </w:rPr>
        <w:t>тельница Грузии», «Перевод священно-богослужебных книг на грузинский язык и значение его для церкви Грузинской», «Дв</w:t>
      </w:r>
      <w:r w:rsidRPr="00E008E8">
        <w:rPr>
          <w:rFonts w:ascii="Arial" w:hAnsi="Arial" w:cs="Arial"/>
          <w:sz w:val="32"/>
          <w:szCs w:val="32"/>
        </w:rPr>
        <w:t>е</w:t>
      </w:r>
      <w:r w:rsidRPr="00E008E8">
        <w:rPr>
          <w:rFonts w:ascii="Arial" w:hAnsi="Arial" w:cs="Arial"/>
          <w:sz w:val="32"/>
          <w:szCs w:val="32"/>
        </w:rPr>
        <w:t xml:space="preserve">надцативековая религиозная борьба православной Грузии с исламизмом» и т. д.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После февральских 1917г. событий в Российской империи Владыка Кирион в составе группы епископов  выступил за н</w:t>
      </w:r>
      <w:r w:rsidRPr="00E008E8">
        <w:rPr>
          <w:rFonts w:ascii="Arial" w:hAnsi="Arial" w:cs="Arial"/>
          <w:sz w:val="32"/>
          <w:szCs w:val="32"/>
        </w:rPr>
        <w:t>е</w:t>
      </w:r>
      <w:r w:rsidRPr="00E008E8">
        <w:rPr>
          <w:rFonts w:ascii="Arial" w:hAnsi="Arial" w:cs="Arial"/>
          <w:sz w:val="32"/>
          <w:szCs w:val="32"/>
        </w:rPr>
        <w:t>зависимость грузинской церкви, а 8 сентября 1917г. был избран Католикосом-Патриархом. В дальнейшем, вследствие внутре</w:t>
      </w:r>
      <w:r w:rsidRPr="00E008E8">
        <w:rPr>
          <w:rFonts w:ascii="Arial" w:hAnsi="Arial" w:cs="Arial"/>
          <w:sz w:val="32"/>
          <w:szCs w:val="32"/>
        </w:rPr>
        <w:t>н</w:t>
      </w:r>
      <w:r w:rsidRPr="00E008E8">
        <w:rPr>
          <w:rFonts w:ascii="Arial" w:hAnsi="Arial" w:cs="Arial"/>
          <w:sz w:val="32"/>
          <w:szCs w:val="32"/>
        </w:rPr>
        <w:t>ней борьбы в Грузии, он был убит, о чем с прискорбием изв</w:t>
      </w:r>
      <w:r w:rsidRPr="00E008E8">
        <w:rPr>
          <w:rFonts w:ascii="Arial" w:hAnsi="Arial" w:cs="Arial"/>
          <w:sz w:val="32"/>
          <w:szCs w:val="32"/>
        </w:rPr>
        <w:t>е</w:t>
      </w:r>
      <w:r w:rsidRPr="00E008E8">
        <w:rPr>
          <w:rFonts w:ascii="Arial" w:hAnsi="Arial" w:cs="Arial"/>
          <w:sz w:val="32"/>
          <w:szCs w:val="32"/>
        </w:rPr>
        <w:t>стили своих читателей «Орловские епархиальные ведомости» в сентябре 1918г [7].</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 феврале 1906г. в г. Орел прибыл епископ Серафим (Ч</w:t>
      </w:r>
      <w:r w:rsidRPr="00E008E8">
        <w:rPr>
          <w:rFonts w:ascii="Arial" w:hAnsi="Arial" w:cs="Arial"/>
          <w:sz w:val="32"/>
          <w:szCs w:val="32"/>
        </w:rPr>
        <w:t>и</w:t>
      </w:r>
      <w:r w:rsidRPr="00E008E8">
        <w:rPr>
          <w:rFonts w:ascii="Arial" w:hAnsi="Arial" w:cs="Arial"/>
          <w:sz w:val="32"/>
          <w:szCs w:val="32"/>
        </w:rPr>
        <w:t xml:space="preserve">чагов Леонид Михайлович) потомок славного рода Чичаговых [8; 9]. </w:t>
      </w:r>
      <w:proofErr w:type="gramStart"/>
      <w:r w:rsidRPr="00E008E8">
        <w:rPr>
          <w:rFonts w:ascii="Arial" w:hAnsi="Arial" w:cs="Arial"/>
          <w:sz w:val="32"/>
          <w:szCs w:val="32"/>
        </w:rPr>
        <w:t>Это был авторитетный церковный иерарх, мудрый бог</w:t>
      </w:r>
      <w:r w:rsidRPr="00E008E8">
        <w:rPr>
          <w:rFonts w:ascii="Arial" w:hAnsi="Arial" w:cs="Arial"/>
          <w:sz w:val="32"/>
          <w:szCs w:val="32"/>
        </w:rPr>
        <w:t>о</w:t>
      </w:r>
      <w:r w:rsidRPr="00E008E8">
        <w:rPr>
          <w:rFonts w:ascii="Arial" w:hAnsi="Arial" w:cs="Arial"/>
          <w:sz w:val="32"/>
          <w:szCs w:val="32"/>
        </w:rPr>
        <w:t>слов, страстный проповедник, глубокий философ, талантливый врачеватель, историк, литератор, художник, музыкант, неут</w:t>
      </w:r>
      <w:r w:rsidRPr="00E008E8">
        <w:rPr>
          <w:rFonts w:ascii="Arial" w:hAnsi="Arial" w:cs="Arial"/>
          <w:sz w:val="32"/>
          <w:szCs w:val="32"/>
        </w:rPr>
        <w:t>о</w:t>
      </w:r>
      <w:r w:rsidRPr="00E008E8">
        <w:rPr>
          <w:rFonts w:ascii="Arial" w:hAnsi="Arial" w:cs="Arial"/>
          <w:sz w:val="32"/>
          <w:szCs w:val="32"/>
        </w:rPr>
        <w:t>мимый общественный деятель.</w:t>
      </w:r>
      <w:proofErr w:type="gramEnd"/>
      <w:r w:rsidRPr="00E008E8">
        <w:rPr>
          <w:rFonts w:ascii="Arial" w:hAnsi="Arial" w:cs="Arial"/>
          <w:sz w:val="32"/>
          <w:szCs w:val="32"/>
        </w:rPr>
        <w:t xml:space="preserve"> Находясь в Орловской епархии, святитель Серафим деятельно проводил возрождение христ</w:t>
      </w:r>
      <w:r w:rsidRPr="00E008E8">
        <w:rPr>
          <w:rFonts w:ascii="Arial" w:hAnsi="Arial" w:cs="Arial"/>
          <w:sz w:val="32"/>
          <w:szCs w:val="32"/>
        </w:rPr>
        <w:t>и</w:t>
      </w:r>
      <w:r w:rsidRPr="00E008E8">
        <w:rPr>
          <w:rFonts w:ascii="Arial" w:hAnsi="Arial" w:cs="Arial"/>
          <w:sz w:val="32"/>
          <w:szCs w:val="32"/>
        </w:rPr>
        <w:t>анской жизни в народе. Для этой цели он распространял среди духовенства литературу, проводил частые собеседования и з</w:t>
      </w:r>
      <w:r w:rsidRPr="00E008E8">
        <w:rPr>
          <w:rFonts w:ascii="Arial" w:hAnsi="Arial" w:cs="Arial"/>
          <w:sz w:val="32"/>
          <w:szCs w:val="32"/>
        </w:rPr>
        <w:t>а</w:t>
      </w:r>
      <w:r w:rsidRPr="00E008E8">
        <w:rPr>
          <w:rFonts w:ascii="Arial" w:hAnsi="Arial" w:cs="Arial"/>
          <w:sz w:val="32"/>
          <w:szCs w:val="32"/>
        </w:rPr>
        <w:t xml:space="preserve">ботился о расширении благотворительности. Так, 30 апреля 1907г. он дал указание о кружечном сборе в пользу слепых. В </w:t>
      </w:r>
      <w:r w:rsidRPr="00E008E8">
        <w:rPr>
          <w:rFonts w:ascii="Arial" w:hAnsi="Arial" w:cs="Arial"/>
          <w:sz w:val="32"/>
          <w:szCs w:val="32"/>
        </w:rPr>
        <w:lastRenderedPageBreak/>
        <w:t>июне 1907г. утвердил братство для помощи нуждающихся уч</w:t>
      </w:r>
      <w:r w:rsidRPr="00E008E8">
        <w:rPr>
          <w:rFonts w:ascii="Arial" w:hAnsi="Arial" w:cs="Arial"/>
          <w:sz w:val="32"/>
          <w:szCs w:val="32"/>
        </w:rPr>
        <w:t>а</w:t>
      </w:r>
      <w:r w:rsidRPr="00E008E8">
        <w:rPr>
          <w:rFonts w:ascii="Arial" w:hAnsi="Arial" w:cs="Arial"/>
          <w:sz w:val="32"/>
          <w:szCs w:val="32"/>
        </w:rPr>
        <w:t>щихся церковных школ Орловской губернии. Сам лично пос</w:t>
      </w:r>
      <w:r w:rsidRPr="00E008E8">
        <w:rPr>
          <w:rFonts w:ascii="Arial" w:hAnsi="Arial" w:cs="Arial"/>
          <w:sz w:val="32"/>
          <w:szCs w:val="32"/>
        </w:rPr>
        <w:t>е</w:t>
      </w:r>
      <w:r w:rsidRPr="00E008E8">
        <w:rPr>
          <w:rFonts w:ascii="Arial" w:hAnsi="Arial" w:cs="Arial"/>
          <w:sz w:val="32"/>
          <w:szCs w:val="32"/>
        </w:rPr>
        <w:t xml:space="preserve">щал экзамены в гимназии и школах. </w:t>
      </w:r>
      <w:proofErr w:type="gramStart"/>
      <w:r w:rsidRPr="00E008E8">
        <w:rPr>
          <w:rFonts w:ascii="Arial" w:hAnsi="Arial" w:cs="Arial"/>
          <w:sz w:val="32"/>
          <w:szCs w:val="32"/>
        </w:rPr>
        <w:t>По его инициативе откр</w:t>
      </w:r>
      <w:r w:rsidRPr="00E008E8">
        <w:rPr>
          <w:rFonts w:ascii="Arial" w:hAnsi="Arial" w:cs="Arial"/>
          <w:sz w:val="32"/>
          <w:szCs w:val="32"/>
        </w:rPr>
        <w:t>ы</w:t>
      </w:r>
      <w:r w:rsidRPr="00E008E8">
        <w:rPr>
          <w:rFonts w:ascii="Arial" w:hAnsi="Arial" w:cs="Arial"/>
          <w:sz w:val="32"/>
          <w:szCs w:val="32"/>
        </w:rPr>
        <w:t>ваются новые читальни, 9 июля 1907г. объявляется о созыве первого собрания Епархиального Учительского совета. 17 о</w:t>
      </w:r>
      <w:r w:rsidRPr="00E008E8">
        <w:rPr>
          <w:rFonts w:ascii="Arial" w:hAnsi="Arial" w:cs="Arial"/>
          <w:sz w:val="32"/>
          <w:szCs w:val="32"/>
        </w:rPr>
        <w:t>к</w:t>
      </w:r>
      <w:r w:rsidRPr="00E008E8">
        <w:rPr>
          <w:rFonts w:ascii="Arial" w:hAnsi="Arial" w:cs="Arial"/>
          <w:sz w:val="32"/>
          <w:szCs w:val="32"/>
        </w:rPr>
        <w:t>тября 1907г. он дал указание заботиться о чистоте церквей, о создании при каждой церкви певческих хоров, о собеседовании в праздничные и воскресные дни после вечернего чтения, он разрешил накануне праздников читать краткие жития святых на русском языке, ежемесячно собирать приходские собрания, а</w:t>
      </w:r>
      <w:proofErr w:type="gramEnd"/>
      <w:r w:rsidRPr="00E008E8">
        <w:rPr>
          <w:rFonts w:ascii="Arial" w:hAnsi="Arial" w:cs="Arial"/>
          <w:sz w:val="32"/>
          <w:szCs w:val="32"/>
        </w:rPr>
        <w:t xml:space="preserve"> также окружные или благочинные собрания и заседания членов исполнительной комиссии, а в декабре 1907г. предложил пр</w:t>
      </w:r>
      <w:r w:rsidRPr="00E008E8">
        <w:rPr>
          <w:rFonts w:ascii="Arial" w:hAnsi="Arial" w:cs="Arial"/>
          <w:sz w:val="32"/>
          <w:szCs w:val="32"/>
        </w:rPr>
        <w:t>и</w:t>
      </w:r>
      <w:r w:rsidRPr="00E008E8">
        <w:rPr>
          <w:rFonts w:ascii="Arial" w:hAnsi="Arial" w:cs="Arial"/>
          <w:sz w:val="32"/>
          <w:szCs w:val="32"/>
        </w:rPr>
        <w:t xml:space="preserve">влекать достойных учащихся к выборам в приходские советы.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Именно на Орловщине Владыка пришел к глубокому убеждению, ставшим определяющим в его деятельности, что настоящее развитие епархиальной жизни возможно только на основе полноправных приходских общин. Свое убеждение а</w:t>
      </w:r>
      <w:r w:rsidRPr="00E008E8">
        <w:rPr>
          <w:rFonts w:ascii="Arial" w:hAnsi="Arial" w:cs="Arial"/>
          <w:sz w:val="32"/>
          <w:szCs w:val="32"/>
        </w:rPr>
        <w:t>р</w:t>
      </w:r>
      <w:r w:rsidRPr="00E008E8">
        <w:rPr>
          <w:rFonts w:ascii="Arial" w:hAnsi="Arial" w:cs="Arial"/>
          <w:sz w:val="32"/>
          <w:szCs w:val="32"/>
        </w:rPr>
        <w:t xml:space="preserve">хипастырь аргументировал следующим образом:  «Духовное возрождение </w:t>
      </w:r>
      <w:proofErr w:type="gramStart"/>
      <w:r w:rsidRPr="00E008E8">
        <w:rPr>
          <w:rFonts w:ascii="Arial" w:hAnsi="Arial" w:cs="Arial"/>
          <w:sz w:val="32"/>
          <w:szCs w:val="32"/>
        </w:rPr>
        <w:t>России</w:t>
      </w:r>
      <w:proofErr w:type="gramEnd"/>
      <w:r w:rsidRPr="00E008E8">
        <w:rPr>
          <w:rFonts w:ascii="Arial" w:hAnsi="Arial" w:cs="Arial"/>
          <w:sz w:val="32"/>
          <w:szCs w:val="32"/>
        </w:rPr>
        <w:t xml:space="preserve"> возможно только тем путем, каким сове</w:t>
      </w:r>
      <w:r w:rsidRPr="00E008E8">
        <w:rPr>
          <w:rFonts w:ascii="Arial" w:hAnsi="Arial" w:cs="Arial"/>
          <w:sz w:val="32"/>
          <w:szCs w:val="32"/>
        </w:rPr>
        <w:t>р</w:t>
      </w:r>
      <w:r w:rsidRPr="00E008E8">
        <w:rPr>
          <w:rFonts w:ascii="Arial" w:hAnsi="Arial" w:cs="Arial"/>
          <w:sz w:val="32"/>
          <w:szCs w:val="32"/>
        </w:rPr>
        <w:t>шалось ее духовное рождение. А именно: необходимо вернут</w:t>
      </w:r>
      <w:r w:rsidRPr="00E008E8">
        <w:rPr>
          <w:rFonts w:ascii="Arial" w:hAnsi="Arial" w:cs="Arial"/>
          <w:sz w:val="32"/>
          <w:szCs w:val="32"/>
        </w:rPr>
        <w:t>ь</w:t>
      </w:r>
      <w:r w:rsidRPr="00E008E8">
        <w:rPr>
          <w:rFonts w:ascii="Arial" w:hAnsi="Arial" w:cs="Arial"/>
          <w:sz w:val="32"/>
          <w:szCs w:val="32"/>
        </w:rPr>
        <w:t>ся к церковно-общественной жизни древнерусского прихода, чтобы приходская община единодушно занималась не только просвещением, благотворительностью, миссионерством, но и нравственностью своих сочленов, восстановлением прав ста</w:t>
      </w:r>
      <w:r w:rsidRPr="00E008E8">
        <w:rPr>
          <w:rFonts w:ascii="Arial" w:hAnsi="Arial" w:cs="Arial"/>
          <w:sz w:val="32"/>
          <w:szCs w:val="32"/>
        </w:rPr>
        <w:t>р</w:t>
      </w:r>
      <w:r w:rsidRPr="00E008E8">
        <w:rPr>
          <w:rFonts w:ascii="Arial" w:hAnsi="Arial" w:cs="Arial"/>
          <w:sz w:val="32"/>
          <w:szCs w:val="32"/>
        </w:rPr>
        <w:t>ших над младшими, родителей над детьми, воспитанием и р</w:t>
      </w:r>
      <w:r w:rsidRPr="00E008E8">
        <w:rPr>
          <w:rFonts w:ascii="Arial" w:hAnsi="Arial" w:cs="Arial"/>
          <w:sz w:val="32"/>
          <w:szCs w:val="32"/>
        </w:rPr>
        <w:t>у</w:t>
      </w:r>
      <w:r w:rsidRPr="00E008E8">
        <w:rPr>
          <w:rFonts w:ascii="Arial" w:hAnsi="Arial" w:cs="Arial"/>
          <w:sz w:val="32"/>
          <w:szCs w:val="32"/>
        </w:rPr>
        <w:t xml:space="preserve">ководством молодого поколения».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lastRenderedPageBreak/>
        <w:t xml:space="preserve"> Исполняя свой замысел, уже 21 февраля 1906г. Владыка Серафим созвал в Орле небывалый съезд духовенства, пре</w:t>
      </w:r>
      <w:r w:rsidRPr="00E008E8">
        <w:rPr>
          <w:rFonts w:ascii="Arial" w:hAnsi="Arial" w:cs="Arial"/>
          <w:sz w:val="32"/>
          <w:szCs w:val="32"/>
        </w:rPr>
        <w:t>д</w:t>
      </w:r>
      <w:r w:rsidRPr="00E008E8">
        <w:rPr>
          <w:rFonts w:ascii="Arial" w:hAnsi="Arial" w:cs="Arial"/>
          <w:sz w:val="32"/>
          <w:szCs w:val="32"/>
        </w:rPr>
        <w:t>ставителей администрации, земства, дворянства, купечества и учителей. На этом съезде все откровенно высказывались и в</w:t>
      </w:r>
      <w:r w:rsidRPr="00E008E8">
        <w:rPr>
          <w:rFonts w:ascii="Arial" w:hAnsi="Arial" w:cs="Arial"/>
          <w:sz w:val="32"/>
          <w:szCs w:val="32"/>
        </w:rPr>
        <w:t>ы</w:t>
      </w:r>
      <w:r w:rsidRPr="00E008E8">
        <w:rPr>
          <w:rFonts w:ascii="Arial" w:hAnsi="Arial" w:cs="Arial"/>
          <w:sz w:val="32"/>
          <w:szCs w:val="32"/>
        </w:rPr>
        <w:t>слушивали наставления архипастыря о возрождении прихо</w:t>
      </w:r>
      <w:r w:rsidRPr="00E008E8">
        <w:rPr>
          <w:rFonts w:ascii="Arial" w:hAnsi="Arial" w:cs="Arial"/>
          <w:sz w:val="32"/>
          <w:szCs w:val="32"/>
        </w:rPr>
        <w:t>д</w:t>
      </w:r>
      <w:r w:rsidRPr="00E008E8">
        <w:rPr>
          <w:rFonts w:ascii="Arial" w:hAnsi="Arial" w:cs="Arial"/>
          <w:sz w:val="32"/>
          <w:szCs w:val="32"/>
        </w:rPr>
        <w:t xml:space="preserve">ской жизни в епархии. С первого марта 1906г. Владыка начал объезжать уездные города, села и везде вел беседы, проводил </w:t>
      </w:r>
      <w:proofErr w:type="gramStart"/>
      <w:r w:rsidRPr="00E008E8">
        <w:rPr>
          <w:rFonts w:ascii="Arial" w:hAnsi="Arial" w:cs="Arial"/>
          <w:sz w:val="32"/>
          <w:szCs w:val="32"/>
        </w:rPr>
        <w:t>собрания</w:t>
      </w:r>
      <w:proofErr w:type="gramEnd"/>
      <w:r w:rsidRPr="00E008E8">
        <w:rPr>
          <w:rFonts w:ascii="Arial" w:hAnsi="Arial" w:cs="Arial"/>
          <w:sz w:val="32"/>
          <w:szCs w:val="32"/>
        </w:rPr>
        <w:t xml:space="preserve"> на которые приглашались и местные жители. Всего, за 1906г. более чем в 700 приходах была начата работа сов</w:t>
      </w:r>
      <w:r w:rsidRPr="00E008E8">
        <w:rPr>
          <w:rFonts w:ascii="Arial" w:hAnsi="Arial" w:cs="Arial"/>
          <w:sz w:val="32"/>
          <w:szCs w:val="32"/>
        </w:rPr>
        <w:t>е</w:t>
      </w:r>
      <w:r w:rsidRPr="00E008E8">
        <w:rPr>
          <w:rFonts w:ascii="Arial" w:hAnsi="Arial" w:cs="Arial"/>
          <w:sz w:val="32"/>
          <w:szCs w:val="32"/>
        </w:rPr>
        <w:t>тов, что составило две трети самостоятельных приходов. В обязанности советов наряду с обеспечением условий для но</w:t>
      </w:r>
      <w:r w:rsidRPr="00E008E8">
        <w:rPr>
          <w:rFonts w:ascii="Arial" w:hAnsi="Arial" w:cs="Arial"/>
          <w:sz w:val="32"/>
          <w:szCs w:val="32"/>
        </w:rPr>
        <w:t>р</w:t>
      </w:r>
      <w:r w:rsidRPr="00E008E8">
        <w:rPr>
          <w:rFonts w:ascii="Arial" w:hAnsi="Arial" w:cs="Arial"/>
          <w:sz w:val="32"/>
          <w:szCs w:val="32"/>
        </w:rPr>
        <w:t>мального развития пастырско-литургической и администрати</w:t>
      </w:r>
      <w:r w:rsidRPr="00E008E8">
        <w:rPr>
          <w:rFonts w:ascii="Arial" w:hAnsi="Arial" w:cs="Arial"/>
          <w:sz w:val="32"/>
          <w:szCs w:val="32"/>
        </w:rPr>
        <w:t>в</w:t>
      </w:r>
      <w:r w:rsidRPr="00E008E8">
        <w:rPr>
          <w:rFonts w:ascii="Arial" w:hAnsi="Arial" w:cs="Arial"/>
          <w:sz w:val="32"/>
          <w:szCs w:val="32"/>
        </w:rPr>
        <w:t>но-хозяйственной деятельности приходов должно было вх</w:t>
      </w:r>
      <w:r w:rsidRPr="00E008E8">
        <w:rPr>
          <w:rFonts w:ascii="Arial" w:hAnsi="Arial" w:cs="Arial"/>
          <w:sz w:val="32"/>
          <w:szCs w:val="32"/>
        </w:rPr>
        <w:t>о</w:t>
      </w:r>
      <w:r w:rsidRPr="00E008E8">
        <w:rPr>
          <w:rFonts w:ascii="Arial" w:hAnsi="Arial" w:cs="Arial"/>
          <w:sz w:val="32"/>
          <w:szCs w:val="32"/>
        </w:rPr>
        <w:t>дить разрешение всей совокупности духовно-просветительских и социально-благотворительных задач, стоящих перед прих</w:t>
      </w:r>
      <w:r w:rsidRPr="00E008E8">
        <w:rPr>
          <w:rFonts w:ascii="Arial" w:hAnsi="Arial" w:cs="Arial"/>
          <w:sz w:val="32"/>
          <w:szCs w:val="32"/>
        </w:rPr>
        <w:t>о</w:t>
      </w:r>
      <w:r w:rsidRPr="00E008E8">
        <w:rPr>
          <w:rFonts w:ascii="Arial" w:hAnsi="Arial" w:cs="Arial"/>
          <w:sz w:val="32"/>
          <w:szCs w:val="32"/>
        </w:rPr>
        <w:t>дами – создание больниц, школ, библиотек и других образов</w:t>
      </w:r>
      <w:r w:rsidRPr="00E008E8">
        <w:rPr>
          <w:rFonts w:ascii="Arial" w:hAnsi="Arial" w:cs="Arial"/>
          <w:sz w:val="32"/>
          <w:szCs w:val="32"/>
        </w:rPr>
        <w:t>а</w:t>
      </w:r>
      <w:r w:rsidRPr="00E008E8">
        <w:rPr>
          <w:rFonts w:ascii="Arial" w:hAnsi="Arial" w:cs="Arial"/>
          <w:sz w:val="32"/>
          <w:szCs w:val="32"/>
        </w:rPr>
        <w:t xml:space="preserve">тельных учреждений.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 своем сообщении в Петербург об оживлении приходской жизни в Орловской епархии Преосвященный Серафим в 1908г. советовал Священному Синоду как можно скорее приступить во всех российских епархиях к возрождению приходской жизни. В 1908г. он отбыл из Орла в Кишинев к новому месту арх</w:t>
      </w:r>
      <w:r w:rsidRPr="00E008E8">
        <w:rPr>
          <w:rFonts w:ascii="Arial" w:hAnsi="Arial" w:cs="Arial"/>
          <w:sz w:val="32"/>
          <w:szCs w:val="32"/>
        </w:rPr>
        <w:t>и</w:t>
      </w:r>
      <w:r w:rsidRPr="00E008E8">
        <w:rPr>
          <w:rFonts w:ascii="Arial" w:hAnsi="Arial" w:cs="Arial"/>
          <w:sz w:val="32"/>
          <w:szCs w:val="32"/>
        </w:rPr>
        <w:t xml:space="preserve">ерейской службы.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Орловскую кафедру занял прибывший епископ Александр (Головин) выпускник С.-Петербургской духовной академии, к</w:t>
      </w:r>
      <w:r w:rsidRPr="00E008E8">
        <w:rPr>
          <w:rFonts w:ascii="Arial" w:hAnsi="Arial" w:cs="Arial"/>
          <w:sz w:val="32"/>
          <w:szCs w:val="32"/>
        </w:rPr>
        <w:t>о</w:t>
      </w:r>
      <w:r w:rsidRPr="00E008E8">
        <w:rPr>
          <w:rFonts w:ascii="Arial" w:hAnsi="Arial" w:cs="Arial"/>
          <w:sz w:val="32"/>
          <w:szCs w:val="32"/>
        </w:rPr>
        <w:t xml:space="preserve">торый был начальником Иерусалимской духовной миссии [10; </w:t>
      </w:r>
      <w:r w:rsidRPr="00E008E8">
        <w:rPr>
          <w:rFonts w:ascii="Arial" w:hAnsi="Arial" w:cs="Arial"/>
          <w:sz w:val="32"/>
          <w:szCs w:val="32"/>
        </w:rPr>
        <w:lastRenderedPageBreak/>
        <w:t xml:space="preserve">11]. В Орловской епархии он прослужил два с половиной года и оставил о себе </w:t>
      </w:r>
      <w:proofErr w:type="gramStart"/>
      <w:r w:rsidRPr="00E008E8">
        <w:rPr>
          <w:rFonts w:ascii="Arial" w:hAnsi="Arial" w:cs="Arial"/>
          <w:sz w:val="32"/>
          <w:szCs w:val="32"/>
        </w:rPr>
        <w:t>добрые воспоминания</w:t>
      </w:r>
      <w:proofErr w:type="gramEnd"/>
      <w:r w:rsidRPr="00E008E8">
        <w:rPr>
          <w:rFonts w:ascii="Arial" w:hAnsi="Arial" w:cs="Arial"/>
          <w:sz w:val="32"/>
          <w:szCs w:val="32"/>
        </w:rPr>
        <w:t>. Духовное пастырское воздействие, нравственное влияние на окружающих его людей всегда было главнейшим предметом архипастырских попеч</w:t>
      </w:r>
      <w:r w:rsidRPr="00E008E8">
        <w:rPr>
          <w:rFonts w:ascii="Arial" w:hAnsi="Arial" w:cs="Arial"/>
          <w:sz w:val="32"/>
          <w:szCs w:val="32"/>
        </w:rPr>
        <w:t>е</w:t>
      </w:r>
      <w:r w:rsidRPr="00E008E8">
        <w:rPr>
          <w:rFonts w:ascii="Arial" w:hAnsi="Arial" w:cs="Arial"/>
          <w:sz w:val="32"/>
          <w:szCs w:val="32"/>
        </w:rPr>
        <w:t>ний. Особенностью его характера были беззлобность и бе</w:t>
      </w:r>
      <w:r w:rsidRPr="00E008E8">
        <w:rPr>
          <w:rFonts w:ascii="Arial" w:hAnsi="Arial" w:cs="Arial"/>
          <w:sz w:val="32"/>
          <w:szCs w:val="32"/>
        </w:rPr>
        <w:t>з</w:t>
      </w:r>
      <w:r w:rsidRPr="00E008E8">
        <w:rPr>
          <w:rFonts w:ascii="Arial" w:hAnsi="Arial" w:cs="Arial"/>
          <w:sz w:val="32"/>
          <w:szCs w:val="32"/>
        </w:rPr>
        <w:t>гневность. Он много ездил по епархии, посещал отдаленные приходы, где не бывал еще ни один архиерей. Ему хотелось всё осмотреть, всё узнать, всё понять, на всё дать своё слово и наставление, оставить по себе благодатную память. Простая, чисто отеческая речь Владыки, чуждая внешних ораторских приёмов, но проникнутая сердечным воодушевлением и тепл</w:t>
      </w:r>
      <w:r w:rsidRPr="00E008E8">
        <w:rPr>
          <w:rFonts w:ascii="Arial" w:hAnsi="Arial" w:cs="Arial"/>
          <w:sz w:val="32"/>
          <w:szCs w:val="32"/>
        </w:rPr>
        <w:t>о</w:t>
      </w:r>
      <w:r w:rsidRPr="00E008E8">
        <w:rPr>
          <w:rFonts w:ascii="Arial" w:hAnsi="Arial" w:cs="Arial"/>
          <w:sz w:val="32"/>
          <w:szCs w:val="32"/>
        </w:rPr>
        <w:t xml:space="preserve">тою, совершенно доступная каждому, производила глубокое впечатление на слушателей. </w:t>
      </w:r>
      <w:proofErr w:type="gramStart"/>
      <w:r w:rsidRPr="00E008E8">
        <w:rPr>
          <w:rFonts w:ascii="Arial" w:hAnsi="Arial" w:cs="Arial"/>
          <w:sz w:val="32"/>
          <w:szCs w:val="32"/>
        </w:rPr>
        <w:t>Личный пример ласки и истиного пастырского отношения Владыки к мирянам оставил неизгл</w:t>
      </w:r>
      <w:r w:rsidRPr="00E008E8">
        <w:rPr>
          <w:rFonts w:ascii="Arial" w:hAnsi="Arial" w:cs="Arial"/>
          <w:sz w:val="32"/>
          <w:szCs w:val="32"/>
        </w:rPr>
        <w:t>а</w:t>
      </w:r>
      <w:r w:rsidRPr="00E008E8">
        <w:rPr>
          <w:rFonts w:ascii="Arial" w:hAnsi="Arial" w:cs="Arial"/>
          <w:sz w:val="32"/>
          <w:szCs w:val="32"/>
        </w:rPr>
        <w:t>димый след в сердцах тех сельчан, которые имели возмо</w:t>
      </w:r>
      <w:r w:rsidRPr="00E008E8">
        <w:rPr>
          <w:rFonts w:ascii="Arial" w:hAnsi="Arial" w:cs="Arial"/>
          <w:sz w:val="32"/>
          <w:szCs w:val="32"/>
        </w:rPr>
        <w:t>ж</w:t>
      </w:r>
      <w:r w:rsidRPr="00E008E8">
        <w:rPr>
          <w:rFonts w:ascii="Arial" w:hAnsi="Arial" w:cs="Arial"/>
          <w:sz w:val="32"/>
          <w:szCs w:val="32"/>
        </w:rPr>
        <w:t>ность слышать простые, задушевные речи Владыки, советы взаимной братской любви между мирянами и просьбу к паст</w:t>
      </w:r>
      <w:r w:rsidRPr="00E008E8">
        <w:rPr>
          <w:rFonts w:ascii="Arial" w:hAnsi="Arial" w:cs="Arial"/>
          <w:sz w:val="32"/>
          <w:szCs w:val="32"/>
        </w:rPr>
        <w:t>ы</w:t>
      </w:r>
      <w:r w:rsidRPr="00E008E8">
        <w:rPr>
          <w:rFonts w:ascii="Arial" w:hAnsi="Arial" w:cs="Arial"/>
          <w:sz w:val="32"/>
          <w:szCs w:val="32"/>
        </w:rPr>
        <w:t>рям не чуждаться прихожан, а быть как можно ближе к своим пасомым, не оставлять их своими наставлениями и добрыми пастырскими советами.</w:t>
      </w:r>
      <w:proofErr w:type="gramEnd"/>
      <w:r w:rsidRPr="00E008E8">
        <w:rPr>
          <w:rFonts w:ascii="Arial" w:hAnsi="Arial" w:cs="Arial"/>
          <w:sz w:val="32"/>
          <w:szCs w:val="32"/>
        </w:rPr>
        <w:t xml:space="preserve"> Архипастырские распоряжения Влад</w:t>
      </w:r>
      <w:r w:rsidRPr="00E008E8">
        <w:rPr>
          <w:rFonts w:ascii="Arial" w:hAnsi="Arial" w:cs="Arial"/>
          <w:sz w:val="32"/>
          <w:szCs w:val="32"/>
        </w:rPr>
        <w:t>ы</w:t>
      </w:r>
      <w:r w:rsidRPr="00E008E8">
        <w:rPr>
          <w:rFonts w:ascii="Arial" w:hAnsi="Arial" w:cs="Arial"/>
          <w:sz w:val="32"/>
          <w:szCs w:val="32"/>
        </w:rPr>
        <w:t>ки Александра больше всего направлялись к созиданию взаи</w:t>
      </w:r>
      <w:r w:rsidRPr="00E008E8">
        <w:rPr>
          <w:rFonts w:ascii="Arial" w:hAnsi="Arial" w:cs="Arial"/>
          <w:sz w:val="32"/>
          <w:szCs w:val="32"/>
        </w:rPr>
        <w:t>м</w:t>
      </w:r>
      <w:r w:rsidRPr="00E008E8">
        <w:rPr>
          <w:rFonts w:ascii="Arial" w:hAnsi="Arial" w:cs="Arial"/>
          <w:sz w:val="32"/>
          <w:szCs w:val="32"/>
        </w:rPr>
        <w:t xml:space="preserve">ного мира между пастырями и пасомыми, с одной стороны, и между самими пастырями, с другой.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 пастырях он старался пробудить дух ревности, зажечь пламень чистой веры в своё призвание и в своё дело. Он выс</w:t>
      </w:r>
      <w:r w:rsidRPr="00E008E8">
        <w:rPr>
          <w:rFonts w:ascii="Arial" w:hAnsi="Arial" w:cs="Arial"/>
          <w:sz w:val="32"/>
          <w:szCs w:val="32"/>
        </w:rPr>
        <w:t>о</w:t>
      </w:r>
      <w:r w:rsidRPr="00E008E8">
        <w:rPr>
          <w:rFonts w:ascii="Arial" w:hAnsi="Arial" w:cs="Arial"/>
          <w:sz w:val="32"/>
          <w:szCs w:val="32"/>
        </w:rPr>
        <w:t xml:space="preserve">ко ставил положение священника и везде, где это было нужно, </w:t>
      </w:r>
      <w:r w:rsidRPr="00E008E8">
        <w:rPr>
          <w:rFonts w:ascii="Arial" w:hAnsi="Arial" w:cs="Arial"/>
          <w:sz w:val="32"/>
          <w:szCs w:val="32"/>
        </w:rPr>
        <w:lastRenderedPageBreak/>
        <w:t>защищал духовенство со всею силою убеждения и своего св</w:t>
      </w:r>
      <w:r w:rsidRPr="00E008E8">
        <w:rPr>
          <w:rFonts w:ascii="Arial" w:hAnsi="Arial" w:cs="Arial"/>
          <w:sz w:val="32"/>
          <w:szCs w:val="32"/>
        </w:rPr>
        <w:t>я</w:t>
      </w:r>
      <w:r w:rsidRPr="00E008E8">
        <w:rPr>
          <w:rFonts w:ascii="Arial" w:hAnsi="Arial" w:cs="Arial"/>
          <w:sz w:val="32"/>
          <w:szCs w:val="32"/>
        </w:rPr>
        <w:t xml:space="preserve">тительского авторитета. </w:t>
      </w:r>
      <w:proofErr w:type="gramStart"/>
      <w:r w:rsidRPr="00E008E8">
        <w:rPr>
          <w:rFonts w:ascii="Arial" w:hAnsi="Arial" w:cs="Arial"/>
          <w:sz w:val="32"/>
          <w:szCs w:val="32"/>
        </w:rPr>
        <w:t>Сам</w:t>
      </w:r>
      <w:proofErr w:type="gramEnd"/>
      <w:r w:rsidRPr="00E008E8">
        <w:rPr>
          <w:rFonts w:ascii="Arial" w:hAnsi="Arial" w:cs="Arial"/>
          <w:sz w:val="32"/>
          <w:szCs w:val="32"/>
        </w:rPr>
        <w:t xml:space="preserve"> происходя из духовной среды, пройдя долгую подготовительную школу русского приходского пастырства, он любил духовный быт и сословие. С духове</w:t>
      </w:r>
      <w:r w:rsidRPr="00E008E8">
        <w:rPr>
          <w:rFonts w:ascii="Arial" w:hAnsi="Arial" w:cs="Arial"/>
          <w:sz w:val="32"/>
          <w:szCs w:val="32"/>
        </w:rPr>
        <w:t>н</w:t>
      </w:r>
      <w:r w:rsidRPr="00E008E8">
        <w:rPr>
          <w:rFonts w:ascii="Arial" w:hAnsi="Arial" w:cs="Arial"/>
          <w:sz w:val="32"/>
          <w:szCs w:val="32"/>
        </w:rPr>
        <w:t>ством стремился войти в возможно близкое общение; неутом</w:t>
      </w:r>
      <w:r w:rsidRPr="00E008E8">
        <w:rPr>
          <w:rFonts w:ascii="Arial" w:hAnsi="Arial" w:cs="Arial"/>
          <w:sz w:val="32"/>
          <w:szCs w:val="32"/>
        </w:rPr>
        <w:t>и</w:t>
      </w:r>
      <w:r w:rsidRPr="00E008E8">
        <w:rPr>
          <w:rFonts w:ascii="Arial" w:hAnsi="Arial" w:cs="Arial"/>
          <w:sz w:val="32"/>
          <w:szCs w:val="32"/>
        </w:rPr>
        <w:t>мо посещал различные пастырские собрания, запросто бывал в домах священников и любил вступать с членами семьи в др</w:t>
      </w:r>
      <w:r w:rsidRPr="00E008E8">
        <w:rPr>
          <w:rFonts w:ascii="Arial" w:hAnsi="Arial" w:cs="Arial"/>
          <w:sz w:val="32"/>
          <w:szCs w:val="32"/>
        </w:rPr>
        <w:t>у</w:t>
      </w:r>
      <w:r w:rsidRPr="00E008E8">
        <w:rPr>
          <w:rFonts w:ascii="Arial" w:hAnsi="Arial" w:cs="Arial"/>
          <w:sz w:val="32"/>
          <w:szCs w:val="32"/>
        </w:rPr>
        <w:t xml:space="preserve">жескую непринуждённую беседу, не чурался разделить трапезу в доме церковного старосты. В то же время, Владыка всегда тяготился праздничными трапезами и по возможности просил не устраивать их. В судьбе осиротелых духовных семей он принимал самое тёплое участие.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При посещении г</w:t>
      </w:r>
      <w:proofErr w:type="gramStart"/>
      <w:r w:rsidRPr="00E008E8">
        <w:rPr>
          <w:rFonts w:ascii="Arial" w:hAnsi="Arial" w:cs="Arial"/>
          <w:sz w:val="32"/>
          <w:szCs w:val="32"/>
        </w:rPr>
        <w:t>.С</w:t>
      </w:r>
      <w:proofErr w:type="gramEnd"/>
      <w:r w:rsidRPr="00E008E8">
        <w:rPr>
          <w:rFonts w:ascii="Arial" w:hAnsi="Arial" w:cs="Arial"/>
          <w:sz w:val="32"/>
          <w:szCs w:val="32"/>
        </w:rPr>
        <w:t>евска летом 1910 года Преосвяще</w:t>
      </w:r>
      <w:r w:rsidRPr="00E008E8">
        <w:rPr>
          <w:rFonts w:ascii="Arial" w:hAnsi="Arial" w:cs="Arial"/>
          <w:sz w:val="32"/>
          <w:szCs w:val="32"/>
        </w:rPr>
        <w:t>н</w:t>
      </w:r>
      <w:r w:rsidRPr="00E008E8">
        <w:rPr>
          <w:rFonts w:ascii="Arial" w:hAnsi="Arial" w:cs="Arial"/>
          <w:sz w:val="32"/>
          <w:szCs w:val="32"/>
        </w:rPr>
        <w:t>нейший Александр счёл благопотребным обратиться с отдел</w:t>
      </w:r>
      <w:r w:rsidRPr="00E008E8">
        <w:rPr>
          <w:rFonts w:ascii="Arial" w:hAnsi="Arial" w:cs="Arial"/>
          <w:sz w:val="32"/>
          <w:szCs w:val="32"/>
        </w:rPr>
        <w:t>ь</w:t>
      </w:r>
      <w:r w:rsidRPr="00E008E8">
        <w:rPr>
          <w:rFonts w:ascii="Arial" w:hAnsi="Arial" w:cs="Arial"/>
          <w:sz w:val="32"/>
          <w:szCs w:val="32"/>
        </w:rPr>
        <w:t>ным наставлением по поводу появления холеры, убеждая всех, насколько возможно, по условиям жизни, принимать меры предосторожности в отношении чистоты и особенно принятия пищи и питья, внушал относиться с полным доверием к указ</w:t>
      </w:r>
      <w:r w:rsidRPr="00E008E8">
        <w:rPr>
          <w:rFonts w:ascii="Arial" w:hAnsi="Arial" w:cs="Arial"/>
          <w:sz w:val="32"/>
          <w:szCs w:val="32"/>
        </w:rPr>
        <w:t>а</w:t>
      </w:r>
      <w:r w:rsidRPr="00E008E8">
        <w:rPr>
          <w:rFonts w:ascii="Arial" w:hAnsi="Arial" w:cs="Arial"/>
          <w:sz w:val="32"/>
          <w:szCs w:val="32"/>
        </w:rPr>
        <w:t xml:space="preserve">ниям и требованиям врачебно-санитарного персонала, как направленного к их благу [12].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Владыка часто бывал на  заседаниях научных обществ, Епархиального миссионерского совета, посещал религизно-нравственные чтения и чтения Союза Русского народа, прох</w:t>
      </w:r>
      <w:r w:rsidRPr="00E008E8">
        <w:rPr>
          <w:rFonts w:ascii="Arial" w:hAnsi="Arial" w:cs="Arial"/>
          <w:sz w:val="32"/>
          <w:szCs w:val="32"/>
        </w:rPr>
        <w:t>о</w:t>
      </w:r>
      <w:r w:rsidRPr="00E008E8">
        <w:rPr>
          <w:rFonts w:ascii="Arial" w:hAnsi="Arial" w:cs="Arial"/>
          <w:sz w:val="32"/>
          <w:szCs w:val="32"/>
        </w:rPr>
        <w:t>дившие в здании городской Думы, заботился о развитии кра</w:t>
      </w:r>
      <w:r w:rsidRPr="00E008E8">
        <w:rPr>
          <w:rFonts w:ascii="Arial" w:hAnsi="Arial" w:cs="Arial"/>
          <w:sz w:val="32"/>
          <w:szCs w:val="32"/>
        </w:rPr>
        <w:t>е</w:t>
      </w:r>
      <w:r w:rsidRPr="00E008E8">
        <w:rPr>
          <w:rFonts w:ascii="Arial" w:hAnsi="Arial" w:cs="Arial"/>
          <w:sz w:val="32"/>
          <w:szCs w:val="32"/>
        </w:rPr>
        <w:t>ведения, оказывал поддержку преподаванию в семинарии бл</w:t>
      </w:r>
      <w:r w:rsidRPr="00E008E8">
        <w:rPr>
          <w:rFonts w:ascii="Arial" w:hAnsi="Arial" w:cs="Arial"/>
          <w:sz w:val="32"/>
          <w:szCs w:val="32"/>
        </w:rPr>
        <w:t>а</w:t>
      </w:r>
      <w:r w:rsidRPr="00E008E8">
        <w:rPr>
          <w:rFonts w:ascii="Arial" w:hAnsi="Arial" w:cs="Arial"/>
          <w:sz w:val="32"/>
          <w:szCs w:val="32"/>
        </w:rPr>
        <w:lastRenderedPageBreak/>
        <w:t xml:space="preserve">городных искусств: музыки и живописи, тогда как в духовной среде в то время к этому относились отрицательно.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По его предложению 29 декабря 1908 года председателем Церковного историко-археологического общества прот. И.В. Ливанским на очередном заседании было принято постановл</w:t>
      </w:r>
      <w:r w:rsidRPr="00E008E8">
        <w:rPr>
          <w:rFonts w:ascii="Arial" w:hAnsi="Arial" w:cs="Arial"/>
          <w:sz w:val="32"/>
          <w:szCs w:val="32"/>
        </w:rPr>
        <w:t>е</w:t>
      </w:r>
      <w:r w:rsidRPr="00E008E8">
        <w:rPr>
          <w:rFonts w:ascii="Arial" w:hAnsi="Arial" w:cs="Arial"/>
          <w:sz w:val="32"/>
          <w:szCs w:val="32"/>
        </w:rPr>
        <w:t>ние образовать во всех уездных городах отделения Общества с поручением им описания и разработке архивов бывших д</w:t>
      </w:r>
      <w:r w:rsidRPr="00E008E8">
        <w:rPr>
          <w:rFonts w:ascii="Arial" w:hAnsi="Arial" w:cs="Arial"/>
          <w:sz w:val="32"/>
          <w:szCs w:val="32"/>
        </w:rPr>
        <w:t>у</w:t>
      </w:r>
      <w:r w:rsidRPr="00E008E8">
        <w:rPr>
          <w:rFonts w:ascii="Arial" w:hAnsi="Arial" w:cs="Arial"/>
          <w:sz w:val="32"/>
          <w:szCs w:val="32"/>
        </w:rPr>
        <w:t>ховных правлений. Большой интерес на этом заседании в</w:t>
      </w:r>
      <w:r w:rsidRPr="00E008E8">
        <w:rPr>
          <w:rFonts w:ascii="Arial" w:hAnsi="Arial" w:cs="Arial"/>
          <w:sz w:val="32"/>
          <w:szCs w:val="32"/>
        </w:rPr>
        <w:t>ы</w:t>
      </w:r>
      <w:r w:rsidRPr="00E008E8">
        <w:rPr>
          <w:rFonts w:ascii="Arial" w:hAnsi="Arial" w:cs="Arial"/>
          <w:sz w:val="32"/>
          <w:szCs w:val="32"/>
        </w:rPr>
        <w:t>звала коллекция церковных древностей, собранная Л.И. Пущ</w:t>
      </w:r>
      <w:r w:rsidRPr="00E008E8">
        <w:rPr>
          <w:rFonts w:ascii="Arial" w:hAnsi="Arial" w:cs="Arial"/>
          <w:sz w:val="32"/>
          <w:szCs w:val="32"/>
        </w:rPr>
        <w:t>и</w:t>
      </w:r>
      <w:r w:rsidRPr="00E008E8">
        <w:rPr>
          <w:rFonts w:ascii="Arial" w:hAnsi="Arial" w:cs="Arial"/>
          <w:sz w:val="32"/>
          <w:szCs w:val="32"/>
        </w:rPr>
        <w:t>ным и состоящая из древних крестов, образов, панагий и пр</w:t>
      </w:r>
      <w:r w:rsidRPr="00E008E8">
        <w:rPr>
          <w:rFonts w:ascii="Arial" w:hAnsi="Arial" w:cs="Arial"/>
          <w:sz w:val="32"/>
          <w:szCs w:val="32"/>
        </w:rPr>
        <w:t>о</w:t>
      </w:r>
      <w:r w:rsidRPr="00E008E8">
        <w:rPr>
          <w:rFonts w:ascii="Arial" w:hAnsi="Arial" w:cs="Arial"/>
          <w:sz w:val="32"/>
          <w:szCs w:val="32"/>
        </w:rPr>
        <w:t>чих реликвий. На заседании Общества 6 февраля 1909 года Преосвященный Александр высказал предложение, чтобы во</w:t>
      </w:r>
      <w:r w:rsidRPr="00E008E8">
        <w:rPr>
          <w:rFonts w:ascii="Arial" w:hAnsi="Arial" w:cs="Arial"/>
          <w:sz w:val="32"/>
          <w:szCs w:val="32"/>
        </w:rPr>
        <w:t>с</w:t>
      </w:r>
      <w:r w:rsidRPr="00E008E8">
        <w:rPr>
          <w:rFonts w:ascii="Arial" w:hAnsi="Arial" w:cs="Arial"/>
          <w:sz w:val="32"/>
          <w:szCs w:val="32"/>
        </w:rPr>
        <w:t xml:space="preserve">питанники Духовной семинарии, на летних каникулах, где </w:t>
      </w:r>
      <w:proofErr w:type="gramStart"/>
      <w:r w:rsidRPr="00E008E8">
        <w:rPr>
          <w:rFonts w:ascii="Arial" w:hAnsi="Arial" w:cs="Arial"/>
          <w:sz w:val="32"/>
          <w:szCs w:val="32"/>
        </w:rPr>
        <w:t>это</w:t>
      </w:r>
      <w:proofErr w:type="gramEnd"/>
      <w:r w:rsidRPr="00E008E8">
        <w:rPr>
          <w:rFonts w:ascii="Arial" w:hAnsi="Arial" w:cs="Arial"/>
          <w:sz w:val="32"/>
          <w:szCs w:val="32"/>
        </w:rPr>
        <w:t xml:space="preserve"> возможно, собирали от старожилов различные биографические сведения о знаменитых уроженцах Орловского края и вообще собирали материалы по Орловской старине [13; 14].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 отношении к вверенным ему духовно-учебным завед</w:t>
      </w:r>
      <w:r w:rsidRPr="00E008E8">
        <w:rPr>
          <w:rFonts w:ascii="Arial" w:hAnsi="Arial" w:cs="Arial"/>
          <w:sz w:val="32"/>
          <w:szCs w:val="32"/>
        </w:rPr>
        <w:t>е</w:t>
      </w:r>
      <w:r w:rsidRPr="00E008E8">
        <w:rPr>
          <w:rFonts w:ascii="Arial" w:hAnsi="Arial" w:cs="Arial"/>
          <w:sz w:val="32"/>
          <w:szCs w:val="32"/>
        </w:rPr>
        <w:t>ниям был истинным Архипастырем и Отцом. Он не подавлял своим архиерейским авторитетом и властью. Он верил в л</w:t>
      </w:r>
      <w:r w:rsidRPr="00E008E8">
        <w:rPr>
          <w:rFonts w:ascii="Arial" w:hAnsi="Arial" w:cs="Arial"/>
          <w:sz w:val="32"/>
          <w:szCs w:val="32"/>
        </w:rPr>
        <w:t>ю</w:t>
      </w:r>
      <w:r w:rsidRPr="00E008E8">
        <w:rPr>
          <w:rFonts w:ascii="Arial" w:hAnsi="Arial" w:cs="Arial"/>
          <w:sz w:val="32"/>
          <w:szCs w:val="32"/>
        </w:rPr>
        <w:t xml:space="preserve">дей. Учащуюся молодёжь любил глубокою отеческою любовью и постоянно заботился </w:t>
      </w:r>
      <w:proofErr w:type="gramStart"/>
      <w:r w:rsidRPr="00E008E8">
        <w:rPr>
          <w:rFonts w:ascii="Arial" w:hAnsi="Arial" w:cs="Arial"/>
          <w:sz w:val="32"/>
          <w:szCs w:val="32"/>
        </w:rPr>
        <w:t>о</w:t>
      </w:r>
      <w:proofErr w:type="gramEnd"/>
      <w:r w:rsidRPr="00E008E8">
        <w:rPr>
          <w:rFonts w:ascii="Arial" w:hAnsi="Arial" w:cs="Arial"/>
          <w:sz w:val="32"/>
          <w:szCs w:val="32"/>
        </w:rPr>
        <w:t xml:space="preserve"> их материальном положении. Его пр</w:t>
      </w:r>
      <w:r w:rsidRPr="00E008E8">
        <w:rPr>
          <w:rFonts w:ascii="Arial" w:hAnsi="Arial" w:cs="Arial"/>
          <w:sz w:val="32"/>
          <w:szCs w:val="32"/>
        </w:rPr>
        <w:t>и</w:t>
      </w:r>
      <w:r w:rsidRPr="00E008E8">
        <w:rPr>
          <w:rFonts w:ascii="Arial" w:hAnsi="Arial" w:cs="Arial"/>
          <w:sz w:val="32"/>
          <w:szCs w:val="32"/>
        </w:rPr>
        <w:t>езд в семинарию совсем не был похож на приезд начальств</w:t>
      </w:r>
      <w:r w:rsidRPr="00E008E8">
        <w:rPr>
          <w:rFonts w:ascii="Arial" w:hAnsi="Arial" w:cs="Arial"/>
          <w:sz w:val="32"/>
          <w:szCs w:val="32"/>
        </w:rPr>
        <w:t>у</w:t>
      </w:r>
      <w:r w:rsidRPr="00E008E8">
        <w:rPr>
          <w:rFonts w:ascii="Arial" w:hAnsi="Arial" w:cs="Arial"/>
          <w:sz w:val="32"/>
          <w:szCs w:val="32"/>
        </w:rPr>
        <w:t xml:space="preserve">ющего лица, не было ни смятения, ни страха, ни лихорадочной суеты. Преосвященного принимали как любимого и уважаемого отца. Владыка лично оказывал материальную помощь </w:t>
      </w:r>
      <w:proofErr w:type="gramStart"/>
      <w:r w:rsidRPr="00E008E8">
        <w:rPr>
          <w:rFonts w:ascii="Arial" w:hAnsi="Arial" w:cs="Arial"/>
          <w:sz w:val="32"/>
          <w:szCs w:val="32"/>
        </w:rPr>
        <w:t>нужд</w:t>
      </w:r>
      <w:r w:rsidRPr="00E008E8">
        <w:rPr>
          <w:rFonts w:ascii="Arial" w:hAnsi="Arial" w:cs="Arial"/>
          <w:sz w:val="32"/>
          <w:szCs w:val="32"/>
        </w:rPr>
        <w:t>а</w:t>
      </w:r>
      <w:r w:rsidRPr="00E008E8">
        <w:rPr>
          <w:rFonts w:ascii="Arial" w:hAnsi="Arial" w:cs="Arial"/>
          <w:sz w:val="32"/>
          <w:szCs w:val="32"/>
        </w:rPr>
        <w:lastRenderedPageBreak/>
        <w:t>ющимся</w:t>
      </w:r>
      <w:proofErr w:type="gramEnd"/>
      <w:r w:rsidRPr="00E008E8">
        <w:rPr>
          <w:rFonts w:ascii="Arial" w:hAnsi="Arial" w:cs="Arial"/>
          <w:sz w:val="32"/>
          <w:szCs w:val="32"/>
        </w:rPr>
        <w:t>. Повсюду за ним шла добрая молва. Он был подви</w:t>
      </w:r>
      <w:r w:rsidRPr="00E008E8">
        <w:rPr>
          <w:rFonts w:ascii="Arial" w:hAnsi="Arial" w:cs="Arial"/>
          <w:sz w:val="32"/>
          <w:szCs w:val="32"/>
        </w:rPr>
        <w:t>ж</w:t>
      </w:r>
      <w:r w:rsidRPr="00E008E8">
        <w:rPr>
          <w:rFonts w:ascii="Arial" w:hAnsi="Arial" w:cs="Arial"/>
          <w:sz w:val="32"/>
          <w:szCs w:val="32"/>
        </w:rPr>
        <w:t xml:space="preserve">ником, сделать добро – было целью жизни святителя. </w:t>
      </w:r>
    </w:p>
    <w:p w:rsidR="00C6699C" w:rsidRPr="00E008E8" w:rsidRDefault="00C6699C" w:rsidP="00C6699C">
      <w:pPr>
        <w:spacing w:after="0" w:line="360" w:lineRule="auto"/>
        <w:ind w:firstLine="720"/>
        <w:jc w:val="both"/>
        <w:rPr>
          <w:rFonts w:ascii="Arial" w:hAnsi="Arial" w:cs="Arial"/>
          <w:sz w:val="32"/>
          <w:szCs w:val="32"/>
        </w:rPr>
      </w:pPr>
      <w:proofErr w:type="gramStart"/>
      <w:r w:rsidRPr="00E008E8">
        <w:rPr>
          <w:rFonts w:ascii="Arial" w:hAnsi="Arial" w:cs="Arial"/>
          <w:sz w:val="32"/>
          <w:szCs w:val="32"/>
        </w:rPr>
        <w:t>12 января 1911 года Орловское Епархиальное женское училище прощалось с Преосвященным Александром, который в этот день, в последний раз обошел все классы, благословил каждую воспитанницу и сказал везде несколько прощальных слов. 16 января воспитанницы старших классов и вся учили</w:t>
      </w:r>
      <w:r w:rsidRPr="00E008E8">
        <w:rPr>
          <w:rFonts w:ascii="Arial" w:hAnsi="Arial" w:cs="Arial"/>
          <w:sz w:val="32"/>
          <w:szCs w:val="32"/>
        </w:rPr>
        <w:t>щ</w:t>
      </w:r>
      <w:r w:rsidRPr="00E008E8">
        <w:rPr>
          <w:rFonts w:ascii="Arial" w:hAnsi="Arial" w:cs="Arial"/>
          <w:sz w:val="32"/>
          <w:szCs w:val="32"/>
        </w:rPr>
        <w:t>ная корпорация присутствовала при последнем прощальном служении Его Преосвященства в кафедральном соборе, где во время прощания, после литургии, инспектор классов протои</w:t>
      </w:r>
      <w:r w:rsidRPr="00E008E8">
        <w:rPr>
          <w:rFonts w:ascii="Arial" w:hAnsi="Arial" w:cs="Arial"/>
          <w:sz w:val="32"/>
          <w:szCs w:val="32"/>
        </w:rPr>
        <w:t>е</w:t>
      </w:r>
      <w:r w:rsidRPr="00E008E8">
        <w:rPr>
          <w:rFonts w:ascii="Arial" w:hAnsi="Arial" w:cs="Arial"/>
          <w:sz w:val="32"/>
          <w:szCs w:val="32"/>
        </w:rPr>
        <w:t>рей В.</w:t>
      </w:r>
      <w:proofErr w:type="gramEnd"/>
      <w:r w:rsidRPr="00E008E8">
        <w:rPr>
          <w:rFonts w:ascii="Arial" w:hAnsi="Arial" w:cs="Arial"/>
          <w:sz w:val="32"/>
          <w:szCs w:val="32"/>
        </w:rPr>
        <w:t>Вавилов прочитал от училища благодарственный адрес Его Преосвященству за отечески заботливое отношение к уч</w:t>
      </w:r>
      <w:r w:rsidRPr="00E008E8">
        <w:rPr>
          <w:rFonts w:ascii="Arial" w:hAnsi="Arial" w:cs="Arial"/>
          <w:sz w:val="32"/>
          <w:szCs w:val="32"/>
        </w:rPr>
        <w:t>и</w:t>
      </w:r>
      <w:r w:rsidRPr="00E008E8">
        <w:rPr>
          <w:rFonts w:ascii="Arial" w:hAnsi="Arial" w:cs="Arial"/>
          <w:sz w:val="32"/>
          <w:szCs w:val="32"/>
        </w:rPr>
        <w:t>лищу [15]. После прощания с боголюбивой паствой г</w:t>
      </w:r>
      <w:proofErr w:type="gramStart"/>
      <w:r w:rsidRPr="00E008E8">
        <w:rPr>
          <w:rFonts w:ascii="Arial" w:hAnsi="Arial" w:cs="Arial"/>
          <w:sz w:val="32"/>
          <w:szCs w:val="32"/>
        </w:rPr>
        <w:t>.О</w:t>
      </w:r>
      <w:proofErr w:type="gramEnd"/>
      <w:r w:rsidRPr="00E008E8">
        <w:rPr>
          <w:rFonts w:ascii="Arial" w:hAnsi="Arial" w:cs="Arial"/>
          <w:sz w:val="32"/>
          <w:szCs w:val="32"/>
        </w:rPr>
        <w:t>рла еп</w:t>
      </w:r>
      <w:r w:rsidRPr="00E008E8">
        <w:rPr>
          <w:rFonts w:ascii="Arial" w:hAnsi="Arial" w:cs="Arial"/>
          <w:sz w:val="32"/>
          <w:szCs w:val="32"/>
        </w:rPr>
        <w:t>и</w:t>
      </w:r>
      <w:r w:rsidRPr="00E008E8">
        <w:rPr>
          <w:rFonts w:ascii="Arial" w:hAnsi="Arial" w:cs="Arial"/>
          <w:sz w:val="32"/>
          <w:szCs w:val="32"/>
        </w:rPr>
        <w:t>скоп  Александр  отбыл на Калужскую кафедру [16; 17].</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5 февраля 1911г. в Орел прибыл епископ Григорий (Ва</w:t>
      </w:r>
      <w:r w:rsidRPr="00E008E8">
        <w:rPr>
          <w:rFonts w:ascii="Arial" w:hAnsi="Arial" w:cs="Arial"/>
          <w:sz w:val="32"/>
          <w:szCs w:val="32"/>
        </w:rPr>
        <w:t>х</w:t>
      </w:r>
      <w:r w:rsidRPr="00E008E8">
        <w:rPr>
          <w:rFonts w:ascii="Arial" w:hAnsi="Arial" w:cs="Arial"/>
          <w:sz w:val="32"/>
          <w:szCs w:val="32"/>
        </w:rPr>
        <w:t>нин), который родился в Харьковской губернии, с отличием з</w:t>
      </w:r>
      <w:r w:rsidRPr="00E008E8">
        <w:rPr>
          <w:rFonts w:ascii="Arial" w:hAnsi="Arial" w:cs="Arial"/>
          <w:sz w:val="32"/>
          <w:szCs w:val="32"/>
        </w:rPr>
        <w:t>а</w:t>
      </w:r>
      <w:r w:rsidRPr="00E008E8">
        <w:rPr>
          <w:rFonts w:ascii="Arial" w:hAnsi="Arial" w:cs="Arial"/>
          <w:sz w:val="32"/>
          <w:szCs w:val="32"/>
        </w:rPr>
        <w:t xml:space="preserve">кончил Московскую духовную академию. Служил до января 1917г. и ушел на покой по болезни [18]. </w:t>
      </w:r>
      <w:proofErr w:type="gramStart"/>
      <w:r w:rsidRPr="00E008E8">
        <w:rPr>
          <w:rFonts w:ascii="Arial" w:hAnsi="Arial" w:cs="Arial"/>
          <w:sz w:val="32"/>
          <w:szCs w:val="32"/>
        </w:rPr>
        <w:t>В первый день своего приезда 45-летний Преосвященный Григорий принял, наряду с другими, корпорацию Епархиального женского училища, кот</w:t>
      </w:r>
      <w:r w:rsidRPr="00E008E8">
        <w:rPr>
          <w:rFonts w:ascii="Arial" w:hAnsi="Arial" w:cs="Arial"/>
          <w:sz w:val="32"/>
          <w:szCs w:val="32"/>
        </w:rPr>
        <w:t>о</w:t>
      </w:r>
      <w:r w:rsidRPr="00E008E8">
        <w:rPr>
          <w:rFonts w:ascii="Arial" w:hAnsi="Arial" w:cs="Arial"/>
          <w:sz w:val="32"/>
          <w:szCs w:val="32"/>
        </w:rPr>
        <w:t>рое он, впоследствии, неоднократно посещал, присутствовал на уроках и экзаменах Закона Божия, истории и литературы. 9 февраля он уже выехал в г.</w:t>
      </w:r>
      <w:r>
        <w:rPr>
          <w:rFonts w:ascii="Arial" w:hAnsi="Arial" w:cs="Arial"/>
          <w:sz w:val="32"/>
          <w:szCs w:val="32"/>
        </w:rPr>
        <w:t xml:space="preserve"> </w:t>
      </w:r>
      <w:r w:rsidRPr="00E008E8">
        <w:rPr>
          <w:rFonts w:ascii="Arial" w:hAnsi="Arial" w:cs="Arial"/>
          <w:sz w:val="32"/>
          <w:szCs w:val="32"/>
        </w:rPr>
        <w:t>Елец на освящение храма во имя св. князя Михаила Тверского, построенного Обществом Х</w:t>
      </w:r>
      <w:r w:rsidRPr="00E008E8">
        <w:rPr>
          <w:rFonts w:ascii="Arial" w:hAnsi="Arial" w:cs="Arial"/>
          <w:sz w:val="32"/>
          <w:szCs w:val="32"/>
        </w:rPr>
        <w:t>о</w:t>
      </w:r>
      <w:r w:rsidRPr="00E008E8">
        <w:rPr>
          <w:rFonts w:ascii="Arial" w:hAnsi="Arial" w:cs="Arial"/>
          <w:sz w:val="32"/>
          <w:szCs w:val="32"/>
        </w:rPr>
        <w:t>ругвеносцев в память посещения города Его Императорским Высочеством великим князем</w:t>
      </w:r>
      <w:proofErr w:type="gramEnd"/>
      <w:r w:rsidRPr="00E008E8">
        <w:rPr>
          <w:rFonts w:ascii="Arial" w:hAnsi="Arial" w:cs="Arial"/>
          <w:sz w:val="32"/>
          <w:szCs w:val="32"/>
        </w:rPr>
        <w:t xml:space="preserve"> Михаилом Александровичем. </w:t>
      </w:r>
      <w:r w:rsidRPr="00E008E8">
        <w:rPr>
          <w:rFonts w:ascii="Arial" w:hAnsi="Arial" w:cs="Arial"/>
          <w:sz w:val="32"/>
          <w:szCs w:val="32"/>
        </w:rPr>
        <w:lastRenderedPageBreak/>
        <w:t>Там же, 13 февраля совершил торжество освящения народного дома в память 50-летия со дня освобождения крестьян от кр</w:t>
      </w:r>
      <w:r w:rsidRPr="00E008E8">
        <w:rPr>
          <w:rFonts w:ascii="Arial" w:hAnsi="Arial" w:cs="Arial"/>
          <w:sz w:val="32"/>
          <w:szCs w:val="32"/>
        </w:rPr>
        <w:t>е</w:t>
      </w:r>
      <w:r w:rsidRPr="00E008E8">
        <w:rPr>
          <w:rFonts w:ascii="Arial" w:hAnsi="Arial" w:cs="Arial"/>
          <w:sz w:val="32"/>
          <w:szCs w:val="32"/>
        </w:rPr>
        <w:t xml:space="preserve">постной зависимости императором Александром </w:t>
      </w:r>
      <w:r w:rsidRPr="00E008E8">
        <w:rPr>
          <w:rFonts w:ascii="Arial" w:hAnsi="Arial" w:cs="Arial"/>
          <w:sz w:val="32"/>
          <w:szCs w:val="32"/>
          <w:lang w:val="en-US"/>
        </w:rPr>
        <w:t>II</w:t>
      </w:r>
      <w:r w:rsidRPr="00E008E8">
        <w:rPr>
          <w:rFonts w:ascii="Arial" w:hAnsi="Arial" w:cs="Arial"/>
          <w:sz w:val="32"/>
          <w:szCs w:val="32"/>
        </w:rPr>
        <w:t>. 16 февраля Преосвященнейший Владыка Григорий посетил храм и втор</w:t>
      </w:r>
      <w:r w:rsidRPr="00E008E8">
        <w:rPr>
          <w:rFonts w:ascii="Arial" w:hAnsi="Arial" w:cs="Arial"/>
          <w:sz w:val="32"/>
          <w:szCs w:val="32"/>
        </w:rPr>
        <w:t>о</w:t>
      </w:r>
      <w:r w:rsidRPr="00E008E8">
        <w:rPr>
          <w:rFonts w:ascii="Arial" w:hAnsi="Arial" w:cs="Arial"/>
          <w:sz w:val="32"/>
          <w:szCs w:val="32"/>
        </w:rPr>
        <w:t>классную школу в с</w:t>
      </w:r>
      <w:proofErr w:type="gramStart"/>
      <w:r w:rsidRPr="00E008E8">
        <w:rPr>
          <w:rFonts w:ascii="Arial" w:hAnsi="Arial" w:cs="Arial"/>
          <w:sz w:val="32"/>
          <w:szCs w:val="32"/>
        </w:rPr>
        <w:t>.В</w:t>
      </w:r>
      <w:proofErr w:type="gramEnd"/>
      <w:r w:rsidRPr="00E008E8">
        <w:rPr>
          <w:rFonts w:ascii="Arial" w:hAnsi="Arial" w:cs="Arial"/>
          <w:sz w:val="32"/>
          <w:szCs w:val="32"/>
        </w:rPr>
        <w:t>оскресенском Орловского уезда, где был организован в школе литературно-вокально-музыкальный в</w:t>
      </w:r>
      <w:r w:rsidRPr="00E008E8">
        <w:rPr>
          <w:rFonts w:ascii="Arial" w:hAnsi="Arial" w:cs="Arial"/>
          <w:sz w:val="32"/>
          <w:szCs w:val="32"/>
        </w:rPr>
        <w:t>е</w:t>
      </w:r>
      <w:r w:rsidRPr="00E008E8">
        <w:rPr>
          <w:rFonts w:ascii="Arial" w:hAnsi="Arial" w:cs="Arial"/>
          <w:sz w:val="32"/>
          <w:szCs w:val="32"/>
        </w:rPr>
        <w:t>чер [19; 20]. Не оставлял своим вниманием и другие учебные заведения [21; 22]. 8 марта 1912г. присутствовал в зале Дв</w:t>
      </w:r>
      <w:r w:rsidRPr="00E008E8">
        <w:rPr>
          <w:rFonts w:ascii="Arial" w:hAnsi="Arial" w:cs="Arial"/>
          <w:sz w:val="32"/>
          <w:szCs w:val="32"/>
        </w:rPr>
        <w:t>о</w:t>
      </w:r>
      <w:r w:rsidRPr="00E008E8">
        <w:rPr>
          <w:rFonts w:ascii="Arial" w:hAnsi="Arial" w:cs="Arial"/>
          <w:sz w:val="32"/>
          <w:szCs w:val="32"/>
        </w:rPr>
        <w:t>рянского собрания на лекции члена Государственной Думы графа Бобринского и на концерте галицко-русской певческой дружины [23]. С первых дней своего пребывания епископ О</w:t>
      </w:r>
      <w:r w:rsidRPr="00E008E8">
        <w:rPr>
          <w:rFonts w:ascii="Arial" w:hAnsi="Arial" w:cs="Arial"/>
          <w:sz w:val="32"/>
          <w:szCs w:val="32"/>
        </w:rPr>
        <w:t>р</w:t>
      </w:r>
      <w:r w:rsidRPr="00E008E8">
        <w:rPr>
          <w:rFonts w:ascii="Arial" w:hAnsi="Arial" w:cs="Arial"/>
          <w:sz w:val="32"/>
          <w:szCs w:val="32"/>
        </w:rPr>
        <w:t>ловский и Севский установил напряженный график своей раб</w:t>
      </w:r>
      <w:r w:rsidRPr="00E008E8">
        <w:rPr>
          <w:rFonts w:ascii="Arial" w:hAnsi="Arial" w:cs="Arial"/>
          <w:sz w:val="32"/>
          <w:szCs w:val="32"/>
        </w:rPr>
        <w:t>о</w:t>
      </w:r>
      <w:r w:rsidRPr="00E008E8">
        <w:rPr>
          <w:rFonts w:ascii="Arial" w:hAnsi="Arial" w:cs="Arial"/>
          <w:sz w:val="32"/>
          <w:szCs w:val="32"/>
        </w:rPr>
        <w:t>ты. Посетителей он принимал ежедневно за исключением су</w:t>
      </w:r>
      <w:r w:rsidRPr="00E008E8">
        <w:rPr>
          <w:rFonts w:ascii="Arial" w:hAnsi="Arial" w:cs="Arial"/>
          <w:sz w:val="32"/>
          <w:szCs w:val="32"/>
        </w:rPr>
        <w:t>б</w:t>
      </w:r>
      <w:r w:rsidRPr="00E008E8">
        <w:rPr>
          <w:rFonts w:ascii="Arial" w:hAnsi="Arial" w:cs="Arial"/>
          <w:sz w:val="32"/>
          <w:szCs w:val="32"/>
        </w:rPr>
        <w:t>ботних, воскресных и праздничных дней: должностных лиц – от 9 до 11 часов утра, посетителей от 11 до 2 часов дня. По д</w:t>
      </w:r>
      <w:r w:rsidRPr="00E008E8">
        <w:rPr>
          <w:rFonts w:ascii="Arial" w:hAnsi="Arial" w:cs="Arial"/>
          <w:sz w:val="32"/>
          <w:szCs w:val="32"/>
        </w:rPr>
        <w:t>е</w:t>
      </w:r>
      <w:r w:rsidRPr="00E008E8">
        <w:rPr>
          <w:rFonts w:ascii="Arial" w:hAnsi="Arial" w:cs="Arial"/>
          <w:sz w:val="32"/>
          <w:szCs w:val="32"/>
        </w:rPr>
        <w:t>лам, особо важным, не терпящим отлогательства, приём пр</w:t>
      </w:r>
      <w:r w:rsidRPr="00E008E8">
        <w:rPr>
          <w:rFonts w:ascii="Arial" w:hAnsi="Arial" w:cs="Arial"/>
          <w:sz w:val="32"/>
          <w:szCs w:val="32"/>
        </w:rPr>
        <w:t>о</w:t>
      </w:r>
      <w:r w:rsidRPr="00E008E8">
        <w:rPr>
          <w:rFonts w:ascii="Arial" w:hAnsi="Arial" w:cs="Arial"/>
          <w:sz w:val="32"/>
          <w:szCs w:val="32"/>
        </w:rPr>
        <w:t>изводился во всякое время [</w:t>
      </w:r>
      <w:r>
        <w:rPr>
          <w:rFonts w:ascii="Arial" w:hAnsi="Arial" w:cs="Arial"/>
          <w:sz w:val="32"/>
          <w:szCs w:val="32"/>
        </w:rPr>
        <w:t>24</w:t>
      </w:r>
      <w:r w:rsidRPr="00E008E8">
        <w:rPr>
          <w:rFonts w:ascii="Arial" w:hAnsi="Arial" w:cs="Arial"/>
          <w:sz w:val="32"/>
          <w:szCs w:val="32"/>
        </w:rPr>
        <w:t xml:space="preserve">].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Владыка Григорий часто бывал в отдаленных приходах епархии. В июне-августе 1911г. он посетил приходы, наход</w:t>
      </w:r>
      <w:r w:rsidRPr="00E008E8">
        <w:rPr>
          <w:rFonts w:ascii="Arial" w:hAnsi="Arial" w:cs="Arial"/>
          <w:sz w:val="32"/>
          <w:szCs w:val="32"/>
        </w:rPr>
        <w:t>я</w:t>
      </w:r>
      <w:r w:rsidRPr="00E008E8">
        <w:rPr>
          <w:rFonts w:ascii="Arial" w:hAnsi="Arial" w:cs="Arial"/>
          <w:sz w:val="32"/>
          <w:szCs w:val="32"/>
        </w:rPr>
        <w:t xml:space="preserve">щиеся на границе четырёх губерний: </w:t>
      </w:r>
      <w:proofErr w:type="gramStart"/>
      <w:r w:rsidRPr="00E008E8">
        <w:rPr>
          <w:rFonts w:ascii="Arial" w:hAnsi="Arial" w:cs="Arial"/>
          <w:sz w:val="32"/>
          <w:szCs w:val="32"/>
        </w:rPr>
        <w:t>Тульской, Черниговской, Курской и Воронежской, обозрев 9 уездных городов с 80 цер</w:t>
      </w:r>
      <w:r w:rsidRPr="00E008E8">
        <w:rPr>
          <w:rFonts w:ascii="Arial" w:hAnsi="Arial" w:cs="Arial"/>
          <w:sz w:val="32"/>
          <w:szCs w:val="32"/>
        </w:rPr>
        <w:t>к</w:t>
      </w:r>
      <w:r w:rsidRPr="00E008E8">
        <w:rPr>
          <w:rFonts w:ascii="Arial" w:hAnsi="Arial" w:cs="Arial"/>
          <w:sz w:val="32"/>
          <w:szCs w:val="32"/>
        </w:rPr>
        <w:t>вами, 12 монастырей и 83 сельских прихода и провел 29 бог</w:t>
      </w:r>
      <w:r w:rsidRPr="00E008E8">
        <w:rPr>
          <w:rFonts w:ascii="Arial" w:hAnsi="Arial" w:cs="Arial"/>
          <w:sz w:val="32"/>
          <w:szCs w:val="32"/>
        </w:rPr>
        <w:t>о</w:t>
      </w:r>
      <w:r w:rsidRPr="00E008E8">
        <w:rPr>
          <w:rFonts w:ascii="Arial" w:hAnsi="Arial" w:cs="Arial"/>
          <w:sz w:val="32"/>
          <w:szCs w:val="32"/>
        </w:rPr>
        <w:t>служений; а с 6 по 35 октября осмотрел 15 монастырей, 193 приходских церкви, совершил 36 богослужений [25;</w:t>
      </w:r>
      <w:proofErr w:type="gramEnd"/>
      <w:r w:rsidRPr="00E008E8">
        <w:rPr>
          <w:rFonts w:ascii="Arial" w:hAnsi="Arial" w:cs="Arial"/>
          <w:sz w:val="32"/>
          <w:szCs w:val="32"/>
        </w:rPr>
        <w:t xml:space="preserve"> </w:t>
      </w:r>
      <w:proofErr w:type="gramStart"/>
      <w:r w:rsidRPr="00E008E8">
        <w:rPr>
          <w:rFonts w:ascii="Arial" w:hAnsi="Arial" w:cs="Arial"/>
          <w:sz w:val="32"/>
          <w:szCs w:val="32"/>
        </w:rPr>
        <w:t>26]. 25 а</w:t>
      </w:r>
      <w:r w:rsidRPr="00E008E8">
        <w:rPr>
          <w:rFonts w:ascii="Arial" w:hAnsi="Arial" w:cs="Arial"/>
          <w:sz w:val="32"/>
          <w:szCs w:val="32"/>
        </w:rPr>
        <w:t>п</w:t>
      </w:r>
      <w:r w:rsidRPr="00E008E8">
        <w:rPr>
          <w:rFonts w:ascii="Arial" w:hAnsi="Arial" w:cs="Arial"/>
          <w:sz w:val="32"/>
          <w:szCs w:val="32"/>
        </w:rPr>
        <w:t>реля 1912г. епископ Григорий совершил богослужение на з</w:t>
      </w:r>
      <w:r w:rsidRPr="00E008E8">
        <w:rPr>
          <w:rFonts w:ascii="Arial" w:hAnsi="Arial" w:cs="Arial"/>
          <w:sz w:val="32"/>
          <w:szCs w:val="32"/>
        </w:rPr>
        <w:t>а</w:t>
      </w:r>
      <w:r w:rsidRPr="00E008E8">
        <w:rPr>
          <w:rFonts w:ascii="Arial" w:hAnsi="Arial" w:cs="Arial"/>
          <w:sz w:val="32"/>
          <w:szCs w:val="32"/>
        </w:rPr>
        <w:t xml:space="preserve">кладке Дома Призрения в память 300-летия царствования Дома </w:t>
      </w:r>
      <w:r w:rsidRPr="00E008E8">
        <w:rPr>
          <w:rFonts w:ascii="Arial" w:hAnsi="Arial" w:cs="Arial"/>
          <w:sz w:val="32"/>
          <w:szCs w:val="32"/>
        </w:rPr>
        <w:lastRenderedPageBreak/>
        <w:t>Романова, сооружаемого Елецким Обществом Хоругвеносцев [27].</w:t>
      </w:r>
      <w:proofErr w:type="gramEnd"/>
      <w:r w:rsidRPr="00E008E8">
        <w:rPr>
          <w:rFonts w:ascii="Arial" w:hAnsi="Arial" w:cs="Arial"/>
          <w:sz w:val="32"/>
          <w:szCs w:val="32"/>
        </w:rPr>
        <w:t xml:space="preserve"> Преосвященный Григорий не останавливался даже перед болезнью и добирался до таких «медвежьих углов» епархии, где десятки лет не видели Архиерея. Главными достоинствами Владыки были: великолепное знание своей епархии со всеми её нуждами и тщательно соблюдаемая им справедливость во всех распоряжениях и делах по епархии. Он заботился о сем</w:t>
      </w:r>
      <w:r w:rsidRPr="00E008E8">
        <w:rPr>
          <w:rFonts w:ascii="Arial" w:hAnsi="Arial" w:cs="Arial"/>
          <w:sz w:val="32"/>
          <w:szCs w:val="32"/>
        </w:rPr>
        <w:t>ь</w:t>
      </w:r>
      <w:r w:rsidRPr="00E008E8">
        <w:rPr>
          <w:rFonts w:ascii="Arial" w:hAnsi="Arial" w:cs="Arial"/>
          <w:sz w:val="32"/>
          <w:szCs w:val="32"/>
        </w:rPr>
        <w:t>ях духовенства потерявших кормильца, материально помогал вдовам и сиротам священнослужителей, особо следил за устройством сирот-невест. В годы первой мировой войны з</w:t>
      </w:r>
      <w:r w:rsidRPr="00E008E8">
        <w:rPr>
          <w:rFonts w:ascii="Arial" w:hAnsi="Arial" w:cs="Arial"/>
          <w:sz w:val="32"/>
          <w:szCs w:val="32"/>
        </w:rPr>
        <w:t>а</w:t>
      </w:r>
      <w:r w:rsidRPr="00E008E8">
        <w:rPr>
          <w:rFonts w:ascii="Arial" w:hAnsi="Arial" w:cs="Arial"/>
          <w:sz w:val="32"/>
          <w:szCs w:val="32"/>
        </w:rPr>
        <w:t>нимался сбором пожертвований, устройством лазаретов, ра</w:t>
      </w:r>
      <w:r w:rsidRPr="00E008E8">
        <w:rPr>
          <w:rFonts w:ascii="Arial" w:hAnsi="Arial" w:cs="Arial"/>
          <w:sz w:val="32"/>
          <w:szCs w:val="32"/>
        </w:rPr>
        <w:t>з</w:t>
      </w:r>
      <w:r w:rsidRPr="00E008E8">
        <w:rPr>
          <w:rFonts w:ascii="Arial" w:hAnsi="Arial" w:cs="Arial"/>
          <w:sz w:val="32"/>
          <w:szCs w:val="32"/>
        </w:rPr>
        <w:t xml:space="preserve">мещением беженцев, дом архиерея стал для них приютом.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Отличаясь твёрдостью и строгостью, Преосвященный Гр</w:t>
      </w:r>
      <w:r w:rsidRPr="00E008E8">
        <w:rPr>
          <w:rFonts w:ascii="Arial" w:hAnsi="Arial" w:cs="Arial"/>
          <w:sz w:val="32"/>
          <w:szCs w:val="32"/>
        </w:rPr>
        <w:t>и</w:t>
      </w:r>
      <w:r w:rsidRPr="00E008E8">
        <w:rPr>
          <w:rFonts w:ascii="Arial" w:hAnsi="Arial" w:cs="Arial"/>
          <w:sz w:val="32"/>
          <w:szCs w:val="32"/>
        </w:rPr>
        <w:t>горий умело распоряжался своей властью. Все подведомые ему учреждения пользовались значительной долей свободы и самостоятельности, но постольку, поскольку их деятельность соответствовала насущным нуждам его паствы. Однако</w:t>
      </w:r>
      <w:proofErr w:type="gramStart"/>
      <w:r w:rsidRPr="00E008E8">
        <w:rPr>
          <w:rFonts w:ascii="Arial" w:hAnsi="Arial" w:cs="Arial"/>
          <w:sz w:val="32"/>
          <w:szCs w:val="32"/>
        </w:rPr>
        <w:t>,</w:t>
      </w:r>
      <w:proofErr w:type="gramEnd"/>
      <w:r w:rsidRPr="00E008E8">
        <w:rPr>
          <w:rFonts w:ascii="Arial" w:hAnsi="Arial" w:cs="Arial"/>
          <w:sz w:val="32"/>
          <w:szCs w:val="32"/>
        </w:rPr>
        <w:t xml:space="preserve"> годы напряженной работы подорвали силы Владыки. 28 января </w:t>
      </w:r>
      <w:smartTag w:uri="urn:schemas-microsoft-com:office:smarttags" w:element="metricconverter">
        <w:smartTagPr>
          <w:attr w:name="ProductID" w:val="1917 г"/>
        </w:smartTagPr>
        <w:r w:rsidRPr="00E008E8">
          <w:rPr>
            <w:rFonts w:ascii="Arial" w:hAnsi="Arial" w:cs="Arial"/>
            <w:sz w:val="32"/>
            <w:szCs w:val="32"/>
          </w:rPr>
          <w:t>1917 г</w:t>
        </w:r>
      </w:smartTag>
      <w:r w:rsidRPr="00E008E8">
        <w:rPr>
          <w:rFonts w:ascii="Arial" w:hAnsi="Arial" w:cs="Arial"/>
          <w:sz w:val="32"/>
          <w:szCs w:val="32"/>
        </w:rPr>
        <w:t>. он был уволен по болезни на покой в Успенскую Святого</w:t>
      </w:r>
      <w:r w:rsidRPr="00E008E8">
        <w:rPr>
          <w:rFonts w:ascii="Arial" w:hAnsi="Arial" w:cs="Arial"/>
          <w:sz w:val="32"/>
          <w:szCs w:val="32"/>
        </w:rPr>
        <w:t>р</w:t>
      </w:r>
      <w:r w:rsidRPr="00E008E8">
        <w:rPr>
          <w:rFonts w:ascii="Arial" w:hAnsi="Arial" w:cs="Arial"/>
          <w:sz w:val="32"/>
          <w:szCs w:val="32"/>
        </w:rPr>
        <w:t>скую пустынь Харьковской губернии, где он, в своё время, был пострижен в монашество.</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Во время гражданской войны пустынь неоднократно по</w:t>
      </w:r>
      <w:r w:rsidRPr="00E008E8">
        <w:rPr>
          <w:rFonts w:ascii="Arial" w:hAnsi="Arial" w:cs="Arial"/>
          <w:sz w:val="32"/>
          <w:szCs w:val="32"/>
        </w:rPr>
        <w:t>д</w:t>
      </w:r>
      <w:r w:rsidRPr="00E008E8">
        <w:rPr>
          <w:rFonts w:ascii="Arial" w:hAnsi="Arial" w:cs="Arial"/>
          <w:sz w:val="32"/>
          <w:szCs w:val="32"/>
        </w:rPr>
        <w:t>вергалась разграблениям, происходили избиения и убийства братии. Точных сведений о времени и обстоятельствах смерти Преосвященного Григория не сохранилось. Предположительно он умер после 1919 года.</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lastRenderedPageBreak/>
        <w:t>28 января 1917 г. на Орловскую епархию назначается М</w:t>
      </w:r>
      <w:r w:rsidRPr="00E008E8">
        <w:rPr>
          <w:rFonts w:ascii="Arial" w:hAnsi="Arial" w:cs="Arial"/>
          <w:sz w:val="32"/>
          <w:szCs w:val="32"/>
        </w:rPr>
        <w:t>а</w:t>
      </w:r>
      <w:r w:rsidRPr="00E008E8">
        <w:rPr>
          <w:rFonts w:ascii="Arial" w:hAnsi="Arial" w:cs="Arial"/>
          <w:sz w:val="32"/>
          <w:szCs w:val="32"/>
        </w:rPr>
        <w:t>карий (Гневушев) выпускник Киевской духовной академии, ка</w:t>
      </w:r>
      <w:r w:rsidRPr="00E008E8">
        <w:rPr>
          <w:rFonts w:ascii="Arial" w:hAnsi="Arial" w:cs="Arial"/>
          <w:sz w:val="32"/>
          <w:szCs w:val="32"/>
        </w:rPr>
        <w:t>н</w:t>
      </w:r>
      <w:r w:rsidRPr="00E008E8">
        <w:rPr>
          <w:rFonts w:ascii="Arial" w:hAnsi="Arial" w:cs="Arial"/>
          <w:sz w:val="32"/>
          <w:szCs w:val="32"/>
        </w:rPr>
        <w:t>дидат богословия, уроженец Симбирской губернии, крупный церковный деятель, философ, один из основателей Союза Русского народа. По вопросу об участии духовенства в полит</w:t>
      </w:r>
      <w:r w:rsidRPr="00E008E8">
        <w:rPr>
          <w:rFonts w:ascii="Arial" w:hAnsi="Arial" w:cs="Arial"/>
          <w:sz w:val="32"/>
          <w:szCs w:val="32"/>
        </w:rPr>
        <w:t>и</w:t>
      </w:r>
      <w:r w:rsidRPr="00E008E8">
        <w:rPr>
          <w:rFonts w:ascii="Arial" w:hAnsi="Arial" w:cs="Arial"/>
          <w:sz w:val="32"/>
          <w:szCs w:val="32"/>
        </w:rPr>
        <w:t>ческой жизни и в государственном строительстве – Преосв</w:t>
      </w:r>
      <w:r w:rsidRPr="00E008E8">
        <w:rPr>
          <w:rFonts w:ascii="Arial" w:hAnsi="Arial" w:cs="Arial"/>
          <w:sz w:val="32"/>
          <w:szCs w:val="32"/>
        </w:rPr>
        <w:t>я</w:t>
      </w:r>
      <w:r w:rsidRPr="00E008E8">
        <w:rPr>
          <w:rFonts w:ascii="Arial" w:hAnsi="Arial" w:cs="Arial"/>
          <w:sz w:val="32"/>
          <w:szCs w:val="32"/>
        </w:rPr>
        <w:t>щенный говорил, что «духовенство…не должно уклоняться от участия в политической жизни страны. Памятуя заветы великих святителей русских – Св.Св. Петра, Алексия, Ионы, Филиппа, Гермогена, преп. Сергия, патриархов Филарета, Никона и др</w:t>
      </w:r>
      <w:r w:rsidRPr="00E008E8">
        <w:rPr>
          <w:rFonts w:ascii="Arial" w:hAnsi="Arial" w:cs="Arial"/>
          <w:sz w:val="32"/>
          <w:szCs w:val="32"/>
        </w:rPr>
        <w:t>у</w:t>
      </w:r>
      <w:r w:rsidRPr="00E008E8">
        <w:rPr>
          <w:rFonts w:ascii="Arial" w:hAnsi="Arial" w:cs="Arial"/>
          <w:sz w:val="32"/>
          <w:szCs w:val="32"/>
        </w:rPr>
        <w:t>гих, принимавших самое близкое участие в жизни государства, болеющих его болезнями, смертью запечатлевших свою л</w:t>
      </w:r>
      <w:r w:rsidRPr="00E008E8">
        <w:rPr>
          <w:rFonts w:ascii="Arial" w:hAnsi="Arial" w:cs="Arial"/>
          <w:sz w:val="32"/>
          <w:szCs w:val="32"/>
        </w:rPr>
        <w:t>ю</w:t>
      </w:r>
      <w:r w:rsidRPr="00E008E8">
        <w:rPr>
          <w:rFonts w:ascii="Arial" w:hAnsi="Arial" w:cs="Arial"/>
          <w:sz w:val="32"/>
          <w:szCs w:val="32"/>
        </w:rPr>
        <w:t>бовь к Родине» [28,109].  Преосвященный Макарий, на основе личного опыта огромное значение придавал педагогической деятельности. «Все, имевшие в жизни свой жребий, - учить и воспитывать других, - говорил Преосвященный, - хорошо знают – сколько радостей, тех именно чистых и высоких радостей, к</w:t>
      </w:r>
      <w:r w:rsidRPr="00E008E8">
        <w:rPr>
          <w:rFonts w:ascii="Arial" w:hAnsi="Arial" w:cs="Arial"/>
          <w:sz w:val="32"/>
          <w:szCs w:val="32"/>
        </w:rPr>
        <w:t>о</w:t>
      </w:r>
      <w:r w:rsidRPr="00E008E8">
        <w:rPr>
          <w:rFonts w:ascii="Arial" w:hAnsi="Arial" w:cs="Arial"/>
          <w:sz w:val="32"/>
          <w:szCs w:val="32"/>
        </w:rPr>
        <w:t>торые создают действительное счастье на Земле, доставляет воспитание и обучение души человеческой… Как ни труден путь учительский, он всегда являлся в моём сознании чуть-ли не единственно высоким, не единственно увлекательным и д</w:t>
      </w:r>
      <w:r w:rsidRPr="00E008E8">
        <w:rPr>
          <w:rFonts w:ascii="Arial" w:hAnsi="Arial" w:cs="Arial"/>
          <w:sz w:val="32"/>
          <w:szCs w:val="32"/>
        </w:rPr>
        <w:t>а</w:t>
      </w:r>
      <w:r w:rsidRPr="00E008E8">
        <w:rPr>
          <w:rFonts w:ascii="Arial" w:hAnsi="Arial" w:cs="Arial"/>
          <w:sz w:val="32"/>
          <w:szCs w:val="32"/>
        </w:rPr>
        <w:t>ющим наиболее ценные плоды для общественной и личной д</w:t>
      </w:r>
      <w:r w:rsidRPr="00E008E8">
        <w:rPr>
          <w:rFonts w:ascii="Arial" w:hAnsi="Arial" w:cs="Arial"/>
          <w:sz w:val="32"/>
          <w:szCs w:val="32"/>
        </w:rPr>
        <w:t>у</w:t>
      </w:r>
      <w:r w:rsidRPr="00E008E8">
        <w:rPr>
          <w:rFonts w:ascii="Arial" w:hAnsi="Arial" w:cs="Arial"/>
          <w:sz w:val="32"/>
          <w:szCs w:val="32"/>
        </w:rPr>
        <w:t>ховной жизни» [28].</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 xml:space="preserve"> Будучи ещё в Нижегородской епархии, епископ Макарий, как председатель Епархиального училищного совета, проявлял большую заботу о развитии просвещения. Он лично посетил </w:t>
      </w:r>
      <w:r w:rsidRPr="00E008E8">
        <w:rPr>
          <w:rFonts w:ascii="Arial" w:hAnsi="Arial" w:cs="Arial"/>
          <w:sz w:val="32"/>
          <w:szCs w:val="32"/>
        </w:rPr>
        <w:lastRenderedPageBreak/>
        <w:t>множество школ, церковных и светских, находившихся не тол</w:t>
      </w:r>
      <w:r w:rsidRPr="00E008E8">
        <w:rPr>
          <w:rFonts w:ascii="Arial" w:hAnsi="Arial" w:cs="Arial"/>
          <w:sz w:val="32"/>
          <w:szCs w:val="32"/>
        </w:rPr>
        <w:t>ь</w:t>
      </w:r>
      <w:r w:rsidRPr="00E008E8">
        <w:rPr>
          <w:rFonts w:ascii="Arial" w:hAnsi="Arial" w:cs="Arial"/>
          <w:sz w:val="32"/>
          <w:szCs w:val="32"/>
        </w:rPr>
        <w:t>ко в городе, но и в отдалённых уездах. Он ревностно стоял на страже православия против раскольников и сектантов; пост</w:t>
      </w:r>
      <w:r w:rsidRPr="00E008E8">
        <w:rPr>
          <w:rFonts w:ascii="Arial" w:hAnsi="Arial" w:cs="Arial"/>
          <w:sz w:val="32"/>
          <w:szCs w:val="32"/>
        </w:rPr>
        <w:t>о</w:t>
      </w:r>
      <w:r w:rsidRPr="00E008E8">
        <w:rPr>
          <w:rFonts w:ascii="Arial" w:hAnsi="Arial" w:cs="Arial"/>
          <w:sz w:val="32"/>
          <w:szCs w:val="32"/>
        </w:rPr>
        <w:t>янно интересовался организацией и деятельностью мисси</w:t>
      </w:r>
      <w:r w:rsidRPr="00E008E8">
        <w:rPr>
          <w:rFonts w:ascii="Arial" w:hAnsi="Arial" w:cs="Arial"/>
          <w:sz w:val="32"/>
          <w:szCs w:val="32"/>
        </w:rPr>
        <w:t>о</w:t>
      </w:r>
      <w:r w:rsidRPr="00E008E8">
        <w:rPr>
          <w:rFonts w:ascii="Arial" w:hAnsi="Arial" w:cs="Arial"/>
          <w:sz w:val="32"/>
          <w:szCs w:val="32"/>
        </w:rPr>
        <w:t xml:space="preserve">нерских курсов и собеседований с заблуждающимися, а при обозрении приходов и сам нёс миссионерский труд.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 годы Первой мировой войны, в своём викариатстве он был во главе местного отдела о беженцах. Для них епископ Макарий изыскивал материальные средства, открыл трудовую помощь, основал общежития и школы, организовал бесплатную медицинскую и юридическую помощь. В дни великих христиа</w:t>
      </w:r>
      <w:r w:rsidRPr="00E008E8">
        <w:rPr>
          <w:rFonts w:ascii="Arial" w:hAnsi="Arial" w:cs="Arial"/>
          <w:sz w:val="32"/>
          <w:szCs w:val="32"/>
        </w:rPr>
        <w:t>н</w:t>
      </w:r>
      <w:r w:rsidRPr="00E008E8">
        <w:rPr>
          <w:rFonts w:ascii="Arial" w:hAnsi="Arial" w:cs="Arial"/>
          <w:sz w:val="32"/>
          <w:szCs w:val="32"/>
        </w:rPr>
        <w:t>ских праздников устраивал для неимущих праздничный стол, разговенье, а для детей – рождественскую ёлку с подарками. Владыка не забыл и наших братьев по вере и союзников по оружию сербов и черногорцев, для которых по его призыву б</w:t>
      </w:r>
      <w:r w:rsidRPr="00E008E8">
        <w:rPr>
          <w:rFonts w:ascii="Arial" w:hAnsi="Arial" w:cs="Arial"/>
          <w:sz w:val="32"/>
          <w:szCs w:val="32"/>
        </w:rPr>
        <w:t>ы</w:t>
      </w:r>
      <w:r w:rsidRPr="00E008E8">
        <w:rPr>
          <w:rFonts w:ascii="Arial" w:hAnsi="Arial" w:cs="Arial"/>
          <w:sz w:val="32"/>
          <w:szCs w:val="32"/>
        </w:rPr>
        <w:t xml:space="preserve">ли собраны и переданы им тысячи рублей [29]. </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В г.Орёл он прибыл 25 февраля 1917 года, а после фе</w:t>
      </w:r>
      <w:r w:rsidRPr="00E008E8">
        <w:rPr>
          <w:rFonts w:ascii="Arial" w:hAnsi="Arial" w:cs="Arial"/>
          <w:sz w:val="32"/>
          <w:szCs w:val="32"/>
        </w:rPr>
        <w:t>в</w:t>
      </w:r>
      <w:r w:rsidRPr="00E008E8">
        <w:rPr>
          <w:rFonts w:ascii="Arial" w:hAnsi="Arial" w:cs="Arial"/>
          <w:sz w:val="32"/>
          <w:szCs w:val="32"/>
        </w:rPr>
        <w:t>ральской революции под давлением новой власти был отстр</w:t>
      </w:r>
      <w:r w:rsidRPr="00E008E8">
        <w:rPr>
          <w:rFonts w:ascii="Arial" w:hAnsi="Arial" w:cs="Arial"/>
          <w:sz w:val="32"/>
          <w:szCs w:val="32"/>
        </w:rPr>
        <w:t>а</w:t>
      </w:r>
      <w:r w:rsidRPr="00E008E8">
        <w:rPr>
          <w:rFonts w:ascii="Arial" w:hAnsi="Arial" w:cs="Arial"/>
          <w:sz w:val="32"/>
          <w:szCs w:val="32"/>
        </w:rPr>
        <w:t>нен от управления епархией и 26 мая 1917г. отправлен на п</w:t>
      </w:r>
      <w:r w:rsidRPr="00E008E8">
        <w:rPr>
          <w:rFonts w:ascii="Arial" w:hAnsi="Arial" w:cs="Arial"/>
          <w:sz w:val="32"/>
          <w:szCs w:val="32"/>
        </w:rPr>
        <w:t>о</w:t>
      </w:r>
      <w:r w:rsidRPr="00E008E8">
        <w:rPr>
          <w:rFonts w:ascii="Arial" w:hAnsi="Arial" w:cs="Arial"/>
          <w:sz w:val="32"/>
          <w:szCs w:val="32"/>
        </w:rPr>
        <w:t>кой. 4 сентября 1918г. был расстрелян в Смоленске, реабил</w:t>
      </w:r>
      <w:r w:rsidRPr="00E008E8">
        <w:rPr>
          <w:rFonts w:ascii="Arial" w:hAnsi="Arial" w:cs="Arial"/>
          <w:sz w:val="32"/>
          <w:szCs w:val="32"/>
        </w:rPr>
        <w:t>и</w:t>
      </w:r>
      <w:r w:rsidRPr="00E008E8">
        <w:rPr>
          <w:rFonts w:ascii="Arial" w:hAnsi="Arial" w:cs="Arial"/>
          <w:sz w:val="32"/>
          <w:szCs w:val="32"/>
        </w:rPr>
        <w:t>тирован 14 апреля 1993г. и канонизирован как священномуч</w:t>
      </w:r>
      <w:r w:rsidRPr="00E008E8">
        <w:rPr>
          <w:rFonts w:ascii="Arial" w:hAnsi="Arial" w:cs="Arial"/>
          <w:sz w:val="32"/>
          <w:szCs w:val="32"/>
        </w:rPr>
        <w:t>е</w:t>
      </w:r>
      <w:r w:rsidRPr="00E008E8">
        <w:rPr>
          <w:rFonts w:ascii="Arial" w:hAnsi="Arial" w:cs="Arial"/>
          <w:sz w:val="32"/>
          <w:szCs w:val="32"/>
        </w:rPr>
        <w:t>ник в 2000г. [30].</w:t>
      </w:r>
    </w:p>
    <w:p w:rsidR="00C6699C"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3 июня 1917г. в Орёл прибыл управлять епархией епископ Серафим (Остроумов), который до большевистского перевор</w:t>
      </w:r>
      <w:r w:rsidRPr="00E008E8">
        <w:rPr>
          <w:rFonts w:ascii="Arial" w:hAnsi="Arial" w:cs="Arial"/>
          <w:sz w:val="32"/>
          <w:szCs w:val="32"/>
        </w:rPr>
        <w:t>о</w:t>
      </w:r>
      <w:r w:rsidRPr="00E008E8">
        <w:rPr>
          <w:rFonts w:ascii="Arial" w:hAnsi="Arial" w:cs="Arial"/>
          <w:sz w:val="32"/>
          <w:szCs w:val="32"/>
        </w:rPr>
        <w:t>та много заботился о развитии просвещения во вверенной ему епархии, создавал детские кружки по обучению различным р</w:t>
      </w:r>
      <w:r w:rsidRPr="00E008E8">
        <w:rPr>
          <w:rFonts w:ascii="Arial" w:hAnsi="Arial" w:cs="Arial"/>
          <w:sz w:val="32"/>
          <w:szCs w:val="32"/>
        </w:rPr>
        <w:t>е</w:t>
      </w:r>
      <w:r w:rsidRPr="00E008E8">
        <w:rPr>
          <w:rFonts w:ascii="Arial" w:hAnsi="Arial" w:cs="Arial"/>
          <w:sz w:val="32"/>
          <w:szCs w:val="32"/>
        </w:rPr>
        <w:lastRenderedPageBreak/>
        <w:t>меслам, чтобы, по его словам: «Отвлечь детей от праздного шатания по улицам и дать полезное им занятие». Будучи уч</w:t>
      </w:r>
      <w:r w:rsidRPr="00E008E8">
        <w:rPr>
          <w:rFonts w:ascii="Arial" w:hAnsi="Arial" w:cs="Arial"/>
          <w:sz w:val="32"/>
          <w:szCs w:val="32"/>
        </w:rPr>
        <w:t>ё</w:t>
      </w:r>
      <w:r w:rsidRPr="00E008E8">
        <w:rPr>
          <w:rFonts w:ascii="Arial" w:hAnsi="Arial" w:cs="Arial"/>
          <w:sz w:val="32"/>
          <w:szCs w:val="32"/>
        </w:rPr>
        <w:t>ным-богословом Владыка с большим вниманием относился к деятельности Орловского церковного историко-археологического общества, был его попечителем и проводил собрания Общества в архиерейском доме [</w:t>
      </w:r>
      <w:r>
        <w:rPr>
          <w:rFonts w:ascii="Arial" w:hAnsi="Arial" w:cs="Arial"/>
          <w:sz w:val="32"/>
          <w:szCs w:val="32"/>
        </w:rPr>
        <w:t>31</w:t>
      </w:r>
      <w:r w:rsidRPr="00E008E8">
        <w:rPr>
          <w:rFonts w:ascii="Arial" w:hAnsi="Arial" w:cs="Arial"/>
          <w:sz w:val="32"/>
          <w:szCs w:val="32"/>
        </w:rPr>
        <w:t>]. В 1917 году он выделял личные деньги на содержание госпиталя имени О</w:t>
      </w:r>
      <w:r w:rsidRPr="00E008E8">
        <w:rPr>
          <w:rFonts w:ascii="Arial" w:hAnsi="Arial" w:cs="Arial"/>
          <w:sz w:val="32"/>
          <w:szCs w:val="32"/>
        </w:rPr>
        <w:t>р</w:t>
      </w:r>
      <w:r w:rsidRPr="00E008E8">
        <w:rPr>
          <w:rFonts w:ascii="Arial" w:hAnsi="Arial" w:cs="Arial"/>
          <w:sz w:val="32"/>
          <w:szCs w:val="32"/>
        </w:rPr>
        <w:t>ловской епархии. В годы гражданской войны, 13 октября 1919г. Орёл был занят войсками Деникина и белые предложили еп</w:t>
      </w:r>
      <w:r w:rsidRPr="00E008E8">
        <w:rPr>
          <w:rFonts w:ascii="Arial" w:hAnsi="Arial" w:cs="Arial"/>
          <w:sz w:val="32"/>
          <w:szCs w:val="32"/>
        </w:rPr>
        <w:t>и</w:t>
      </w:r>
      <w:r w:rsidRPr="00E008E8">
        <w:rPr>
          <w:rFonts w:ascii="Arial" w:hAnsi="Arial" w:cs="Arial"/>
          <w:sz w:val="32"/>
          <w:szCs w:val="32"/>
        </w:rPr>
        <w:t>скопу Серафиму отслужить публичный благодарственный м</w:t>
      </w:r>
      <w:r w:rsidRPr="00E008E8">
        <w:rPr>
          <w:rFonts w:ascii="Arial" w:hAnsi="Arial" w:cs="Arial"/>
          <w:sz w:val="32"/>
          <w:szCs w:val="32"/>
        </w:rPr>
        <w:t>о</w:t>
      </w:r>
      <w:r w:rsidRPr="00E008E8">
        <w:rPr>
          <w:rFonts w:ascii="Arial" w:hAnsi="Arial" w:cs="Arial"/>
          <w:sz w:val="32"/>
          <w:szCs w:val="32"/>
        </w:rPr>
        <w:t>лебен. Он отказался. К чести белых, нужно сказать, что они были недовольны таким поведением архиерея, но репресси</w:t>
      </w:r>
      <w:r w:rsidRPr="00E008E8">
        <w:rPr>
          <w:rFonts w:ascii="Arial" w:hAnsi="Arial" w:cs="Arial"/>
          <w:sz w:val="32"/>
          <w:szCs w:val="32"/>
        </w:rPr>
        <w:t>в</w:t>
      </w:r>
      <w:r w:rsidRPr="00E008E8">
        <w:rPr>
          <w:rFonts w:ascii="Arial" w:hAnsi="Arial" w:cs="Arial"/>
          <w:sz w:val="32"/>
          <w:szCs w:val="32"/>
        </w:rPr>
        <w:t>ных мер к нему применять не стали [3</w:t>
      </w:r>
      <w:r>
        <w:rPr>
          <w:rFonts w:ascii="Arial" w:hAnsi="Arial" w:cs="Arial"/>
          <w:sz w:val="32"/>
          <w:szCs w:val="32"/>
        </w:rPr>
        <w:t>2</w:t>
      </w:r>
      <w:r w:rsidRPr="00E008E8">
        <w:rPr>
          <w:rFonts w:ascii="Arial" w:hAnsi="Arial" w:cs="Arial"/>
          <w:sz w:val="32"/>
          <w:szCs w:val="32"/>
        </w:rPr>
        <w:t>]. 29 мая 1924 года еп</w:t>
      </w:r>
      <w:r w:rsidRPr="00E008E8">
        <w:rPr>
          <w:rFonts w:ascii="Arial" w:hAnsi="Arial" w:cs="Arial"/>
          <w:sz w:val="32"/>
          <w:szCs w:val="32"/>
        </w:rPr>
        <w:t>и</w:t>
      </w:r>
      <w:r w:rsidRPr="00E008E8">
        <w:rPr>
          <w:rFonts w:ascii="Arial" w:hAnsi="Arial" w:cs="Arial"/>
          <w:sz w:val="32"/>
          <w:szCs w:val="32"/>
        </w:rPr>
        <w:t>скоп Серафим был возведен в сан архиепископа, а с 1 ноября 1927 года назначается архиепископом Смоленским и Дорог</w:t>
      </w:r>
      <w:r w:rsidRPr="00E008E8">
        <w:rPr>
          <w:rFonts w:ascii="Arial" w:hAnsi="Arial" w:cs="Arial"/>
          <w:sz w:val="32"/>
          <w:szCs w:val="32"/>
        </w:rPr>
        <w:t>о</w:t>
      </w:r>
      <w:r w:rsidRPr="00E008E8">
        <w:rPr>
          <w:rFonts w:ascii="Arial" w:hAnsi="Arial" w:cs="Arial"/>
          <w:sz w:val="32"/>
          <w:szCs w:val="32"/>
        </w:rPr>
        <w:t>бужским. Владыка неоднократно подвергался репрессиям со стороны большевиков и был расстрелян 28 ноября 1937г. [</w:t>
      </w:r>
      <w:r>
        <w:rPr>
          <w:rFonts w:ascii="Arial" w:hAnsi="Arial" w:cs="Arial"/>
          <w:sz w:val="32"/>
          <w:szCs w:val="32"/>
        </w:rPr>
        <w:t>33; 34</w:t>
      </w:r>
      <w:r w:rsidRPr="00E008E8">
        <w:rPr>
          <w:rFonts w:ascii="Arial" w:hAnsi="Arial" w:cs="Arial"/>
          <w:sz w:val="32"/>
          <w:szCs w:val="32"/>
        </w:rPr>
        <w:t>]. 21 ноября 1958 года решением президиума Смоленского областного суда реабилитирован, а 21 июля 1989 года Прок</w:t>
      </w:r>
      <w:r w:rsidRPr="00E008E8">
        <w:rPr>
          <w:rFonts w:ascii="Arial" w:hAnsi="Arial" w:cs="Arial"/>
          <w:sz w:val="32"/>
          <w:szCs w:val="32"/>
        </w:rPr>
        <w:t>у</w:t>
      </w:r>
      <w:r w:rsidRPr="00E008E8">
        <w:rPr>
          <w:rFonts w:ascii="Arial" w:hAnsi="Arial" w:cs="Arial"/>
          <w:sz w:val="32"/>
          <w:szCs w:val="32"/>
        </w:rPr>
        <w:t>ратурой Смоленской округа был реабилитирован во второй раз. 17 июля 2001 года Священный Синод принял решение о его канонизации как священномученика и включить в Собор нов</w:t>
      </w:r>
      <w:r w:rsidRPr="00E008E8">
        <w:rPr>
          <w:rFonts w:ascii="Arial" w:hAnsi="Arial" w:cs="Arial"/>
          <w:sz w:val="32"/>
          <w:szCs w:val="32"/>
        </w:rPr>
        <w:t>о</w:t>
      </w:r>
      <w:r w:rsidRPr="00E008E8">
        <w:rPr>
          <w:rFonts w:ascii="Arial" w:hAnsi="Arial" w:cs="Arial"/>
          <w:sz w:val="32"/>
          <w:szCs w:val="32"/>
        </w:rPr>
        <w:t>мучеников и исповедников Российских для общецерковного п</w:t>
      </w:r>
      <w:r w:rsidRPr="00E008E8">
        <w:rPr>
          <w:rFonts w:ascii="Arial" w:hAnsi="Arial" w:cs="Arial"/>
          <w:sz w:val="32"/>
          <w:szCs w:val="32"/>
        </w:rPr>
        <w:t>о</w:t>
      </w:r>
      <w:r w:rsidRPr="00E008E8">
        <w:rPr>
          <w:rFonts w:ascii="Arial" w:hAnsi="Arial" w:cs="Arial"/>
          <w:sz w:val="32"/>
          <w:szCs w:val="32"/>
        </w:rPr>
        <w:t>читания.</w:t>
      </w:r>
    </w:p>
    <w:p w:rsidR="00C6699C" w:rsidRPr="00E008E8" w:rsidRDefault="00C6699C" w:rsidP="00C6699C">
      <w:pPr>
        <w:spacing w:after="0" w:line="360" w:lineRule="auto"/>
        <w:ind w:firstLine="720"/>
        <w:jc w:val="both"/>
        <w:rPr>
          <w:rFonts w:ascii="Arial" w:hAnsi="Arial" w:cs="Arial"/>
          <w:sz w:val="32"/>
          <w:szCs w:val="32"/>
        </w:rPr>
      </w:pPr>
      <w:r w:rsidRPr="00E008E8">
        <w:rPr>
          <w:rFonts w:ascii="Arial" w:hAnsi="Arial" w:cs="Arial"/>
          <w:sz w:val="32"/>
          <w:szCs w:val="32"/>
        </w:rPr>
        <w:t>Прошли десятилетия, и вновь возрождается Православная церковь. В нелегкие дни нашего времени опыт и труды орло</w:t>
      </w:r>
      <w:r w:rsidRPr="00E008E8">
        <w:rPr>
          <w:rFonts w:ascii="Arial" w:hAnsi="Arial" w:cs="Arial"/>
          <w:sz w:val="32"/>
          <w:szCs w:val="32"/>
        </w:rPr>
        <w:t>в</w:t>
      </w:r>
      <w:r w:rsidRPr="00E008E8">
        <w:rPr>
          <w:rFonts w:ascii="Arial" w:hAnsi="Arial" w:cs="Arial"/>
          <w:sz w:val="32"/>
          <w:szCs w:val="32"/>
        </w:rPr>
        <w:lastRenderedPageBreak/>
        <w:t>ских святителей являются образцом для подражания новым поколениям священнослужителей и духовно-нравственным примером для христиан православных приходов. Память о них будет основой преемственности церковных традиций, духовн</w:t>
      </w:r>
      <w:r w:rsidRPr="00E008E8">
        <w:rPr>
          <w:rFonts w:ascii="Arial" w:hAnsi="Arial" w:cs="Arial"/>
          <w:sz w:val="32"/>
          <w:szCs w:val="32"/>
        </w:rPr>
        <w:t>о</w:t>
      </w:r>
      <w:r w:rsidRPr="00E008E8">
        <w:rPr>
          <w:rFonts w:ascii="Arial" w:hAnsi="Arial" w:cs="Arial"/>
          <w:sz w:val="32"/>
          <w:szCs w:val="32"/>
        </w:rPr>
        <w:t>го обновления современного Российского общества.</w:t>
      </w:r>
    </w:p>
    <w:p w:rsidR="00C6699C" w:rsidRPr="00C6699C" w:rsidRDefault="00C6699C" w:rsidP="00C6699C">
      <w:pPr>
        <w:spacing w:after="0" w:line="240" w:lineRule="auto"/>
        <w:ind w:firstLine="720"/>
        <w:jc w:val="center"/>
        <w:rPr>
          <w:rFonts w:ascii="Arial" w:hAnsi="Arial" w:cs="Arial"/>
          <w:b/>
          <w:i/>
          <w:sz w:val="28"/>
          <w:szCs w:val="28"/>
        </w:rPr>
      </w:pPr>
      <w:r w:rsidRPr="00C6699C">
        <w:rPr>
          <w:rFonts w:ascii="Arial" w:hAnsi="Arial" w:cs="Arial"/>
          <w:b/>
          <w:i/>
          <w:sz w:val="28"/>
          <w:szCs w:val="28"/>
        </w:rPr>
        <w:t>Комментарии</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Русская православная церковь. // Православная энциклоп</w:t>
      </w:r>
      <w:r w:rsidRPr="00C6699C">
        <w:rPr>
          <w:rFonts w:ascii="Arial" w:hAnsi="Arial" w:cs="Arial"/>
          <w:sz w:val="28"/>
          <w:szCs w:val="28"/>
        </w:rPr>
        <w:t>е</w:t>
      </w:r>
      <w:r w:rsidRPr="00C6699C">
        <w:rPr>
          <w:rFonts w:ascii="Arial" w:hAnsi="Arial" w:cs="Arial"/>
          <w:sz w:val="28"/>
          <w:szCs w:val="28"/>
        </w:rPr>
        <w:t>дия. – М., 2000, С.421.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- 1899. № 8, С.301.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Полный православный Богословский энциклопедический сл</w:t>
      </w:r>
      <w:r w:rsidRPr="00C6699C">
        <w:rPr>
          <w:rFonts w:ascii="Arial" w:hAnsi="Arial" w:cs="Arial"/>
          <w:sz w:val="28"/>
          <w:szCs w:val="28"/>
        </w:rPr>
        <w:t>о</w:t>
      </w:r>
      <w:r w:rsidRPr="00C6699C">
        <w:rPr>
          <w:rFonts w:ascii="Arial" w:hAnsi="Arial" w:cs="Arial"/>
          <w:sz w:val="28"/>
          <w:szCs w:val="28"/>
        </w:rPr>
        <w:t>варь. Т.11. М.: 1992, С.1636-1637</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1904. № 16, С. 383-391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Свящ. Александр Берташ, А.И. Перелыгин. Ириней (Орда Х</w:t>
      </w:r>
      <w:r w:rsidRPr="00C6699C">
        <w:rPr>
          <w:rFonts w:ascii="Arial" w:hAnsi="Arial" w:cs="Arial"/>
          <w:sz w:val="28"/>
          <w:szCs w:val="28"/>
        </w:rPr>
        <w:t>а</w:t>
      </w:r>
      <w:r w:rsidRPr="00C6699C">
        <w:rPr>
          <w:rFonts w:ascii="Arial" w:hAnsi="Arial" w:cs="Arial"/>
          <w:sz w:val="28"/>
          <w:szCs w:val="28"/>
        </w:rPr>
        <w:t xml:space="preserve">рисим Михайлович) // Православная энциклопедия. Т. </w:t>
      </w:r>
      <w:r w:rsidRPr="00C6699C">
        <w:rPr>
          <w:rFonts w:ascii="Arial" w:hAnsi="Arial" w:cs="Arial"/>
          <w:sz w:val="28"/>
          <w:szCs w:val="28"/>
          <w:lang w:val="en-US"/>
        </w:rPr>
        <w:t>XXVI</w:t>
      </w:r>
      <w:r w:rsidRPr="00C6699C">
        <w:rPr>
          <w:rFonts w:ascii="Arial" w:hAnsi="Arial" w:cs="Arial"/>
          <w:sz w:val="28"/>
          <w:szCs w:val="28"/>
        </w:rPr>
        <w:t>. М., 2011.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ведомости.1902.№ 20-21, С. 847.</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1918. № 19, С. 489-490.</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1906. № 6, С.169-170.</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1906. № 8, С. 235-238.</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1908. № 45, С. 1089-1091.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 xml:space="preserve"> Буевский А.С. Александр (Головин Александр) // Правосла</w:t>
      </w:r>
      <w:r w:rsidRPr="00C6699C">
        <w:rPr>
          <w:rFonts w:ascii="Arial" w:hAnsi="Arial" w:cs="Arial"/>
          <w:sz w:val="28"/>
          <w:szCs w:val="28"/>
        </w:rPr>
        <w:t>в</w:t>
      </w:r>
      <w:r w:rsidRPr="00C6699C">
        <w:rPr>
          <w:rFonts w:ascii="Arial" w:hAnsi="Arial" w:cs="Arial"/>
          <w:sz w:val="28"/>
          <w:szCs w:val="28"/>
        </w:rPr>
        <w:t xml:space="preserve">ная энциклопедия. Т. </w:t>
      </w:r>
      <w:r w:rsidRPr="00C6699C">
        <w:rPr>
          <w:rFonts w:ascii="Arial" w:hAnsi="Arial" w:cs="Arial"/>
          <w:sz w:val="28"/>
          <w:szCs w:val="28"/>
          <w:lang w:val="en-US"/>
        </w:rPr>
        <w:t>I</w:t>
      </w:r>
      <w:r w:rsidRPr="00C6699C">
        <w:rPr>
          <w:rFonts w:ascii="Arial" w:hAnsi="Arial" w:cs="Arial"/>
          <w:sz w:val="28"/>
          <w:szCs w:val="28"/>
        </w:rPr>
        <w:t>. М., 2000, С.493.</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ведомости.1910.№ 46, С.46.</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1909. № 2, С. 46-47.</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ведомости.1909.№ 8, С.184.</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1912. № 3, С.45.</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1911. № 3, С.65-71.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w:t>
      </w:r>
      <w:r w:rsidRPr="00C6699C">
        <w:rPr>
          <w:rFonts w:ascii="Arial" w:hAnsi="Arial" w:cs="Arial"/>
          <w:sz w:val="28"/>
          <w:szCs w:val="28"/>
          <w:lang w:val="en-US"/>
        </w:rPr>
        <w:t>1</w:t>
      </w:r>
      <w:r w:rsidRPr="00C6699C">
        <w:rPr>
          <w:rFonts w:ascii="Arial" w:hAnsi="Arial" w:cs="Arial"/>
          <w:sz w:val="28"/>
          <w:szCs w:val="28"/>
        </w:rPr>
        <w:t xml:space="preserve">. № </w:t>
      </w:r>
      <w:r w:rsidRPr="00C6699C">
        <w:rPr>
          <w:rFonts w:ascii="Arial" w:hAnsi="Arial" w:cs="Arial"/>
          <w:sz w:val="28"/>
          <w:szCs w:val="28"/>
          <w:lang w:val="en-US"/>
        </w:rPr>
        <w:t>4</w:t>
      </w:r>
      <w:r w:rsidRPr="00C6699C">
        <w:rPr>
          <w:rFonts w:ascii="Arial" w:hAnsi="Arial" w:cs="Arial"/>
          <w:sz w:val="28"/>
          <w:szCs w:val="28"/>
        </w:rPr>
        <w:t>, С.122-123</w:t>
      </w:r>
      <w:r w:rsidRPr="00C6699C">
        <w:rPr>
          <w:rFonts w:ascii="Arial" w:hAnsi="Arial" w:cs="Arial"/>
          <w:sz w:val="28"/>
          <w:szCs w:val="28"/>
          <w:lang w:val="en-US"/>
        </w:rPr>
        <w:t>.</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Перелыгин А.И. Григорий (Вахнин Георгий Петрович) / Прав</w:t>
      </w:r>
      <w:r w:rsidRPr="00C6699C">
        <w:rPr>
          <w:rFonts w:ascii="Arial" w:hAnsi="Arial" w:cs="Arial"/>
          <w:sz w:val="28"/>
          <w:szCs w:val="28"/>
        </w:rPr>
        <w:t>о</w:t>
      </w:r>
      <w:r w:rsidRPr="00C6699C">
        <w:rPr>
          <w:rFonts w:ascii="Arial" w:hAnsi="Arial" w:cs="Arial"/>
          <w:sz w:val="28"/>
          <w:szCs w:val="28"/>
        </w:rPr>
        <w:t xml:space="preserve">славная энциклопедия. Т. </w:t>
      </w:r>
      <w:smartTag w:uri="urn:schemas-microsoft-com:office:smarttags" w:element="metricconverter">
        <w:smartTagPr>
          <w:attr w:name="ProductID" w:val="12. М"/>
        </w:smartTagPr>
        <w:r w:rsidRPr="00C6699C">
          <w:rPr>
            <w:rFonts w:ascii="Arial" w:hAnsi="Arial" w:cs="Arial"/>
            <w:sz w:val="28"/>
            <w:szCs w:val="28"/>
          </w:rPr>
          <w:t>12. М</w:t>
        </w:r>
      </w:smartTag>
      <w:r w:rsidRPr="00C6699C">
        <w:rPr>
          <w:rFonts w:ascii="Arial" w:hAnsi="Arial" w:cs="Arial"/>
          <w:sz w:val="28"/>
          <w:szCs w:val="28"/>
        </w:rPr>
        <w:t>.: 2006, С.569.</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ведомости.1911. № 7, С. 85.</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1911. № 9, С. 256,260.</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ведомости.1912.№ 4, С.113.</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1912. № 20, С.580-581.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ведомости.1912.№12, С.371.</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1911. № 10, С.119.</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1911. № 40, С. 1097-1098.</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1911. № 52, С.1518.</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  1912. № 18, С.516.</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Орловские епархиальные ведомости.1917.№7-8, С.110.</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lastRenderedPageBreak/>
        <w:t>Орловские епархиальные ведомости.  1917. № 9-10, С.164-165.</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Сборник Орловского церковного историко-археологического общества. Вып.1(4).–Орёл, 1999, С.152-153.</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Там же, С.154.</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Митрополит Вениамин (Федченков). На рубеже двух эпох. М. – 1994, С.289.</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Акты Святейшего Тихона. Патриарха Московского и вся Ро</w:t>
      </w:r>
      <w:r w:rsidRPr="00C6699C">
        <w:rPr>
          <w:rFonts w:ascii="Arial" w:hAnsi="Arial" w:cs="Arial"/>
          <w:sz w:val="28"/>
          <w:szCs w:val="28"/>
        </w:rPr>
        <w:t>с</w:t>
      </w:r>
      <w:r w:rsidRPr="00C6699C">
        <w:rPr>
          <w:rFonts w:ascii="Arial" w:hAnsi="Arial" w:cs="Arial"/>
          <w:sz w:val="28"/>
          <w:szCs w:val="28"/>
        </w:rPr>
        <w:t xml:space="preserve">сии, позднейшие документы и переписка о каноническом преемстве высшей церковной власти. 1917 – 1943 гг. / Сост. М.Е. Губонин. – М.: Изд-во Православного Свято-Тихоновского Богословского Института. 1994, С.891-892. </w:t>
      </w:r>
    </w:p>
    <w:p w:rsidR="00C6699C" w:rsidRPr="00C6699C" w:rsidRDefault="00C6699C" w:rsidP="00C6699C">
      <w:pPr>
        <w:numPr>
          <w:ilvl w:val="0"/>
          <w:numId w:val="2"/>
        </w:numPr>
        <w:spacing w:after="0" w:line="240" w:lineRule="auto"/>
        <w:ind w:left="0" w:firstLine="720"/>
        <w:jc w:val="both"/>
        <w:rPr>
          <w:rFonts w:ascii="Arial" w:hAnsi="Arial" w:cs="Arial"/>
          <w:sz w:val="28"/>
          <w:szCs w:val="28"/>
        </w:rPr>
      </w:pPr>
      <w:r w:rsidRPr="00C6699C">
        <w:rPr>
          <w:rFonts w:ascii="Arial" w:hAnsi="Arial" w:cs="Arial"/>
          <w:sz w:val="28"/>
          <w:szCs w:val="28"/>
        </w:rPr>
        <w:t>Реквием. Книга памяти жертв политических репрессий. Т.5. - - Орел, 2001, С. 50-53.</w:t>
      </w:r>
    </w:p>
    <w:p w:rsidR="00C6699C" w:rsidRDefault="00C6699C" w:rsidP="00C6699C">
      <w:pPr>
        <w:rPr>
          <w:rFonts w:ascii="Arial" w:hAnsi="Arial" w:cs="Arial"/>
          <w:b/>
          <w:i/>
          <w:sz w:val="36"/>
          <w:szCs w:val="32"/>
          <w:u w:val="single"/>
        </w:rPr>
      </w:pPr>
      <w:r>
        <w:rPr>
          <w:rFonts w:ascii="Arial" w:hAnsi="Arial" w:cs="Arial"/>
          <w:b/>
          <w:i/>
          <w:sz w:val="36"/>
          <w:szCs w:val="32"/>
          <w:u w:val="single"/>
        </w:rPr>
        <w:br w:type="page"/>
      </w:r>
    </w:p>
    <w:p w:rsidR="003C5FD9" w:rsidRDefault="003C5FD9" w:rsidP="003C5FD9">
      <w:pPr>
        <w:spacing w:after="0"/>
        <w:ind w:firstLine="720"/>
        <w:jc w:val="center"/>
        <w:rPr>
          <w:rFonts w:ascii="Arial" w:hAnsi="Arial" w:cs="Arial"/>
          <w:b/>
          <w:i/>
          <w:sz w:val="36"/>
          <w:szCs w:val="36"/>
          <w:u w:val="single"/>
        </w:rPr>
      </w:pPr>
      <w:r w:rsidRPr="003C5FD9">
        <w:rPr>
          <w:rFonts w:ascii="Arial" w:hAnsi="Arial" w:cs="Arial"/>
          <w:b/>
          <w:i/>
          <w:sz w:val="36"/>
          <w:szCs w:val="36"/>
          <w:u w:val="single"/>
        </w:rPr>
        <w:lastRenderedPageBreak/>
        <w:t>ЦЕРКОВНАЯ АРХЕОЛОГИЯ И ИСТОРИЯ</w:t>
      </w:r>
    </w:p>
    <w:p w:rsidR="003C5FD9" w:rsidRPr="003C5FD9" w:rsidRDefault="003C5FD9" w:rsidP="003C5FD9">
      <w:pPr>
        <w:spacing w:after="0"/>
        <w:ind w:firstLine="720"/>
        <w:jc w:val="center"/>
        <w:rPr>
          <w:rFonts w:ascii="Arial" w:hAnsi="Arial" w:cs="Arial"/>
          <w:i/>
          <w:sz w:val="36"/>
          <w:szCs w:val="36"/>
        </w:rPr>
      </w:pPr>
    </w:p>
    <w:p w:rsidR="00C6699C" w:rsidRDefault="00C6699C" w:rsidP="00C6699C">
      <w:pPr>
        <w:ind w:firstLine="709"/>
        <w:jc w:val="right"/>
        <w:rPr>
          <w:rStyle w:val="aa"/>
          <w:rFonts w:ascii="Arial" w:hAnsi="Arial" w:cs="Arial"/>
          <w:i/>
          <w:color w:val="000000"/>
          <w:sz w:val="32"/>
          <w:szCs w:val="32"/>
        </w:rPr>
      </w:pPr>
      <w:r w:rsidRPr="0054330E">
        <w:rPr>
          <w:rStyle w:val="aa"/>
          <w:rFonts w:ascii="Arial" w:hAnsi="Arial" w:cs="Arial"/>
          <w:i/>
          <w:color w:val="000000"/>
          <w:sz w:val="32"/>
          <w:szCs w:val="32"/>
        </w:rPr>
        <w:t xml:space="preserve">М.А. Комова, доцент кафедры </w:t>
      </w:r>
    </w:p>
    <w:p w:rsidR="00C6699C" w:rsidRPr="0054330E" w:rsidRDefault="00C6699C" w:rsidP="00C6699C">
      <w:pPr>
        <w:spacing w:line="240" w:lineRule="auto"/>
        <w:ind w:firstLine="709"/>
        <w:jc w:val="right"/>
        <w:rPr>
          <w:rFonts w:ascii="Arial" w:hAnsi="Arial" w:cs="Arial"/>
          <w:i/>
          <w:color w:val="000000"/>
          <w:sz w:val="32"/>
          <w:szCs w:val="32"/>
        </w:rPr>
      </w:pPr>
      <w:r w:rsidRPr="0054330E">
        <w:rPr>
          <w:rStyle w:val="aa"/>
          <w:rFonts w:ascii="Arial" w:hAnsi="Arial" w:cs="Arial"/>
          <w:i/>
          <w:color w:val="000000"/>
          <w:sz w:val="32"/>
          <w:szCs w:val="32"/>
        </w:rPr>
        <w:t xml:space="preserve">религиоведения и теологии </w:t>
      </w:r>
      <w:r w:rsidRPr="0054330E">
        <w:rPr>
          <w:rStyle w:val="apple-converted-space"/>
          <w:rFonts w:ascii="Arial" w:hAnsi="Arial" w:cs="Arial"/>
          <w:b/>
          <w:i/>
          <w:sz w:val="32"/>
          <w:szCs w:val="32"/>
          <w:shd w:val="clear" w:color="auto" w:fill="FFFFFF"/>
        </w:rPr>
        <w:t>Орловского госуда</w:t>
      </w:r>
      <w:r w:rsidRPr="0054330E">
        <w:rPr>
          <w:rStyle w:val="apple-converted-space"/>
          <w:rFonts w:ascii="Arial" w:hAnsi="Arial" w:cs="Arial"/>
          <w:b/>
          <w:i/>
          <w:sz w:val="32"/>
          <w:szCs w:val="32"/>
          <w:shd w:val="clear" w:color="auto" w:fill="FFFFFF"/>
        </w:rPr>
        <w:t>р</w:t>
      </w:r>
      <w:r w:rsidRPr="0054330E">
        <w:rPr>
          <w:rStyle w:val="apple-converted-space"/>
          <w:rFonts w:ascii="Arial" w:hAnsi="Arial" w:cs="Arial"/>
          <w:b/>
          <w:i/>
          <w:sz w:val="32"/>
          <w:szCs w:val="32"/>
          <w:shd w:val="clear" w:color="auto" w:fill="FFFFFF"/>
        </w:rPr>
        <w:t>ственного университета, кандидат искусствоведческих наук</w:t>
      </w:r>
    </w:p>
    <w:p w:rsidR="00C6699C" w:rsidRPr="0054330E" w:rsidRDefault="00C6699C" w:rsidP="00C6699C">
      <w:pPr>
        <w:spacing w:line="360" w:lineRule="auto"/>
        <w:ind w:firstLine="709"/>
        <w:rPr>
          <w:rFonts w:ascii="Arial" w:hAnsi="Arial" w:cs="Arial"/>
          <w:i/>
          <w:color w:val="000000"/>
          <w:sz w:val="32"/>
          <w:szCs w:val="32"/>
        </w:rPr>
      </w:pPr>
    </w:p>
    <w:p w:rsidR="00A639D5" w:rsidRDefault="00C6699C" w:rsidP="00A639D5">
      <w:pPr>
        <w:spacing w:after="0" w:line="360" w:lineRule="auto"/>
        <w:ind w:firstLine="709"/>
        <w:jc w:val="center"/>
        <w:rPr>
          <w:rFonts w:ascii="Arial" w:hAnsi="Arial" w:cs="Arial"/>
          <w:b/>
          <w:i/>
          <w:color w:val="000000"/>
          <w:sz w:val="32"/>
          <w:szCs w:val="32"/>
          <w:shd w:val="clear" w:color="auto" w:fill="FFFFFF"/>
        </w:rPr>
      </w:pPr>
      <w:r w:rsidRPr="0054330E">
        <w:rPr>
          <w:rFonts w:ascii="Arial" w:hAnsi="Arial" w:cs="Arial"/>
          <w:b/>
          <w:i/>
          <w:color w:val="000000"/>
          <w:sz w:val="32"/>
          <w:szCs w:val="32"/>
        </w:rPr>
        <w:t>К АКТУ ВОССОЗДАНИЯ УТРАЧЕННОЙ ЧУДОТВОРНОЙ И</w:t>
      </w:r>
      <w:r w:rsidRPr="0054330E">
        <w:rPr>
          <w:rFonts w:ascii="Arial" w:hAnsi="Arial" w:cs="Arial"/>
          <w:b/>
          <w:i/>
          <w:color w:val="000000"/>
          <w:sz w:val="32"/>
          <w:szCs w:val="32"/>
          <w:shd w:val="clear" w:color="auto" w:fill="FFFFFF"/>
        </w:rPr>
        <w:t xml:space="preserve">КОНЫ СВЯТИТЕЛЯ НИКОЛАЯ НОВОСИЛЬСКОГО </w:t>
      </w:r>
    </w:p>
    <w:p w:rsidR="00C6699C" w:rsidRPr="0054330E" w:rsidRDefault="00C6699C" w:rsidP="00A639D5">
      <w:pPr>
        <w:spacing w:after="0" w:line="360" w:lineRule="auto"/>
        <w:ind w:firstLine="709"/>
        <w:jc w:val="center"/>
        <w:rPr>
          <w:rFonts w:ascii="Arial" w:hAnsi="Arial" w:cs="Arial"/>
          <w:b/>
          <w:i/>
          <w:color w:val="000000"/>
          <w:sz w:val="32"/>
          <w:szCs w:val="32"/>
          <w:shd w:val="clear" w:color="auto" w:fill="FFFFFF"/>
        </w:rPr>
      </w:pPr>
      <w:r w:rsidRPr="0054330E">
        <w:rPr>
          <w:rFonts w:ascii="Arial" w:hAnsi="Arial" w:cs="Arial"/>
          <w:b/>
          <w:i/>
          <w:color w:val="000000"/>
          <w:sz w:val="32"/>
          <w:szCs w:val="32"/>
          <w:shd w:val="clear" w:color="auto" w:fill="FFFFFF"/>
        </w:rPr>
        <w:t>ДОБРОГО: СКАЗАНИЕ, ИКОНОГРАФИЯ, СТИЛЬ</w:t>
      </w:r>
    </w:p>
    <w:p w:rsidR="00C6699C" w:rsidRPr="00A639D5" w:rsidRDefault="00C6699C" w:rsidP="00C6699C">
      <w:pPr>
        <w:spacing w:line="360" w:lineRule="auto"/>
        <w:jc w:val="center"/>
        <w:rPr>
          <w:rFonts w:ascii="Arial" w:hAnsi="Arial" w:cs="Arial"/>
          <w:color w:val="333333"/>
          <w:sz w:val="24"/>
          <w:szCs w:val="24"/>
          <w:u w:val="single"/>
          <w:shd w:val="clear" w:color="auto" w:fill="FFFFFF"/>
        </w:rPr>
      </w:pPr>
      <w:r w:rsidRPr="00A639D5">
        <w:rPr>
          <w:rStyle w:val="aa"/>
          <w:rFonts w:ascii="Arial" w:hAnsi="Arial" w:cs="Arial"/>
          <w:b w:val="0"/>
          <w:color w:val="333333"/>
          <w:sz w:val="24"/>
          <w:szCs w:val="24"/>
          <w:u w:val="single"/>
          <w:shd w:val="clear" w:color="auto" w:fill="FFFFFF"/>
        </w:rPr>
        <w:t>Ста</w:t>
      </w:r>
      <w:r w:rsidR="00A639D5" w:rsidRPr="00A639D5">
        <w:rPr>
          <w:rStyle w:val="aa"/>
          <w:rFonts w:ascii="Arial" w:hAnsi="Arial" w:cs="Arial"/>
          <w:b w:val="0"/>
          <w:color w:val="333333"/>
          <w:sz w:val="24"/>
          <w:szCs w:val="24"/>
          <w:u w:val="single"/>
          <w:shd w:val="clear" w:color="auto" w:fill="FFFFFF"/>
        </w:rPr>
        <w:t>т</w:t>
      </w:r>
      <w:r w:rsidRPr="00A639D5">
        <w:rPr>
          <w:rStyle w:val="aa"/>
          <w:rFonts w:ascii="Arial" w:hAnsi="Arial" w:cs="Arial"/>
          <w:b w:val="0"/>
          <w:color w:val="333333"/>
          <w:sz w:val="24"/>
          <w:szCs w:val="24"/>
          <w:u w:val="single"/>
          <w:shd w:val="clear" w:color="auto" w:fill="FFFFFF"/>
        </w:rPr>
        <w:t>ья</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подготовлена</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при</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поддержке</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Российского</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гуманитарного</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научного</w:t>
      </w:r>
      <w:r w:rsidRPr="00A639D5">
        <w:rPr>
          <w:rFonts w:ascii="Arial" w:hAnsi="Arial" w:cs="Arial"/>
          <w:color w:val="333333"/>
          <w:sz w:val="24"/>
          <w:szCs w:val="24"/>
          <w:u w:val="single"/>
          <w:shd w:val="clear" w:color="auto" w:fill="FFFFFF"/>
        </w:rPr>
        <w:t> </w:t>
      </w:r>
      <w:r w:rsidRPr="00A639D5">
        <w:rPr>
          <w:rStyle w:val="aa"/>
          <w:rFonts w:ascii="Arial" w:hAnsi="Arial" w:cs="Arial"/>
          <w:b w:val="0"/>
          <w:color w:val="333333"/>
          <w:sz w:val="24"/>
          <w:szCs w:val="24"/>
          <w:u w:val="single"/>
          <w:shd w:val="clear" w:color="auto" w:fill="FFFFFF"/>
        </w:rPr>
        <w:t>фонда (проект 15-04-00437/15)</w:t>
      </w:r>
      <w:r w:rsidRPr="00A639D5">
        <w:rPr>
          <w:rFonts w:ascii="Arial" w:hAnsi="Arial" w:cs="Arial"/>
          <w:color w:val="333333"/>
          <w:sz w:val="24"/>
          <w:szCs w:val="24"/>
          <w:u w:val="single"/>
          <w:shd w:val="clear" w:color="auto" w:fill="FFFFFF"/>
        </w:rPr>
        <w:t>.</w:t>
      </w:r>
    </w:p>
    <w:p w:rsidR="00C6699C" w:rsidRPr="0054330E" w:rsidRDefault="00C6699C" w:rsidP="00C6699C">
      <w:pPr>
        <w:spacing w:line="360" w:lineRule="auto"/>
        <w:ind w:firstLine="709"/>
        <w:rPr>
          <w:rFonts w:ascii="Arial" w:hAnsi="Arial" w:cs="Arial"/>
          <w:color w:val="000000"/>
          <w:sz w:val="28"/>
          <w:szCs w:val="28"/>
          <w:shd w:val="clear" w:color="auto" w:fill="FFFFFF"/>
        </w:rPr>
      </w:pPr>
    </w:p>
    <w:p w:rsidR="00C6699C" w:rsidRPr="0054330E" w:rsidRDefault="00C6699C" w:rsidP="00C6699C">
      <w:pPr>
        <w:spacing w:line="360" w:lineRule="auto"/>
        <w:ind w:firstLine="709"/>
        <w:rPr>
          <w:rFonts w:ascii="Arial" w:hAnsi="Arial" w:cs="Arial"/>
          <w:color w:val="000000"/>
          <w:sz w:val="32"/>
          <w:szCs w:val="32"/>
          <w:shd w:val="clear" w:color="auto" w:fill="FFFFFF"/>
        </w:rPr>
      </w:pPr>
      <w:r w:rsidRPr="0054330E">
        <w:rPr>
          <w:rFonts w:ascii="Arial" w:hAnsi="Arial" w:cs="Arial"/>
          <w:color w:val="000000"/>
          <w:sz w:val="32"/>
          <w:szCs w:val="32"/>
          <w:shd w:val="clear" w:color="auto" w:fill="FFFFFF"/>
        </w:rPr>
        <w:t>Иллюстрации:</w:t>
      </w:r>
    </w:p>
    <w:p w:rsidR="00C6699C" w:rsidRPr="0054330E" w:rsidRDefault="00C6699C" w:rsidP="00C6699C">
      <w:pPr>
        <w:spacing w:line="360" w:lineRule="auto"/>
        <w:ind w:firstLine="709"/>
        <w:rPr>
          <w:rFonts w:ascii="Arial" w:hAnsi="Arial" w:cs="Arial"/>
          <w:color w:val="000000"/>
          <w:sz w:val="32"/>
          <w:szCs w:val="32"/>
          <w:shd w:val="clear" w:color="auto" w:fill="FFFFFF"/>
        </w:rPr>
      </w:pPr>
      <w:r w:rsidRPr="0054330E">
        <w:rPr>
          <w:rFonts w:ascii="Arial" w:hAnsi="Arial" w:cs="Arial"/>
          <w:color w:val="000000"/>
          <w:sz w:val="32"/>
          <w:szCs w:val="32"/>
          <w:shd w:val="clear" w:color="auto" w:fill="FFFFFF"/>
        </w:rPr>
        <w:t>1. Икона св. Николая Новосильского Доброго (утрачена). Находилась в Новосильском Свято-Духовом монастыре. Фото из журнала «Светильник», 1915 г.</w:t>
      </w:r>
      <w:r w:rsidRPr="0054330E">
        <w:rPr>
          <w:rFonts w:ascii="Arial" w:hAnsi="Arial" w:cs="Arial"/>
          <w:sz w:val="32"/>
          <w:szCs w:val="32"/>
        </w:rPr>
        <w:t xml:space="preserve"> 98,3х71,4 см</w:t>
      </w:r>
    </w:p>
    <w:p w:rsidR="00C6699C" w:rsidRPr="0054330E" w:rsidRDefault="00C6699C" w:rsidP="00C6699C">
      <w:pPr>
        <w:spacing w:line="360" w:lineRule="auto"/>
        <w:ind w:firstLine="709"/>
        <w:rPr>
          <w:rFonts w:ascii="Arial" w:hAnsi="Arial" w:cs="Arial"/>
          <w:color w:val="000000"/>
          <w:sz w:val="32"/>
          <w:szCs w:val="32"/>
          <w:shd w:val="clear" w:color="auto" w:fill="FFFFFF"/>
        </w:rPr>
      </w:pPr>
      <w:r w:rsidRPr="0054330E">
        <w:rPr>
          <w:rFonts w:ascii="Arial" w:hAnsi="Arial" w:cs="Arial"/>
          <w:color w:val="000000"/>
          <w:sz w:val="32"/>
          <w:szCs w:val="32"/>
          <w:shd w:val="clear" w:color="auto" w:fill="FFFFFF"/>
        </w:rPr>
        <w:t xml:space="preserve">2. Икона св. Николая Доброго Киевского. Список </w:t>
      </w:r>
      <w:r w:rsidRPr="0054330E">
        <w:rPr>
          <w:rFonts w:ascii="Arial" w:hAnsi="Arial" w:cs="Arial"/>
          <w:sz w:val="32"/>
          <w:szCs w:val="32"/>
        </w:rPr>
        <w:t xml:space="preserve">первой четверти </w:t>
      </w:r>
      <w:r w:rsidRPr="0054330E">
        <w:rPr>
          <w:rFonts w:ascii="Arial" w:hAnsi="Arial" w:cs="Arial"/>
          <w:sz w:val="32"/>
          <w:szCs w:val="32"/>
          <w:lang w:val="en-US"/>
        </w:rPr>
        <w:t>XVIII</w:t>
      </w:r>
      <w:r w:rsidRPr="0054330E">
        <w:rPr>
          <w:rFonts w:ascii="Arial" w:hAnsi="Arial" w:cs="Arial"/>
          <w:sz w:val="32"/>
          <w:szCs w:val="32"/>
        </w:rPr>
        <w:t xml:space="preserve"> в. с иконы </w:t>
      </w:r>
      <w:r w:rsidRPr="0054330E">
        <w:rPr>
          <w:rFonts w:ascii="Arial" w:hAnsi="Arial" w:cs="Arial"/>
          <w:color w:val="000000"/>
          <w:sz w:val="32"/>
          <w:szCs w:val="32"/>
          <w:shd w:val="clear" w:color="auto" w:fill="FFFFFF"/>
        </w:rPr>
        <w:t xml:space="preserve">рубежа </w:t>
      </w:r>
      <w:r w:rsidRPr="0054330E">
        <w:rPr>
          <w:rFonts w:ascii="Arial" w:hAnsi="Arial" w:cs="Arial"/>
          <w:color w:val="000000"/>
          <w:sz w:val="32"/>
          <w:szCs w:val="32"/>
          <w:shd w:val="clear" w:color="auto" w:fill="FFFFFF"/>
          <w:lang w:val="en-US"/>
        </w:rPr>
        <w:t>XVI</w:t>
      </w:r>
      <w:r w:rsidRPr="0054330E">
        <w:rPr>
          <w:rFonts w:ascii="Arial" w:hAnsi="Arial" w:cs="Arial"/>
          <w:color w:val="000000"/>
          <w:sz w:val="32"/>
          <w:szCs w:val="32"/>
          <w:shd w:val="clear" w:color="auto" w:fill="FFFFFF"/>
        </w:rPr>
        <w:t>-</w:t>
      </w:r>
      <w:r w:rsidRPr="0054330E">
        <w:rPr>
          <w:rFonts w:ascii="Arial" w:hAnsi="Arial" w:cs="Arial"/>
          <w:color w:val="000000"/>
          <w:sz w:val="32"/>
          <w:szCs w:val="32"/>
          <w:shd w:val="clear" w:color="auto" w:fill="FFFFFF"/>
          <w:lang w:val="en-US"/>
        </w:rPr>
        <w:t>XVII</w:t>
      </w:r>
      <w:r w:rsidRPr="0054330E">
        <w:rPr>
          <w:rFonts w:ascii="Arial" w:hAnsi="Arial" w:cs="Arial"/>
          <w:color w:val="000000"/>
          <w:sz w:val="32"/>
          <w:szCs w:val="32"/>
          <w:shd w:val="clear" w:color="auto" w:fill="FFFFFF"/>
        </w:rPr>
        <w:t xml:space="preserve"> вв. Оклад и митра XX в. Киево-Печерская Лавра (из ц. Николы Доброго на Подоле, ныне в ц. Иоакима и Анны, Киев).</w:t>
      </w:r>
      <w:r w:rsidRPr="0054330E">
        <w:rPr>
          <w:rFonts w:ascii="Arial" w:hAnsi="Arial" w:cs="Arial"/>
          <w:sz w:val="32"/>
          <w:szCs w:val="32"/>
        </w:rPr>
        <w:t xml:space="preserve"> 142,8х124,8 см</w:t>
      </w:r>
    </w:p>
    <w:p w:rsidR="00C6699C" w:rsidRPr="0054330E" w:rsidRDefault="00C6699C" w:rsidP="00C6699C">
      <w:pPr>
        <w:spacing w:line="360" w:lineRule="auto"/>
        <w:ind w:firstLine="709"/>
        <w:rPr>
          <w:rFonts w:ascii="Arial" w:hAnsi="Arial" w:cs="Arial"/>
          <w:color w:val="000000"/>
          <w:sz w:val="32"/>
          <w:szCs w:val="32"/>
          <w:shd w:val="clear" w:color="auto" w:fill="FFFFFF"/>
        </w:rPr>
      </w:pPr>
    </w:p>
    <w:p w:rsidR="00C6699C" w:rsidRPr="0054330E" w:rsidRDefault="00C6699C" w:rsidP="00C6699C">
      <w:pPr>
        <w:spacing w:line="360" w:lineRule="auto"/>
        <w:ind w:firstLine="709"/>
        <w:rPr>
          <w:rFonts w:ascii="Arial" w:hAnsi="Arial" w:cs="Arial"/>
          <w:color w:val="000000"/>
          <w:sz w:val="32"/>
          <w:szCs w:val="32"/>
          <w:shd w:val="clear" w:color="auto" w:fill="FFFFFF"/>
        </w:rPr>
      </w:pPr>
      <w:r w:rsidRPr="0054330E">
        <w:rPr>
          <w:rFonts w:ascii="Arial" w:hAnsi="Arial" w:cs="Arial"/>
          <w:noProof/>
          <w:sz w:val="32"/>
          <w:szCs w:val="32"/>
          <w:lang w:eastAsia="ru-RU"/>
        </w:rPr>
        <w:lastRenderedPageBreak/>
        <w:drawing>
          <wp:anchor distT="0" distB="0" distL="0" distR="0" simplePos="0" relativeHeight="251659264" behindDoc="0" locked="0" layoutInCell="1" allowOverlap="0" wp14:anchorId="68BFB006" wp14:editId="1CD0BABC">
            <wp:simplePos x="0" y="0"/>
            <wp:positionH relativeFrom="column">
              <wp:posOffset>-8890</wp:posOffset>
            </wp:positionH>
            <wp:positionV relativeFrom="line">
              <wp:posOffset>5080</wp:posOffset>
            </wp:positionV>
            <wp:extent cx="2696845" cy="3596005"/>
            <wp:effectExtent l="19050" t="0" r="8255" b="0"/>
            <wp:wrapSquare wrapText="bothSides"/>
            <wp:docPr id="2" name="Рисунок 2"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a:blip r:embed="rId27" cstate="print"/>
                    <a:srcRect/>
                    <a:stretch>
                      <a:fillRect/>
                    </a:stretch>
                  </pic:blipFill>
                  <pic:spPr bwMode="auto">
                    <a:xfrm>
                      <a:off x="0" y="0"/>
                      <a:ext cx="2696845" cy="3596005"/>
                    </a:xfrm>
                    <a:prstGeom prst="rect">
                      <a:avLst/>
                    </a:prstGeom>
                    <a:noFill/>
                    <a:ln w="9525">
                      <a:noFill/>
                      <a:miter lim="800000"/>
                      <a:headEnd/>
                      <a:tailEnd/>
                    </a:ln>
                  </pic:spPr>
                </pic:pic>
              </a:graphicData>
            </a:graphic>
          </wp:anchor>
        </w:drawing>
      </w:r>
      <w:r w:rsidRPr="0054330E">
        <w:rPr>
          <w:rFonts w:ascii="Arial" w:hAnsi="Arial" w:cs="Arial"/>
          <w:noProof/>
          <w:sz w:val="32"/>
          <w:szCs w:val="32"/>
          <w:lang w:eastAsia="ru-RU"/>
        </w:rPr>
        <w:drawing>
          <wp:inline distT="0" distB="0" distL="0" distR="0" wp14:anchorId="0E988EFF" wp14:editId="0DB2982B">
            <wp:extent cx="2820271" cy="3600000"/>
            <wp:effectExtent l="19050" t="0" r="0" b="0"/>
            <wp:docPr id="1" name="Рисунок 1" descr="Чудотворная икона святителя и чудотворца Мир-Ликийского Николая Добр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удотворная икона святителя и чудотворца Мир-Ликийского Николая Доброго"/>
                    <pic:cNvPicPr>
                      <a:picLocks noChangeAspect="1" noChangeArrowheads="1"/>
                    </pic:cNvPicPr>
                  </pic:nvPicPr>
                  <pic:blipFill>
                    <a:blip r:embed="rId28" cstate="print"/>
                    <a:srcRect t="10709"/>
                    <a:stretch>
                      <a:fillRect/>
                    </a:stretch>
                  </pic:blipFill>
                  <pic:spPr bwMode="auto">
                    <a:xfrm>
                      <a:off x="0" y="0"/>
                      <a:ext cx="2820271" cy="3600000"/>
                    </a:xfrm>
                    <a:prstGeom prst="rect">
                      <a:avLst/>
                    </a:prstGeom>
                    <a:noFill/>
                    <a:ln w="9525">
                      <a:noFill/>
                      <a:miter lim="800000"/>
                      <a:headEnd/>
                      <a:tailEnd/>
                    </a:ln>
                  </pic:spPr>
                </pic:pic>
              </a:graphicData>
            </a:graphic>
          </wp:inline>
        </w:drawing>
      </w:r>
    </w:p>
    <w:p w:rsidR="00C6699C" w:rsidRPr="0054330E" w:rsidRDefault="00C6699C" w:rsidP="00C6699C">
      <w:pPr>
        <w:spacing w:line="360" w:lineRule="auto"/>
        <w:ind w:firstLine="709"/>
        <w:rPr>
          <w:rFonts w:ascii="Arial" w:hAnsi="Arial" w:cs="Arial"/>
          <w:color w:val="000000"/>
          <w:sz w:val="32"/>
          <w:szCs w:val="32"/>
          <w:shd w:val="clear" w:color="auto" w:fill="FFFFFF"/>
        </w:rPr>
      </w:pPr>
    </w:p>
    <w:p w:rsidR="00C6699C" w:rsidRPr="0054330E" w:rsidRDefault="00C6699C" w:rsidP="00C6699C">
      <w:pPr>
        <w:spacing w:line="360" w:lineRule="auto"/>
        <w:ind w:firstLine="709"/>
        <w:rPr>
          <w:rFonts w:ascii="Arial" w:hAnsi="Arial" w:cs="Arial"/>
          <w:color w:val="000000"/>
          <w:sz w:val="32"/>
          <w:szCs w:val="32"/>
          <w:shd w:val="clear" w:color="auto" w:fill="FFFFFF"/>
        </w:rPr>
      </w:pPr>
      <w:r w:rsidRPr="0054330E">
        <w:rPr>
          <w:rFonts w:ascii="Arial" w:hAnsi="Arial" w:cs="Arial"/>
          <w:color w:val="000000"/>
          <w:sz w:val="32"/>
          <w:szCs w:val="32"/>
          <w:shd w:val="clear" w:color="auto" w:fill="FFFFFF"/>
        </w:rPr>
        <w:t>3. Список иконы св. Николая Новосильского Доброго. К</w:t>
      </w:r>
      <w:r w:rsidRPr="0054330E">
        <w:rPr>
          <w:rFonts w:ascii="Arial" w:hAnsi="Arial" w:cs="Arial"/>
          <w:color w:val="000000"/>
          <w:sz w:val="32"/>
          <w:szCs w:val="32"/>
          <w:shd w:val="clear" w:color="auto" w:fill="FFFFFF"/>
        </w:rPr>
        <w:t>о</w:t>
      </w:r>
      <w:r w:rsidRPr="0054330E">
        <w:rPr>
          <w:rFonts w:ascii="Arial" w:hAnsi="Arial" w:cs="Arial"/>
          <w:color w:val="000000"/>
          <w:sz w:val="32"/>
          <w:szCs w:val="32"/>
          <w:shd w:val="clear" w:color="auto" w:fill="FFFFFF"/>
        </w:rPr>
        <w:t xml:space="preserve">нец </w:t>
      </w:r>
      <w:r w:rsidRPr="0054330E">
        <w:rPr>
          <w:rFonts w:ascii="Arial" w:hAnsi="Arial" w:cs="Arial"/>
          <w:color w:val="000000"/>
          <w:sz w:val="32"/>
          <w:szCs w:val="32"/>
          <w:shd w:val="clear" w:color="auto" w:fill="FFFFFF"/>
          <w:lang w:val="en-US"/>
        </w:rPr>
        <w:t>XIX</w:t>
      </w:r>
      <w:r w:rsidRPr="0054330E">
        <w:rPr>
          <w:rFonts w:ascii="Arial" w:hAnsi="Arial" w:cs="Arial"/>
          <w:color w:val="000000"/>
          <w:sz w:val="32"/>
          <w:szCs w:val="32"/>
          <w:shd w:val="clear" w:color="auto" w:fill="FFFFFF"/>
        </w:rPr>
        <w:t xml:space="preserve"> в. Храмы Орловской митрополии. 40х31</w:t>
      </w:r>
    </w:p>
    <w:p w:rsidR="00C6699C" w:rsidRPr="0054330E" w:rsidRDefault="00C6699C" w:rsidP="00C6699C">
      <w:pPr>
        <w:spacing w:line="360" w:lineRule="auto"/>
        <w:ind w:firstLine="709"/>
        <w:rPr>
          <w:rFonts w:ascii="Arial" w:hAnsi="Arial" w:cs="Arial"/>
          <w:color w:val="000000"/>
          <w:sz w:val="32"/>
          <w:szCs w:val="32"/>
          <w:shd w:val="clear" w:color="auto" w:fill="FFFFFF"/>
        </w:rPr>
      </w:pPr>
      <w:r w:rsidRPr="0054330E">
        <w:rPr>
          <w:rFonts w:ascii="Arial" w:hAnsi="Arial" w:cs="Arial"/>
          <w:color w:val="000000"/>
          <w:sz w:val="32"/>
          <w:szCs w:val="32"/>
          <w:shd w:val="clear" w:color="auto" w:fill="FFFFFF"/>
        </w:rPr>
        <w:t xml:space="preserve">4. Иконы св. Николая. Конец </w:t>
      </w:r>
      <w:r w:rsidRPr="0054330E">
        <w:rPr>
          <w:rFonts w:ascii="Arial" w:hAnsi="Arial" w:cs="Arial"/>
          <w:color w:val="000000"/>
          <w:sz w:val="32"/>
          <w:szCs w:val="32"/>
          <w:shd w:val="clear" w:color="auto" w:fill="FFFFFF"/>
          <w:lang w:val="en-US"/>
        </w:rPr>
        <w:t>XVII</w:t>
      </w:r>
      <w:r w:rsidRPr="0054330E">
        <w:rPr>
          <w:rFonts w:ascii="Arial" w:hAnsi="Arial" w:cs="Arial"/>
          <w:color w:val="000000"/>
          <w:sz w:val="32"/>
          <w:szCs w:val="32"/>
          <w:shd w:val="clear" w:color="auto" w:fill="FFFFFF"/>
        </w:rPr>
        <w:t>-</w:t>
      </w:r>
      <w:r w:rsidRPr="0054330E">
        <w:rPr>
          <w:rFonts w:ascii="Arial" w:hAnsi="Arial" w:cs="Arial"/>
          <w:color w:val="000000"/>
          <w:sz w:val="32"/>
          <w:szCs w:val="32"/>
          <w:shd w:val="clear" w:color="auto" w:fill="FFFFFF"/>
          <w:lang w:val="en-US"/>
        </w:rPr>
        <w:t>XVIII</w:t>
      </w:r>
      <w:r w:rsidRPr="0054330E">
        <w:rPr>
          <w:rFonts w:ascii="Arial" w:hAnsi="Arial" w:cs="Arial"/>
          <w:color w:val="000000"/>
          <w:sz w:val="32"/>
          <w:szCs w:val="32"/>
          <w:shd w:val="clear" w:color="auto" w:fill="FFFFFF"/>
        </w:rPr>
        <w:t xml:space="preserve"> в. Киевская школа. Частное собрание (г. Орел). 135х88 см</w:t>
      </w:r>
    </w:p>
    <w:p w:rsidR="00C6699C" w:rsidRPr="0054330E" w:rsidRDefault="00C6699C" w:rsidP="00C6699C">
      <w:pPr>
        <w:pStyle w:val="a5"/>
        <w:spacing w:line="360" w:lineRule="auto"/>
        <w:jc w:val="left"/>
        <w:rPr>
          <w:rFonts w:ascii="Arial" w:hAnsi="Arial" w:cs="Arial"/>
          <w:noProof/>
          <w:sz w:val="32"/>
          <w:szCs w:val="32"/>
        </w:rPr>
      </w:pPr>
      <w:r w:rsidRPr="0054330E">
        <w:rPr>
          <w:rFonts w:ascii="Arial" w:hAnsi="Arial" w:cs="Arial"/>
          <w:noProof/>
          <w:sz w:val="32"/>
          <w:szCs w:val="32"/>
        </w:rPr>
        <w:lastRenderedPageBreak/>
        <w:drawing>
          <wp:inline distT="0" distB="0" distL="0" distR="0" wp14:anchorId="5AA1C0D2" wp14:editId="0A6F0CA9">
            <wp:extent cx="2857140" cy="3596400"/>
            <wp:effectExtent l="0" t="0" r="0" b="0"/>
            <wp:docPr id="4" name="Рисунок 4" descr="C:\Users\ikom\Documents\00 Документы МАРИАННЫ\1 Документы по сентябрь 2014\01 МАК ДОКТОРСКАЯ СТАТЬИ\Никола НОВОСИЛЬСКИЙ\chudotvornaja_ik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om\Documents\00 Документы МАРИАННЫ\1 Документы по сентябрь 2014\01 МАК ДОКТОРСКАЯ СТАТЬИ\Никола НОВОСИЛЬСКИЙ\chudotvornaja_iko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140" cy="3596400"/>
                    </a:xfrm>
                    <a:prstGeom prst="rect">
                      <a:avLst/>
                    </a:prstGeom>
                    <a:noFill/>
                    <a:ln>
                      <a:noFill/>
                    </a:ln>
                  </pic:spPr>
                </pic:pic>
              </a:graphicData>
            </a:graphic>
          </wp:inline>
        </w:drawing>
      </w:r>
      <w:r w:rsidRPr="0054330E">
        <w:rPr>
          <w:rFonts w:ascii="Arial" w:hAnsi="Arial" w:cs="Arial"/>
          <w:sz w:val="32"/>
          <w:szCs w:val="32"/>
        </w:rPr>
        <w:t xml:space="preserve"> </w:t>
      </w:r>
      <w:r w:rsidRPr="0054330E">
        <w:rPr>
          <w:rFonts w:ascii="Arial" w:hAnsi="Arial" w:cs="Arial"/>
          <w:noProof/>
          <w:sz w:val="32"/>
          <w:szCs w:val="32"/>
        </w:rPr>
        <w:t xml:space="preserve">          </w:t>
      </w:r>
      <w:r w:rsidRPr="0054330E">
        <w:rPr>
          <w:rFonts w:ascii="Arial" w:hAnsi="Arial" w:cs="Arial"/>
          <w:noProof/>
          <w:sz w:val="32"/>
          <w:szCs w:val="32"/>
        </w:rPr>
        <w:drawing>
          <wp:inline distT="0" distB="0" distL="0" distR="0" wp14:anchorId="61457719" wp14:editId="40F6F3C4">
            <wp:extent cx="2566067" cy="3596400"/>
            <wp:effectExtent l="0" t="0" r="0" b="0"/>
            <wp:docPr id="5" name="Рисунок 5" descr="C:\Users\ikom\Downloads\свт.Николае (135.0х88.0 икона запи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om\Downloads\свт.Николае (135.0х88.0 икона записана).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709" b="3038"/>
                    <a:stretch/>
                  </pic:blipFill>
                  <pic:spPr bwMode="auto">
                    <a:xfrm>
                      <a:off x="0" y="0"/>
                      <a:ext cx="2566067" cy="3596400"/>
                    </a:xfrm>
                    <a:prstGeom prst="rect">
                      <a:avLst/>
                    </a:prstGeom>
                    <a:noFill/>
                    <a:ln>
                      <a:noFill/>
                    </a:ln>
                    <a:extLst>
                      <a:ext uri="{53640926-AAD7-44D8-BBD7-CCE9431645EC}">
                        <a14:shadowObscured xmlns:a14="http://schemas.microsoft.com/office/drawing/2010/main"/>
                      </a:ext>
                    </a:extLst>
                  </pic:spPr>
                </pic:pic>
              </a:graphicData>
            </a:graphic>
          </wp:inline>
        </w:drawing>
      </w:r>
    </w:p>
    <w:p w:rsidR="00C6699C" w:rsidRPr="0054330E" w:rsidRDefault="00C6699C" w:rsidP="00C6699C">
      <w:pPr>
        <w:pStyle w:val="a5"/>
        <w:spacing w:line="360" w:lineRule="auto"/>
        <w:ind w:firstLine="709"/>
        <w:rPr>
          <w:rFonts w:ascii="Arial" w:hAnsi="Arial" w:cs="Arial"/>
          <w:sz w:val="32"/>
          <w:szCs w:val="32"/>
        </w:rPr>
      </w:pPr>
      <w:r w:rsidRPr="0054330E">
        <w:rPr>
          <w:rFonts w:ascii="Arial" w:hAnsi="Arial" w:cs="Arial"/>
          <w:sz w:val="32"/>
          <w:szCs w:val="32"/>
        </w:rPr>
        <w:t>В 2015 г. свершилось знаменательное событие: на основе сохранившейся фотографии и дореволюционных описаний в московской мастерской была воссоздана «в меру чудотворного образа» икона святителя Николы Новосильского Доброго – св</w:t>
      </w:r>
      <w:r w:rsidRPr="0054330E">
        <w:rPr>
          <w:rFonts w:ascii="Arial" w:hAnsi="Arial" w:cs="Arial"/>
          <w:sz w:val="32"/>
          <w:szCs w:val="32"/>
        </w:rPr>
        <w:t>я</w:t>
      </w:r>
      <w:r w:rsidRPr="0054330E">
        <w:rPr>
          <w:rFonts w:ascii="Arial" w:hAnsi="Arial" w:cs="Arial"/>
          <w:sz w:val="32"/>
          <w:szCs w:val="32"/>
        </w:rPr>
        <w:t>тыня, почитавшаяся близ города Новосиль Тульской губернии (современное село Задушное Новосильского района Орло</w:t>
      </w:r>
      <w:r w:rsidRPr="0054330E">
        <w:rPr>
          <w:rFonts w:ascii="Arial" w:hAnsi="Arial" w:cs="Arial"/>
          <w:sz w:val="32"/>
          <w:szCs w:val="32"/>
        </w:rPr>
        <w:t>в</w:t>
      </w:r>
      <w:r w:rsidRPr="0054330E">
        <w:rPr>
          <w:rFonts w:ascii="Arial" w:hAnsi="Arial" w:cs="Arial"/>
          <w:sz w:val="32"/>
          <w:szCs w:val="32"/>
        </w:rPr>
        <w:t xml:space="preserve">ской области). </w:t>
      </w:r>
    </w:p>
    <w:p w:rsidR="00C6699C" w:rsidRPr="0054330E" w:rsidRDefault="00C6699C" w:rsidP="00C6699C">
      <w:pPr>
        <w:pStyle w:val="a5"/>
        <w:tabs>
          <w:tab w:val="left" w:pos="5670"/>
        </w:tabs>
        <w:spacing w:line="360" w:lineRule="auto"/>
        <w:ind w:firstLine="709"/>
        <w:rPr>
          <w:rFonts w:ascii="Arial" w:hAnsi="Arial" w:cs="Arial"/>
          <w:sz w:val="32"/>
          <w:szCs w:val="32"/>
        </w:rPr>
      </w:pPr>
      <w:r w:rsidRPr="0054330E">
        <w:rPr>
          <w:rFonts w:ascii="Arial" w:eastAsia="Calibri" w:hAnsi="Arial" w:cs="Arial"/>
          <w:sz w:val="32"/>
          <w:szCs w:val="32"/>
        </w:rPr>
        <w:t>Сказание об иконе Николы Новосильского не было оформлено в единый литературный текст и состоит из зафи</w:t>
      </w:r>
      <w:r w:rsidRPr="0054330E">
        <w:rPr>
          <w:rFonts w:ascii="Arial" w:eastAsia="Calibri" w:hAnsi="Arial" w:cs="Arial"/>
          <w:sz w:val="32"/>
          <w:szCs w:val="32"/>
        </w:rPr>
        <w:t>к</w:t>
      </w:r>
      <w:r w:rsidRPr="0054330E">
        <w:rPr>
          <w:rFonts w:ascii="Arial" w:eastAsia="Calibri" w:hAnsi="Arial" w:cs="Arial"/>
          <w:sz w:val="32"/>
          <w:szCs w:val="32"/>
        </w:rPr>
        <w:t>сированных в краеведческой печати рассказов, бытовавших в Новое время. Наиболее полное изложение и публикация нов</w:t>
      </w:r>
      <w:r w:rsidRPr="0054330E">
        <w:rPr>
          <w:rFonts w:ascii="Arial" w:eastAsia="Calibri" w:hAnsi="Arial" w:cs="Arial"/>
          <w:sz w:val="32"/>
          <w:szCs w:val="32"/>
        </w:rPr>
        <w:t>о</w:t>
      </w:r>
      <w:r w:rsidRPr="0054330E">
        <w:rPr>
          <w:rFonts w:ascii="Arial" w:eastAsia="Calibri" w:hAnsi="Arial" w:cs="Arial"/>
          <w:sz w:val="32"/>
          <w:szCs w:val="32"/>
        </w:rPr>
        <w:t>сильского Сказания принадлежит церковному историку арх</w:t>
      </w:r>
      <w:r w:rsidRPr="0054330E">
        <w:rPr>
          <w:rFonts w:ascii="Arial" w:eastAsia="Calibri" w:hAnsi="Arial" w:cs="Arial"/>
          <w:sz w:val="32"/>
          <w:szCs w:val="32"/>
        </w:rPr>
        <w:t>и</w:t>
      </w:r>
      <w:r w:rsidRPr="0054330E">
        <w:rPr>
          <w:rFonts w:ascii="Arial" w:eastAsia="Calibri" w:hAnsi="Arial" w:cs="Arial"/>
          <w:sz w:val="32"/>
          <w:szCs w:val="32"/>
        </w:rPr>
        <w:t>мандриту Задонского монастыря Геронтию (Кургановскому; 1838-1903) [</w:t>
      </w:r>
      <w:r w:rsidR="00A95413">
        <w:rPr>
          <w:rFonts w:ascii="Arial" w:eastAsia="Calibri" w:hAnsi="Arial" w:cs="Arial"/>
          <w:sz w:val="32"/>
          <w:szCs w:val="32"/>
        </w:rPr>
        <w:t>1</w:t>
      </w:r>
      <w:r w:rsidRPr="0054330E">
        <w:rPr>
          <w:rFonts w:ascii="Arial" w:eastAsia="Calibri" w:hAnsi="Arial" w:cs="Arial"/>
          <w:sz w:val="32"/>
          <w:szCs w:val="32"/>
        </w:rPr>
        <w:t>], исследовавшему историю монастырей Вор</w:t>
      </w:r>
      <w:r w:rsidRPr="0054330E">
        <w:rPr>
          <w:rFonts w:ascii="Arial" w:eastAsia="Calibri" w:hAnsi="Arial" w:cs="Arial"/>
          <w:sz w:val="32"/>
          <w:szCs w:val="32"/>
        </w:rPr>
        <w:t>о</w:t>
      </w:r>
      <w:r w:rsidRPr="0054330E">
        <w:rPr>
          <w:rFonts w:ascii="Arial" w:eastAsia="Calibri" w:hAnsi="Arial" w:cs="Arial"/>
          <w:sz w:val="32"/>
          <w:szCs w:val="32"/>
        </w:rPr>
        <w:t xml:space="preserve">нежской округи. </w:t>
      </w:r>
      <w:proofErr w:type="gramStart"/>
      <w:r w:rsidRPr="0054330E">
        <w:rPr>
          <w:rFonts w:ascii="Arial" w:eastAsia="Calibri" w:hAnsi="Arial" w:cs="Arial"/>
          <w:sz w:val="32"/>
          <w:szCs w:val="32"/>
        </w:rPr>
        <w:t>Согласно этому тексту [</w:t>
      </w:r>
      <w:r w:rsidR="00A95413">
        <w:rPr>
          <w:rFonts w:ascii="Arial" w:eastAsia="Calibri" w:hAnsi="Arial" w:cs="Arial"/>
          <w:sz w:val="32"/>
          <w:szCs w:val="32"/>
        </w:rPr>
        <w:t>2</w:t>
      </w:r>
      <w:r w:rsidRPr="0054330E">
        <w:rPr>
          <w:rFonts w:ascii="Arial" w:eastAsia="Calibri" w:hAnsi="Arial" w:cs="Arial"/>
          <w:sz w:val="32"/>
          <w:szCs w:val="32"/>
        </w:rPr>
        <w:t>]: «</w:t>
      </w:r>
      <w:r w:rsidRPr="0054330E">
        <w:rPr>
          <w:rFonts w:ascii="Arial" w:hAnsi="Arial" w:cs="Arial"/>
          <w:b/>
          <w:i/>
          <w:sz w:val="32"/>
          <w:szCs w:val="32"/>
        </w:rPr>
        <w:t>главной свят</w:t>
      </w:r>
      <w:r w:rsidRPr="0054330E">
        <w:rPr>
          <w:rFonts w:ascii="Arial" w:hAnsi="Arial" w:cs="Arial"/>
          <w:b/>
          <w:i/>
          <w:sz w:val="32"/>
          <w:szCs w:val="32"/>
        </w:rPr>
        <w:t>ы</w:t>
      </w:r>
      <w:r w:rsidRPr="0054330E">
        <w:rPr>
          <w:rFonts w:ascii="Arial" w:hAnsi="Arial" w:cs="Arial"/>
          <w:b/>
          <w:i/>
          <w:sz w:val="32"/>
          <w:szCs w:val="32"/>
        </w:rPr>
        <w:t xml:space="preserve">ней этого </w:t>
      </w:r>
      <w:r w:rsidRPr="0054330E">
        <w:rPr>
          <w:rFonts w:ascii="Arial" w:hAnsi="Arial" w:cs="Arial"/>
          <w:sz w:val="32"/>
          <w:szCs w:val="32"/>
        </w:rPr>
        <w:t>[Свято-Духова:</w:t>
      </w:r>
      <w:proofErr w:type="gramEnd"/>
      <w:r w:rsidRPr="0054330E">
        <w:rPr>
          <w:rFonts w:ascii="Arial" w:hAnsi="Arial" w:cs="Arial"/>
          <w:sz w:val="32"/>
          <w:szCs w:val="32"/>
        </w:rPr>
        <w:t xml:space="preserve"> </w:t>
      </w:r>
      <w:proofErr w:type="gramStart"/>
      <w:r w:rsidRPr="0054330E">
        <w:rPr>
          <w:rFonts w:ascii="Arial" w:hAnsi="Arial" w:cs="Arial"/>
          <w:sz w:val="32"/>
          <w:szCs w:val="32"/>
        </w:rPr>
        <w:t>М.А. Комова]</w:t>
      </w:r>
      <w:r w:rsidRPr="0054330E">
        <w:rPr>
          <w:rFonts w:ascii="Arial" w:hAnsi="Arial" w:cs="Arial"/>
          <w:b/>
          <w:i/>
          <w:sz w:val="32"/>
          <w:szCs w:val="32"/>
        </w:rPr>
        <w:t xml:space="preserve"> монастыря был ч</w:t>
      </w:r>
      <w:r w:rsidRPr="0054330E">
        <w:rPr>
          <w:rFonts w:ascii="Arial" w:hAnsi="Arial" w:cs="Arial"/>
          <w:b/>
          <w:i/>
          <w:sz w:val="32"/>
          <w:szCs w:val="32"/>
        </w:rPr>
        <w:t>у</w:t>
      </w:r>
      <w:r w:rsidRPr="0054330E">
        <w:rPr>
          <w:rFonts w:ascii="Arial" w:hAnsi="Arial" w:cs="Arial"/>
          <w:b/>
          <w:i/>
          <w:sz w:val="32"/>
          <w:szCs w:val="32"/>
        </w:rPr>
        <w:lastRenderedPageBreak/>
        <w:t>дотворный образ Святого Николая, Мирликийского Ч</w:t>
      </w:r>
      <w:r w:rsidRPr="0054330E">
        <w:rPr>
          <w:rFonts w:ascii="Arial" w:hAnsi="Arial" w:cs="Arial"/>
          <w:b/>
          <w:i/>
          <w:sz w:val="32"/>
          <w:szCs w:val="32"/>
        </w:rPr>
        <w:t>у</w:t>
      </w:r>
      <w:r w:rsidRPr="0054330E">
        <w:rPr>
          <w:rFonts w:ascii="Arial" w:hAnsi="Arial" w:cs="Arial"/>
          <w:b/>
          <w:i/>
          <w:sz w:val="32"/>
          <w:szCs w:val="32"/>
        </w:rPr>
        <w:t>дотворца.</w:t>
      </w:r>
      <w:proofErr w:type="gramEnd"/>
      <w:r w:rsidRPr="0054330E">
        <w:rPr>
          <w:rFonts w:ascii="Arial" w:hAnsi="Arial" w:cs="Arial"/>
          <w:b/>
          <w:i/>
          <w:sz w:val="32"/>
          <w:szCs w:val="32"/>
        </w:rPr>
        <w:t xml:space="preserve"> Образ этот, по преданию  был писан преп</w:t>
      </w:r>
      <w:r w:rsidRPr="0054330E">
        <w:rPr>
          <w:rFonts w:ascii="Arial" w:hAnsi="Arial" w:cs="Arial"/>
          <w:b/>
          <w:i/>
          <w:sz w:val="32"/>
          <w:szCs w:val="32"/>
        </w:rPr>
        <w:t>о</w:t>
      </w:r>
      <w:r w:rsidRPr="0054330E">
        <w:rPr>
          <w:rFonts w:ascii="Arial" w:hAnsi="Arial" w:cs="Arial"/>
          <w:b/>
          <w:i/>
          <w:sz w:val="32"/>
          <w:szCs w:val="32"/>
        </w:rPr>
        <w:t xml:space="preserve">добным Алимпием </w:t>
      </w:r>
      <w:r w:rsidRPr="0054330E">
        <w:rPr>
          <w:rFonts w:ascii="Arial" w:hAnsi="Arial" w:cs="Arial"/>
          <w:sz w:val="32"/>
          <w:szCs w:val="32"/>
        </w:rPr>
        <w:t>[Алипием: М.А. Комова]</w:t>
      </w:r>
      <w:r w:rsidRPr="0054330E">
        <w:rPr>
          <w:rFonts w:ascii="Arial" w:hAnsi="Arial" w:cs="Arial"/>
          <w:b/>
          <w:i/>
          <w:sz w:val="32"/>
          <w:szCs w:val="32"/>
        </w:rPr>
        <w:t>, художником и подвижником Киево-Печерской Лавры, жившим в начале Х</w:t>
      </w:r>
      <w:r w:rsidRPr="0054330E">
        <w:rPr>
          <w:rFonts w:ascii="Arial" w:hAnsi="Arial" w:cs="Arial"/>
          <w:b/>
          <w:i/>
          <w:sz w:val="32"/>
          <w:szCs w:val="32"/>
          <w:lang w:val="en-US"/>
        </w:rPr>
        <w:t>I</w:t>
      </w:r>
      <w:r w:rsidRPr="0054330E">
        <w:rPr>
          <w:rFonts w:ascii="Arial" w:hAnsi="Arial" w:cs="Arial"/>
          <w:b/>
          <w:i/>
          <w:sz w:val="32"/>
          <w:szCs w:val="32"/>
        </w:rPr>
        <w:t xml:space="preserve"> столетия. На этой иконе внизу было написано крупными буквами с сокращениями и титлами, что в 1111 году пред сею иконою </w:t>
      </w:r>
      <w:r w:rsidRPr="0054330E">
        <w:rPr>
          <w:rFonts w:ascii="Arial" w:hAnsi="Arial" w:cs="Arial"/>
          <w:sz w:val="32"/>
          <w:szCs w:val="32"/>
        </w:rPr>
        <w:t>[исходя из фото 1915 г. такой надписи на иконе не было: М.А. Комова]</w:t>
      </w:r>
      <w:r w:rsidRPr="0054330E">
        <w:rPr>
          <w:rFonts w:ascii="Arial" w:hAnsi="Arial" w:cs="Arial"/>
          <w:b/>
          <w:i/>
          <w:sz w:val="32"/>
          <w:szCs w:val="32"/>
        </w:rPr>
        <w:t>, клялся в Киеве Половчанин об отдаче выкупа за свое освобождение из плена. Об этом чуде над Половцем, совершившимся от иконы Святит</w:t>
      </w:r>
      <w:r w:rsidRPr="0054330E">
        <w:rPr>
          <w:rFonts w:ascii="Arial" w:hAnsi="Arial" w:cs="Arial"/>
          <w:b/>
          <w:i/>
          <w:sz w:val="32"/>
          <w:szCs w:val="32"/>
        </w:rPr>
        <w:t>е</w:t>
      </w:r>
      <w:r w:rsidRPr="0054330E">
        <w:rPr>
          <w:rFonts w:ascii="Arial" w:hAnsi="Arial" w:cs="Arial"/>
          <w:b/>
          <w:i/>
          <w:sz w:val="32"/>
          <w:szCs w:val="32"/>
        </w:rPr>
        <w:t>ля Николая Чудотворца, повествуется в летописях тех лет. Так и среди язычников распространилась слава и</w:t>
      </w:r>
      <w:r w:rsidRPr="0054330E">
        <w:rPr>
          <w:rFonts w:ascii="Arial" w:hAnsi="Arial" w:cs="Arial"/>
          <w:b/>
          <w:i/>
          <w:sz w:val="32"/>
          <w:szCs w:val="32"/>
        </w:rPr>
        <w:t>с</w:t>
      </w:r>
      <w:r w:rsidRPr="0054330E">
        <w:rPr>
          <w:rFonts w:ascii="Arial" w:hAnsi="Arial" w:cs="Arial"/>
          <w:b/>
          <w:i/>
          <w:sz w:val="32"/>
          <w:szCs w:val="32"/>
        </w:rPr>
        <w:t>тинного Бога, благодаря чудесам Святителя Николая, и они, в связи с этим, удерживали и стесняли степняков (половцев) в их диких набегах на Русь</w:t>
      </w:r>
      <w:r w:rsidRPr="0054330E">
        <w:rPr>
          <w:rFonts w:ascii="Arial" w:hAnsi="Arial" w:cs="Arial"/>
          <w:sz w:val="32"/>
          <w:szCs w:val="32"/>
        </w:rPr>
        <w:t>». Здесь же автором отмечено было первое упоминание о святой иконе, которое произошло, «</w:t>
      </w:r>
      <w:r w:rsidRPr="0054330E">
        <w:rPr>
          <w:rFonts w:ascii="Arial" w:hAnsi="Arial" w:cs="Arial"/>
          <w:b/>
          <w:i/>
          <w:sz w:val="32"/>
          <w:szCs w:val="32"/>
        </w:rPr>
        <w:t>когда на Киев постоянно стали нападать п</w:t>
      </w:r>
      <w:r w:rsidRPr="0054330E">
        <w:rPr>
          <w:rFonts w:ascii="Arial" w:hAnsi="Arial" w:cs="Arial"/>
          <w:b/>
          <w:i/>
          <w:sz w:val="32"/>
          <w:szCs w:val="32"/>
        </w:rPr>
        <w:t>о</w:t>
      </w:r>
      <w:r w:rsidRPr="0054330E">
        <w:rPr>
          <w:rFonts w:ascii="Arial" w:hAnsi="Arial" w:cs="Arial"/>
          <w:b/>
          <w:i/>
          <w:sz w:val="32"/>
          <w:szCs w:val="32"/>
        </w:rPr>
        <w:t>ловцы, и княжеская семья нередко находилась в опасн</w:t>
      </w:r>
      <w:r w:rsidRPr="0054330E">
        <w:rPr>
          <w:rFonts w:ascii="Arial" w:hAnsi="Arial" w:cs="Arial"/>
          <w:b/>
          <w:i/>
          <w:sz w:val="32"/>
          <w:szCs w:val="32"/>
        </w:rPr>
        <w:t>о</w:t>
      </w:r>
      <w:r w:rsidRPr="0054330E">
        <w:rPr>
          <w:rFonts w:ascii="Arial" w:hAnsi="Arial" w:cs="Arial"/>
          <w:b/>
          <w:i/>
          <w:sz w:val="32"/>
          <w:szCs w:val="32"/>
        </w:rPr>
        <w:t>сти, то великий князь Юрий Долгорукий отправил свою жену в Новосиль, а с ней и икону Святителя Николая, пред которой половчин был дан на поруку. Великая кн</w:t>
      </w:r>
      <w:r w:rsidRPr="0054330E">
        <w:rPr>
          <w:rFonts w:ascii="Arial" w:hAnsi="Arial" w:cs="Arial"/>
          <w:b/>
          <w:i/>
          <w:sz w:val="32"/>
          <w:szCs w:val="32"/>
        </w:rPr>
        <w:t>я</w:t>
      </w:r>
      <w:r w:rsidRPr="0054330E">
        <w:rPr>
          <w:rFonts w:ascii="Arial" w:hAnsi="Arial" w:cs="Arial"/>
          <w:b/>
          <w:i/>
          <w:sz w:val="32"/>
          <w:szCs w:val="32"/>
        </w:rPr>
        <w:t xml:space="preserve">гиня прожила здесь около года и оставила икону в </w:t>
      </w:r>
      <w:r w:rsidRPr="0054330E">
        <w:rPr>
          <w:rFonts w:ascii="Arial" w:hAnsi="Arial" w:cs="Arial"/>
          <w:b/>
          <w:bCs/>
          <w:i/>
          <w:sz w:val="32"/>
          <w:szCs w:val="32"/>
        </w:rPr>
        <w:t>мес</w:t>
      </w:r>
      <w:r w:rsidRPr="0054330E">
        <w:rPr>
          <w:rFonts w:ascii="Arial" w:hAnsi="Arial" w:cs="Arial"/>
          <w:b/>
          <w:bCs/>
          <w:i/>
          <w:sz w:val="32"/>
          <w:szCs w:val="32"/>
        </w:rPr>
        <w:t>т</w:t>
      </w:r>
      <w:r w:rsidRPr="0054330E">
        <w:rPr>
          <w:rFonts w:ascii="Arial" w:hAnsi="Arial" w:cs="Arial"/>
          <w:b/>
          <w:bCs/>
          <w:i/>
          <w:sz w:val="32"/>
          <w:szCs w:val="32"/>
        </w:rPr>
        <w:t>ном женском монастыре Святого Ильи Пророка</w:t>
      </w:r>
      <w:r w:rsidRPr="0054330E">
        <w:rPr>
          <w:rFonts w:ascii="Arial" w:hAnsi="Arial" w:cs="Arial"/>
          <w:b/>
          <w:i/>
          <w:sz w:val="32"/>
          <w:szCs w:val="32"/>
        </w:rPr>
        <w:t xml:space="preserve">. По упразднении Ильинского монастыря икона Святителя Николая была </w:t>
      </w:r>
      <w:r w:rsidRPr="0054330E">
        <w:rPr>
          <w:rFonts w:ascii="Arial" w:hAnsi="Arial" w:cs="Arial"/>
          <w:b/>
          <w:bCs/>
          <w:i/>
          <w:sz w:val="32"/>
          <w:szCs w:val="32"/>
        </w:rPr>
        <w:t>перенесена в Свято-Духов монастырь</w:t>
      </w:r>
      <w:r w:rsidRPr="0054330E">
        <w:rPr>
          <w:rFonts w:ascii="Arial" w:hAnsi="Arial" w:cs="Arial"/>
          <w:b/>
          <w:i/>
          <w:sz w:val="32"/>
          <w:szCs w:val="32"/>
        </w:rPr>
        <w:t xml:space="preserve">. Но при царе Алексее Михайловиче она была вывезена в </w:t>
      </w:r>
      <w:r w:rsidRPr="0054330E">
        <w:rPr>
          <w:rFonts w:ascii="Arial" w:hAnsi="Arial" w:cs="Arial"/>
          <w:b/>
          <w:i/>
          <w:sz w:val="32"/>
          <w:szCs w:val="32"/>
        </w:rPr>
        <w:lastRenderedPageBreak/>
        <w:t>Москву. А так как монастырь содержался главным обр</w:t>
      </w:r>
      <w:r w:rsidRPr="0054330E">
        <w:rPr>
          <w:rFonts w:ascii="Arial" w:hAnsi="Arial" w:cs="Arial"/>
          <w:b/>
          <w:i/>
          <w:sz w:val="32"/>
          <w:szCs w:val="32"/>
        </w:rPr>
        <w:t>а</w:t>
      </w:r>
      <w:r w:rsidRPr="0054330E">
        <w:rPr>
          <w:rFonts w:ascii="Arial" w:hAnsi="Arial" w:cs="Arial"/>
          <w:b/>
          <w:i/>
          <w:sz w:val="32"/>
          <w:szCs w:val="32"/>
        </w:rPr>
        <w:t>зом на сборе денег при хождении с этой иконой, то мон</w:t>
      </w:r>
      <w:r w:rsidRPr="0054330E">
        <w:rPr>
          <w:rFonts w:ascii="Arial" w:hAnsi="Arial" w:cs="Arial"/>
          <w:b/>
          <w:i/>
          <w:sz w:val="32"/>
          <w:szCs w:val="32"/>
        </w:rPr>
        <w:t>а</w:t>
      </w:r>
      <w:r w:rsidRPr="0054330E">
        <w:rPr>
          <w:rFonts w:ascii="Arial" w:hAnsi="Arial" w:cs="Arial"/>
          <w:b/>
          <w:i/>
          <w:sz w:val="32"/>
          <w:szCs w:val="32"/>
        </w:rPr>
        <w:t>хи, испытывая скудость средств при отсутствии ик</w:t>
      </w:r>
      <w:r w:rsidRPr="0054330E">
        <w:rPr>
          <w:rFonts w:ascii="Arial" w:hAnsi="Arial" w:cs="Arial"/>
          <w:b/>
          <w:i/>
          <w:sz w:val="32"/>
          <w:szCs w:val="32"/>
        </w:rPr>
        <w:t>о</w:t>
      </w:r>
      <w:r w:rsidRPr="0054330E">
        <w:rPr>
          <w:rFonts w:ascii="Arial" w:hAnsi="Arial" w:cs="Arial"/>
          <w:b/>
          <w:i/>
          <w:sz w:val="32"/>
          <w:szCs w:val="32"/>
        </w:rPr>
        <w:t xml:space="preserve">ны, подали </w:t>
      </w:r>
      <w:r w:rsidRPr="0054330E">
        <w:rPr>
          <w:rFonts w:ascii="Arial" w:hAnsi="Arial" w:cs="Arial"/>
          <w:b/>
          <w:bCs/>
          <w:i/>
          <w:sz w:val="32"/>
          <w:szCs w:val="32"/>
        </w:rPr>
        <w:t>царю челобитную, и икона была возвращена</w:t>
      </w:r>
      <w:r w:rsidRPr="0054330E">
        <w:rPr>
          <w:rFonts w:ascii="Arial" w:hAnsi="Arial" w:cs="Arial"/>
          <w:b/>
          <w:i/>
          <w:sz w:val="32"/>
          <w:szCs w:val="32"/>
        </w:rPr>
        <w:t xml:space="preserve"> и теперь находится в Свято-Духовом монастыре и с</w:t>
      </w:r>
      <w:r w:rsidRPr="0054330E">
        <w:rPr>
          <w:rFonts w:ascii="Arial" w:hAnsi="Arial" w:cs="Arial"/>
          <w:b/>
          <w:i/>
          <w:sz w:val="32"/>
          <w:szCs w:val="32"/>
        </w:rPr>
        <w:t>о</w:t>
      </w:r>
      <w:r w:rsidRPr="0054330E">
        <w:rPr>
          <w:rFonts w:ascii="Arial" w:hAnsi="Arial" w:cs="Arial"/>
          <w:b/>
          <w:i/>
          <w:sz w:val="32"/>
          <w:szCs w:val="32"/>
        </w:rPr>
        <w:t>ставляет древнейшую и первую святыню храма</w:t>
      </w:r>
      <w:r w:rsidRPr="0054330E">
        <w:rPr>
          <w:rFonts w:ascii="Arial" w:hAnsi="Arial" w:cs="Arial"/>
          <w:sz w:val="32"/>
          <w:szCs w:val="32"/>
        </w:rPr>
        <w:t>». Икона св</w:t>
      </w:r>
      <w:r w:rsidR="0086504B">
        <w:rPr>
          <w:rFonts w:ascii="Arial" w:hAnsi="Arial" w:cs="Arial"/>
          <w:sz w:val="32"/>
          <w:szCs w:val="32"/>
        </w:rPr>
        <w:t>. Николая Новосильского [3</w:t>
      </w:r>
      <w:r w:rsidRPr="0054330E">
        <w:rPr>
          <w:rFonts w:ascii="Arial" w:hAnsi="Arial" w:cs="Arial"/>
          <w:sz w:val="32"/>
          <w:szCs w:val="32"/>
        </w:rPr>
        <w:t xml:space="preserve">], активно почиталась в Тульской епархии и в близлежащих уездах Орловской губернии в </w:t>
      </w:r>
      <w:r w:rsidRPr="0054330E">
        <w:rPr>
          <w:rFonts w:ascii="Arial" w:hAnsi="Arial" w:cs="Arial"/>
          <w:sz w:val="32"/>
          <w:szCs w:val="32"/>
          <w:lang w:val="en-US"/>
        </w:rPr>
        <w:t>XVIII</w:t>
      </w:r>
      <w:r w:rsidRPr="0054330E">
        <w:rPr>
          <w:rFonts w:ascii="Arial" w:hAnsi="Arial" w:cs="Arial"/>
          <w:sz w:val="32"/>
          <w:szCs w:val="32"/>
        </w:rPr>
        <w:t>-</w:t>
      </w:r>
      <w:r w:rsidRPr="0054330E">
        <w:rPr>
          <w:rFonts w:ascii="Arial" w:hAnsi="Arial" w:cs="Arial"/>
          <w:sz w:val="32"/>
          <w:szCs w:val="32"/>
          <w:lang w:val="en-US"/>
        </w:rPr>
        <w:t>XIX</w:t>
      </w:r>
      <w:r w:rsidRPr="0054330E">
        <w:rPr>
          <w:rFonts w:ascii="Arial" w:hAnsi="Arial" w:cs="Arial"/>
          <w:sz w:val="32"/>
          <w:szCs w:val="32"/>
        </w:rPr>
        <w:t xml:space="preserve"> вв., но</w:t>
      </w:r>
      <w:r w:rsidR="0086504B">
        <w:rPr>
          <w:rFonts w:ascii="Arial" w:hAnsi="Arial" w:cs="Arial"/>
          <w:sz w:val="32"/>
          <w:szCs w:val="32"/>
        </w:rPr>
        <w:t xml:space="preserve"> была утрачена после 1919 г. [4</w:t>
      </w:r>
      <w:r w:rsidRPr="0054330E">
        <w:rPr>
          <w:rFonts w:ascii="Arial" w:hAnsi="Arial" w:cs="Arial"/>
          <w:sz w:val="32"/>
          <w:szCs w:val="32"/>
        </w:rPr>
        <w:t>].</w:t>
      </w:r>
    </w:p>
    <w:p w:rsidR="00C6699C" w:rsidRPr="0054330E" w:rsidRDefault="00C6699C" w:rsidP="00C6699C">
      <w:pPr>
        <w:pStyle w:val="a5"/>
        <w:spacing w:line="360" w:lineRule="auto"/>
        <w:ind w:firstLine="709"/>
        <w:rPr>
          <w:rFonts w:ascii="Arial" w:hAnsi="Arial" w:cs="Arial"/>
          <w:sz w:val="32"/>
          <w:szCs w:val="32"/>
        </w:rPr>
      </w:pPr>
      <w:r w:rsidRPr="0054330E">
        <w:rPr>
          <w:rFonts w:ascii="Arial" w:hAnsi="Arial" w:cs="Arial"/>
          <w:sz w:val="32"/>
          <w:szCs w:val="32"/>
        </w:rPr>
        <w:t>Новосильский текст не сохранил орфографии и стилистики вероятного древнего памятника. Но упоминание города Киева дает возможность провести сравнительный анализ сюжетной линии сказания с киевскими текстами, т.к. повествование нач</w:t>
      </w:r>
      <w:r w:rsidRPr="0054330E">
        <w:rPr>
          <w:rFonts w:ascii="Arial" w:hAnsi="Arial" w:cs="Arial"/>
          <w:sz w:val="32"/>
          <w:szCs w:val="32"/>
        </w:rPr>
        <w:t>и</w:t>
      </w:r>
      <w:r w:rsidRPr="0054330E">
        <w:rPr>
          <w:rFonts w:ascii="Arial" w:hAnsi="Arial" w:cs="Arial"/>
          <w:sz w:val="32"/>
          <w:szCs w:val="32"/>
        </w:rPr>
        <w:t>нается с отъезда киевской княгини. Это произошло якобы в с</w:t>
      </w:r>
      <w:r w:rsidRPr="0054330E">
        <w:rPr>
          <w:rFonts w:ascii="Arial" w:hAnsi="Arial" w:cs="Arial"/>
          <w:sz w:val="32"/>
          <w:szCs w:val="32"/>
        </w:rPr>
        <w:t>е</w:t>
      </w:r>
      <w:r w:rsidRPr="0054330E">
        <w:rPr>
          <w:rFonts w:ascii="Arial" w:hAnsi="Arial" w:cs="Arial"/>
          <w:sz w:val="32"/>
          <w:szCs w:val="32"/>
        </w:rPr>
        <w:t xml:space="preserve">редине </w:t>
      </w:r>
      <w:r w:rsidRPr="0054330E">
        <w:rPr>
          <w:rFonts w:ascii="Arial" w:hAnsi="Arial" w:cs="Arial"/>
          <w:sz w:val="32"/>
          <w:szCs w:val="32"/>
          <w:lang w:val="en-US"/>
        </w:rPr>
        <w:t>XII</w:t>
      </w:r>
      <w:r w:rsidRPr="0054330E">
        <w:rPr>
          <w:rFonts w:ascii="Arial" w:hAnsi="Arial" w:cs="Arial"/>
          <w:sz w:val="32"/>
          <w:szCs w:val="32"/>
        </w:rPr>
        <w:t xml:space="preserve"> в., если датировать текст по времени правления упомянутого княжения Юрия Долгорукого, проводившего пер</w:t>
      </w:r>
      <w:r w:rsidRPr="0054330E">
        <w:rPr>
          <w:rFonts w:ascii="Arial" w:hAnsi="Arial" w:cs="Arial"/>
          <w:sz w:val="32"/>
          <w:szCs w:val="32"/>
        </w:rPr>
        <w:t>е</w:t>
      </w:r>
      <w:r w:rsidRPr="0054330E">
        <w:rPr>
          <w:rFonts w:ascii="Arial" w:hAnsi="Arial" w:cs="Arial"/>
          <w:sz w:val="32"/>
          <w:szCs w:val="32"/>
        </w:rPr>
        <w:t>говоры с половцами в 1153-1154 гг. и совершившего походы в места их кочевий в Диком поле. Факт пребывания супруги До</w:t>
      </w:r>
      <w:r w:rsidRPr="0054330E">
        <w:rPr>
          <w:rFonts w:ascii="Arial" w:hAnsi="Arial" w:cs="Arial"/>
          <w:sz w:val="32"/>
          <w:szCs w:val="32"/>
        </w:rPr>
        <w:t>л</w:t>
      </w:r>
      <w:r w:rsidRPr="0054330E">
        <w:rPr>
          <w:rFonts w:ascii="Arial" w:hAnsi="Arial" w:cs="Arial"/>
          <w:sz w:val="32"/>
          <w:szCs w:val="32"/>
        </w:rPr>
        <w:t>горукого в Новосиле подтверждает летопись по Воскресенск</w:t>
      </w:r>
      <w:r w:rsidRPr="0054330E">
        <w:rPr>
          <w:rFonts w:ascii="Arial" w:hAnsi="Arial" w:cs="Arial"/>
          <w:sz w:val="32"/>
          <w:szCs w:val="32"/>
        </w:rPr>
        <w:t>о</w:t>
      </w:r>
      <w:r w:rsidRPr="0054330E">
        <w:rPr>
          <w:rFonts w:ascii="Arial" w:hAnsi="Arial" w:cs="Arial"/>
          <w:sz w:val="32"/>
          <w:szCs w:val="32"/>
        </w:rPr>
        <w:t>му списку: «В 1154 году прииде княгини Юрьева, Киеву из Н</w:t>
      </w:r>
      <w:r w:rsidRPr="0054330E">
        <w:rPr>
          <w:rFonts w:ascii="Arial" w:hAnsi="Arial" w:cs="Arial"/>
          <w:sz w:val="32"/>
          <w:szCs w:val="32"/>
        </w:rPr>
        <w:t>о</w:t>
      </w:r>
      <w:r w:rsidRPr="0054330E">
        <w:rPr>
          <w:rFonts w:ascii="Arial" w:hAnsi="Arial" w:cs="Arial"/>
          <w:sz w:val="32"/>
          <w:szCs w:val="32"/>
        </w:rPr>
        <w:t>восиля». Возвращаясь в Киев, княгиня, якобы оставила образ Николы в Ильинском девичьем монастыре, где он и пребы</w:t>
      </w:r>
      <w:r w:rsidR="0086504B">
        <w:rPr>
          <w:rFonts w:ascii="Arial" w:hAnsi="Arial" w:cs="Arial"/>
          <w:sz w:val="32"/>
          <w:szCs w:val="32"/>
        </w:rPr>
        <w:t>вал до упразднения в 1663 г. [5</w:t>
      </w:r>
      <w:r w:rsidRPr="0054330E">
        <w:rPr>
          <w:rFonts w:ascii="Arial" w:hAnsi="Arial" w:cs="Arial"/>
          <w:sz w:val="32"/>
          <w:szCs w:val="32"/>
        </w:rPr>
        <w:t xml:space="preserve">]. </w:t>
      </w:r>
      <w:proofErr w:type="gramStart"/>
      <w:r w:rsidRPr="0054330E">
        <w:rPr>
          <w:rFonts w:ascii="Arial" w:hAnsi="Arial" w:cs="Arial"/>
          <w:sz w:val="32"/>
          <w:szCs w:val="32"/>
        </w:rPr>
        <w:t xml:space="preserve">В пользу древнего происхождения и долгого бытования списка иконы Николы Новосильского, как тогда казалось, говорили и результаты обследования иконы в </w:t>
      </w:r>
      <w:r w:rsidRPr="0054330E">
        <w:rPr>
          <w:rFonts w:ascii="Arial" w:hAnsi="Arial" w:cs="Arial"/>
          <w:sz w:val="32"/>
          <w:szCs w:val="32"/>
          <w:lang w:val="en-US"/>
        </w:rPr>
        <w:t>XIX</w:t>
      </w:r>
      <w:r w:rsidRPr="0054330E">
        <w:rPr>
          <w:rFonts w:ascii="Arial" w:hAnsi="Arial" w:cs="Arial"/>
          <w:sz w:val="32"/>
          <w:szCs w:val="32"/>
        </w:rPr>
        <w:t xml:space="preserve"> в. При осмотре известным реставратором второй половины </w:t>
      </w:r>
      <w:r w:rsidRPr="0054330E">
        <w:rPr>
          <w:rFonts w:ascii="Arial" w:hAnsi="Arial" w:cs="Arial"/>
          <w:sz w:val="32"/>
          <w:szCs w:val="32"/>
          <w:lang w:val="en-US"/>
        </w:rPr>
        <w:lastRenderedPageBreak/>
        <w:t>XIX</w:t>
      </w:r>
      <w:r w:rsidRPr="0054330E">
        <w:rPr>
          <w:rFonts w:ascii="Arial" w:hAnsi="Arial" w:cs="Arial"/>
          <w:sz w:val="32"/>
          <w:szCs w:val="32"/>
        </w:rPr>
        <w:t xml:space="preserve"> в. Н.</w:t>
      </w:r>
      <w:r w:rsidR="005863CD">
        <w:rPr>
          <w:rFonts w:ascii="Arial" w:hAnsi="Arial" w:cs="Arial"/>
          <w:sz w:val="32"/>
          <w:szCs w:val="32"/>
        </w:rPr>
        <w:t>И. Подключниковым [6</w:t>
      </w:r>
      <w:r w:rsidRPr="0054330E">
        <w:rPr>
          <w:rFonts w:ascii="Arial" w:hAnsi="Arial" w:cs="Arial"/>
          <w:sz w:val="32"/>
          <w:szCs w:val="32"/>
        </w:rPr>
        <w:t xml:space="preserve">], эта икона была отнесена по времени написания к </w:t>
      </w:r>
      <w:r w:rsidRPr="0054330E">
        <w:rPr>
          <w:rFonts w:ascii="Arial" w:hAnsi="Arial" w:cs="Arial"/>
          <w:sz w:val="32"/>
          <w:szCs w:val="32"/>
          <w:lang w:val="en-US"/>
        </w:rPr>
        <w:t>XII</w:t>
      </w:r>
      <w:r w:rsidRPr="0054330E">
        <w:rPr>
          <w:rFonts w:ascii="Arial" w:hAnsi="Arial" w:cs="Arial"/>
          <w:sz w:val="32"/>
          <w:szCs w:val="32"/>
        </w:rPr>
        <w:t xml:space="preserve"> в., затем тульским исследователем Н.И. Троицким даже к </w:t>
      </w:r>
      <w:r w:rsidRPr="0054330E">
        <w:rPr>
          <w:rFonts w:ascii="Arial" w:hAnsi="Arial" w:cs="Arial"/>
          <w:sz w:val="32"/>
          <w:szCs w:val="32"/>
          <w:lang w:val="en-US"/>
        </w:rPr>
        <w:t>XI</w:t>
      </w:r>
      <w:r w:rsidR="005863CD">
        <w:rPr>
          <w:rFonts w:ascii="Arial" w:hAnsi="Arial" w:cs="Arial"/>
          <w:sz w:val="32"/>
          <w:szCs w:val="32"/>
        </w:rPr>
        <w:t xml:space="preserve"> в. [7</w:t>
      </w:r>
      <w:r w:rsidRPr="0054330E">
        <w:rPr>
          <w:rFonts w:ascii="Arial" w:hAnsi="Arial" w:cs="Arial"/>
          <w:sz w:val="32"/>
          <w:szCs w:val="32"/>
        </w:rPr>
        <w:t>].</w:t>
      </w:r>
      <w:proofErr w:type="gramEnd"/>
      <w:r w:rsidRPr="0054330E">
        <w:rPr>
          <w:rFonts w:ascii="Arial" w:hAnsi="Arial" w:cs="Arial"/>
          <w:sz w:val="32"/>
          <w:szCs w:val="32"/>
        </w:rPr>
        <w:t xml:space="preserve"> Более детальное исследование, которое подтвердило бы гипотезу Подключникова, невозможно на данный момент, т.к. не сохранилось ни одного документал</w:t>
      </w:r>
      <w:r w:rsidRPr="0054330E">
        <w:rPr>
          <w:rFonts w:ascii="Arial" w:hAnsi="Arial" w:cs="Arial"/>
          <w:sz w:val="32"/>
          <w:szCs w:val="32"/>
        </w:rPr>
        <w:t>ь</w:t>
      </w:r>
      <w:r w:rsidRPr="0054330E">
        <w:rPr>
          <w:rFonts w:ascii="Arial" w:hAnsi="Arial" w:cs="Arial"/>
          <w:sz w:val="32"/>
          <w:szCs w:val="32"/>
        </w:rPr>
        <w:t>ного подтверждения о древнем бытовании местночтимой иконы св. Николая близ Новосиля. Отсутствуют и исторические и</w:t>
      </w:r>
      <w:r w:rsidRPr="0054330E">
        <w:rPr>
          <w:rFonts w:ascii="Arial" w:hAnsi="Arial" w:cs="Arial"/>
          <w:sz w:val="32"/>
          <w:szCs w:val="32"/>
        </w:rPr>
        <w:t>с</w:t>
      </w:r>
      <w:r w:rsidRPr="0054330E">
        <w:rPr>
          <w:rFonts w:ascii="Arial" w:hAnsi="Arial" w:cs="Arial"/>
          <w:sz w:val="32"/>
          <w:szCs w:val="32"/>
        </w:rPr>
        <w:t>точники о существовании в средневековый период Новосил</w:t>
      </w:r>
      <w:r w:rsidRPr="0054330E">
        <w:rPr>
          <w:rFonts w:ascii="Arial" w:hAnsi="Arial" w:cs="Arial"/>
          <w:sz w:val="32"/>
          <w:szCs w:val="32"/>
        </w:rPr>
        <w:t>ь</w:t>
      </w:r>
      <w:r w:rsidRPr="0054330E">
        <w:rPr>
          <w:rFonts w:ascii="Arial" w:hAnsi="Arial" w:cs="Arial"/>
          <w:sz w:val="32"/>
          <w:szCs w:val="32"/>
        </w:rPr>
        <w:t>ского Свято-Духова монасты</w:t>
      </w:r>
      <w:r w:rsidR="005863CD">
        <w:rPr>
          <w:rFonts w:ascii="Arial" w:hAnsi="Arial" w:cs="Arial"/>
          <w:sz w:val="32"/>
          <w:szCs w:val="32"/>
        </w:rPr>
        <w:t>ря [8</w:t>
      </w:r>
      <w:r w:rsidRPr="0054330E">
        <w:rPr>
          <w:rFonts w:ascii="Arial" w:hAnsi="Arial" w:cs="Arial"/>
          <w:sz w:val="32"/>
          <w:szCs w:val="32"/>
        </w:rPr>
        <w:t xml:space="preserve">]. </w:t>
      </w:r>
    </w:p>
    <w:p w:rsidR="00C6699C" w:rsidRPr="0054330E" w:rsidRDefault="00C6699C" w:rsidP="00C6699C">
      <w:pPr>
        <w:pStyle w:val="a5"/>
        <w:spacing w:line="360" w:lineRule="auto"/>
        <w:ind w:firstLine="709"/>
        <w:rPr>
          <w:rFonts w:ascii="Arial" w:hAnsi="Arial" w:cs="Arial"/>
          <w:sz w:val="32"/>
          <w:szCs w:val="32"/>
        </w:rPr>
      </w:pPr>
      <w:r w:rsidRPr="0054330E">
        <w:rPr>
          <w:rFonts w:ascii="Arial" w:hAnsi="Arial" w:cs="Arial"/>
          <w:sz w:val="32"/>
          <w:szCs w:val="32"/>
        </w:rPr>
        <w:t>Из текста легенды также следует, что икона была прив</w:t>
      </w:r>
      <w:r w:rsidRPr="0054330E">
        <w:rPr>
          <w:rFonts w:ascii="Arial" w:hAnsi="Arial" w:cs="Arial"/>
          <w:sz w:val="32"/>
          <w:szCs w:val="32"/>
        </w:rPr>
        <w:t>е</w:t>
      </w:r>
      <w:r w:rsidRPr="0054330E">
        <w:rPr>
          <w:rFonts w:ascii="Arial" w:hAnsi="Arial" w:cs="Arial"/>
          <w:sz w:val="32"/>
          <w:szCs w:val="32"/>
        </w:rPr>
        <w:t>зена из Киева, и была киевского письма и приписывалась ик</w:t>
      </w:r>
      <w:r w:rsidRPr="0054330E">
        <w:rPr>
          <w:rFonts w:ascii="Arial" w:hAnsi="Arial" w:cs="Arial"/>
          <w:sz w:val="32"/>
          <w:szCs w:val="32"/>
        </w:rPr>
        <w:t>о</w:t>
      </w:r>
      <w:r w:rsidRPr="0054330E">
        <w:rPr>
          <w:rFonts w:ascii="Arial" w:hAnsi="Arial" w:cs="Arial"/>
          <w:sz w:val="32"/>
          <w:szCs w:val="32"/>
        </w:rPr>
        <w:t>нописцу Алипию Печерскому. В этом можно предположить а</w:t>
      </w:r>
      <w:r w:rsidRPr="0054330E">
        <w:rPr>
          <w:rFonts w:ascii="Arial" w:hAnsi="Arial" w:cs="Arial"/>
          <w:sz w:val="32"/>
          <w:szCs w:val="32"/>
        </w:rPr>
        <w:t>л</w:t>
      </w:r>
      <w:r w:rsidRPr="0054330E">
        <w:rPr>
          <w:rFonts w:ascii="Arial" w:hAnsi="Arial" w:cs="Arial"/>
          <w:sz w:val="32"/>
          <w:szCs w:val="32"/>
        </w:rPr>
        <w:t>люзию к тексту сказания о происхождении местночтимой иконы Богоматери Свенской Печерской, привезенной из Киева в 1288 г., приписываемой также кисти Алипия. «Сказание о зачатии Свенского монастыря», куда впервые в виде экфрасиса вкл</w:t>
      </w:r>
      <w:r w:rsidRPr="0054330E">
        <w:rPr>
          <w:rFonts w:ascii="Arial" w:hAnsi="Arial" w:cs="Arial"/>
          <w:sz w:val="32"/>
          <w:szCs w:val="32"/>
        </w:rPr>
        <w:t>ю</w:t>
      </w:r>
      <w:r w:rsidRPr="0054330E">
        <w:rPr>
          <w:rFonts w:ascii="Arial" w:hAnsi="Arial" w:cs="Arial"/>
          <w:sz w:val="32"/>
          <w:szCs w:val="32"/>
        </w:rPr>
        <w:t>чается описание иконы Богоматери Свенской,</w:t>
      </w:r>
      <w:r w:rsidR="005863CD">
        <w:rPr>
          <w:rFonts w:ascii="Arial" w:hAnsi="Arial" w:cs="Arial"/>
          <w:sz w:val="32"/>
          <w:szCs w:val="32"/>
        </w:rPr>
        <w:t xml:space="preserve"> сформировался около 1567 г. [9; 10</w:t>
      </w:r>
      <w:r w:rsidRPr="0054330E">
        <w:rPr>
          <w:rFonts w:ascii="Arial" w:hAnsi="Arial" w:cs="Arial"/>
          <w:sz w:val="32"/>
          <w:szCs w:val="32"/>
        </w:rPr>
        <w:t xml:space="preserve">]. В Новое время сложилась устная традиция приписывать кисти киевского иконописца Алипия написание местночтимых икон Брянщины в </w:t>
      </w:r>
      <w:r w:rsidRPr="0054330E">
        <w:rPr>
          <w:rFonts w:ascii="Arial" w:hAnsi="Arial" w:cs="Arial"/>
          <w:sz w:val="32"/>
          <w:szCs w:val="32"/>
          <w:lang w:val="en-US"/>
        </w:rPr>
        <w:t>XIX</w:t>
      </w:r>
      <w:r w:rsidRPr="0054330E">
        <w:rPr>
          <w:rFonts w:ascii="Arial" w:hAnsi="Arial" w:cs="Arial"/>
          <w:sz w:val="32"/>
          <w:szCs w:val="32"/>
        </w:rPr>
        <w:t xml:space="preserve"> в. (например, образ свят</w:t>
      </w:r>
      <w:r w:rsidRPr="0054330E">
        <w:rPr>
          <w:rFonts w:ascii="Arial" w:hAnsi="Arial" w:cs="Arial"/>
          <w:sz w:val="32"/>
          <w:szCs w:val="32"/>
        </w:rPr>
        <w:t>и</w:t>
      </w:r>
      <w:r w:rsidRPr="0054330E">
        <w:rPr>
          <w:rFonts w:ascii="Arial" w:hAnsi="Arial" w:cs="Arial"/>
          <w:sz w:val="32"/>
          <w:szCs w:val="32"/>
        </w:rPr>
        <w:t>телей Афанасия и Кирилла Александрийских, который, согла</w:t>
      </w:r>
      <w:r w:rsidRPr="0054330E">
        <w:rPr>
          <w:rFonts w:ascii="Arial" w:hAnsi="Arial" w:cs="Arial"/>
          <w:sz w:val="32"/>
          <w:szCs w:val="32"/>
        </w:rPr>
        <w:t>с</w:t>
      </w:r>
      <w:r w:rsidRPr="0054330E">
        <w:rPr>
          <w:rFonts w:ascii="Arial" w:hAnsi="Arial" w:cs="Arial"/>
          <w:sz w:val="32"/>
          <w:szCs w:val="32"/>
        </w:rPr>
        <w:t>но местному преданию, был привезен из Киева вместе со Свенской иконой). Кроме того, написание имени иконописца как «Алимпий», а не «Алипий», соотношение ряда местных и ст</w:t>
      </w:r>
      <w:r w:rsidRPr="0054330E">
        <w:rPr>
          <w:rFonts w:ascii="Arial" w:hAnsi="Arial" w:cs="Arial"/>
          <w:sz w:val="32"/>
          <w:szCs w:val="32"/>
        </w:rPr>
        <w:t>о</w:t>
      </w:r>
      <w:r w:rsidRPr="0054330E">
        <w:rPr>
          <w:rFonts w:ascii="Arial" w:hAnsi="Arial" w:cs="Arial"/>
          <w:sz w:val="32"/>
          <w:szCs w:val="32"/>
        </w:rPr>
        <w:t>личных икон с его творчеством характерно для местной публ</w:t>
      </w:r>
      <w:r w:rsidRPr="0054330E">
        <w:rPr>
          <w:rFonts w:ascii="Arial" w:hAnsi="Arial" w:cs="Arial"/>
          <w:sz w:val="32"/>
          <w:szCs w:val="32"/>
        </w:rPr>
        <w:t>и</w:t>
      </w:r>
      <w:r w:rsidRPr="0054330E">
        <w:rPr>
          <w:rFonts w:ascii="Arial" w:hAnsi="Arial" w:cs="Arial"/>
          <w:sz w:val="32"/>
          <w:szCs w:val="32"/>
        </w:rPr>
        <w:t xml:space="preserve">цистики рубежа </w:t>
      </w:r>
      <w:r w:rsidRPr="0054330E">
        <w:rPr>
          <w:rFonts w:ascii="Arial" w:hAnsi="Arial" w:cs="Arial"/>
          <w:sz w:val="32"/>
          <w:szCs w:val="32"/>
          <w:lang w:val="en-US"/>
        </w:rPr>
        <w:t>XIX</w:t>
      </w:r>
      <w:r w:rsidRPr="0054330E">
        <w:rPr>
          <w:rFonts w:ascii="Arial" w:hAnsi="Arial" w:cs="Arial"/>
          <w:sz w:val="32"/>
          <w:szCs w:val="32"/>
        </w:rPr>
        <w:t>-</w:t>
      </w:r>
      <w:r w:rsidRPr="0054330E">
        <w:rPr>
          <w:rFonts w:ascii="Arial" w:hAnsi="Arial" w:cs="Arial"/>
          <w:sz w:val="32"/>
          <w:szCs w:val="32"/>
          <w:lang w:val="en-US"/>
        </w:rPr>
        <w:t>XX</w:t>
      </w:r>
      <w:r w:rsidRPr="0054330E">
        <w:rPr>
          <w:rFonts w:ascii="Arial" w:hAnsi="Arial" w:cs="Arial"/>
          <w:sz w:val="32"/>
          <w:szCs w:val="32"/>
        </w:rPr>
        <w:t xml:space="preserve"> вв. (например, в работе архимандрита </w:t>
      </w:r>
      <w:r w:rsidRPr="0054330E">
        <w:rPr>
          <w:rFonts w:ascii="Arial" w:hAnsi="Arial" w:cs="Arial"/>
          <w:sz w:val="32"/>
          <w:szCs w:val="32"/>
        </w:rPr>
        <w:lastRenderedPageBreak/>
        <w:t>Иерофея, историографа Свенского мона</w:t>
      </w:r>
      <w:r w:rsidR="005863CD">
        <w:rPr>
          <w:rFonts w:ascii="Arial" w:hAnsi="Arial" w:cs="Arial"/>
          <w:sz w:val="32"/>
          <w:szCs w:val="32"/>
        </w:rPr>
        <w:t>стыря) [11</w:t>
      </w:r>
      <w:r w:rsidRPr="0054330E">
        <w:rPr>
          <w:rFonts w:ascii="Arial" w:hAnsi="Arial" w:cs="Arial"/>
          <w:sz w:val="32"/>
          <w:szCs w:val="32"/>
        </w:rPr>
        <w:t>]. Учитывая возобновленное почитание иконы Богоматери из Свенского м</w:t>
      </w:r>
      <w:r w:rsidRPr="0054330E">
        <w:rPr>
          <w:rFonts w:ascii="Arial" w:hAnsi="Arial" w:cs="Arial"/>
          <w:sz w:val="32"/>
          <w:szCs w:val="32"/>
        </w:rPr>
        <w:t>о</w:t>
      </w:r>
      <w:r w:rsidRPr="0054330E">
        <w:rPr>
          <w:rFonts w:ascii="Arial" w:hAnsi="Arial" w:cs="Arial"/>
          <w:sz w:val="32"/>
          <w:szCs w:val="32"/>
        </w:rPr>
        <w:t>настыря и характерную для Поочья популярность святынь Ки</w:t>
      </w:r>
      <w:r w:rsidRPr="0054330E">
        <w:rPr>
          <w:rFonts w:ascii="Arial" w:hAnsi="Arial" w:cs="Arial"/>
          <w:sz w:val="32"/>
          <w:szCs w:val="32"/>
        </w:rPr>
        <w:t>е</w:t>
      </w:r>
      <w:r w:rsidRPr="0054330E">
        <w:rPr>
          <w:rFonts w:ascii="Arial" w:hAnsi="Arial" w:cs="Arial"/>
          <w:sz w:val="32"/>
          <w:szCs w:val="32"/>
        </w:rPr>
        <w:t>во-Печерской Лавры, особое отношение народное отношение к древним иконам, как эталонным, мы можем предположить, что часть текста о Николе Новосильском была сформирована в эпоху Нового времени по аналогии со Сказаниями о местн</w:t>
      </w:r>
      <w:r w:rsidRPr="0054330E">
        <w:rPr>
          <w:rFonts w:ascii="Arial" w:hAnsi="Arial" w:cs="Arial"/>
          <w:sz w:val="32"/>
          <w:szCs w:val="32"/>
        </w:rPr>
        <w:t>о</w:t>
      </w:r>
      <w:r w:rsidRPr="0054330E">
        <w:rPr>
          <w:rFonts w:ascii="Arial" w:hAnsi="Arial" w:cs="Arial"/>
          <w:sz w:val="32"/>
          <w:szCs w:val="32"/>
        </w:rPr>
        <w:t xml:space="preserve">чтимых монастырских иконах. </w:t>
      </w:r>
    </w:p>
    <w:p w:rsidR="00C6699C" w:rsidRPr="0054330E" w:rsidRDefault="00C6699C" w:rsidP="006B1C7B">
      <w:pPr>
        <w:spacing w:line="360" w:lineRule="auto"/>
        <w:ind w:firstLine="709"/>
        <w:jc w:val="both"/>
        <w:rPr>
          <w:rFonts w:ascii="Arial" w:hAnsi="Arial" w:cs="Arial"/>
          <w:sz w:val="32"/>
          <w:szCs w:val="32"/>
        </w:rPr>
      </w:pPr>
      <w:r w:rsidRPr="0054330E">
        <w:rPr>
          <w:rFonts w:ascii="Arial" w:hAnsi="Arial" w:cs="Arial"/>
          <w:sz w:val="32"/>
          <w:szCs w:val="32"/>
        </w:rPr>
        <w:t xml:space="preserve">Источники </w:t>
      </w:r>
      <w:r w:rsidRPr="0054330E">
        <w:rPr>
          <w:rFonts w:ascii="Arial" w:hAnsi="Arial" w:cs="Arial"/>
          <w:sz w:val="32"/>
          <w:szCs w:val="32"/>
          <w:lang w:val="en-US"/>
        </w:rPr>
        <w:t>XVII</w:t>
      </w:r>
      <w:r w:rsidRPr="0054330E">
        <w:rPr>
          <w:rFonts w:ascii="Arial" w:hAnsi="Arial" w:cs="Arial"/>
          <w:sz w:val="32"/>
          <w:szCs w:val="32"/>
        </w:rPr>
        <w:t xml:space="preserve"> в. зафиксировали в новосильской округе два монастыря: Ильинский и Духов. Архимандрит Геронтий (Кургановский) в начале </w:t>
      </w:r>
      <w:r w:rsidRPr="0054330E">
        <w:rPr>
          <w:rFonts w:ascii="Arial" w:hAnsi="Arial" w:cs="Arial"/>
          <w:sz w:val="32"/>
          <w:szCs w:val="32"/>
          <w:lang w:val="en-US"/>
        </w:rPr>
        <w:t>XX</w:t>
      </w:r>
      <w:r w:rsidRPr="0054330E">
        <w:rPr>
          <w:rFonts w:ascii="Arial" w:hAnsi="Arial" w:cs="Arial"/>
          <w:sz w:val="32"/>
          <w:szCs w:val="32"/>
        </w:rPr>
        <w:t xml:space="preserve"> в., ссылаясь на тексты Писцовых книг 1628, 1648 и 1676 гг., повествовал о событиях, произ</w:t>
      </w:r>
      <w:r w:rsidRPr="0054330E">
        <w:rPr>
          <w:rFonts w:ascii="Arial" w:hAnsi="Arial" w:cs="Arial"/>
          <w:sz w:val="32"/>
          <w:szCs w:val="32"/>
        </w:rPr>
        <w:t>о</w:t>
      </w:r>
      <w:r w:rsidRPr="0054330E">
        <w:rPr>
          <w:rFonts w:ascii="Arial" w:hAnsi="Arial" w:cs="Arial"/>
          <w:sz w:val="32"/>
          <w:szCs w:val="32"/>
        </w:rPr>
        <w:t>шедших в монастыре в 1</w:t>
      </w:r>
      <w:r w:rsidRPr="0054330E">
        <w:rPr>
          <w:rFonts w:ascii="Arial" w:eastAsia="Times New Roman" w:hAnsi="Arial" w:cs="Arial"/>
          <w:sz w:val="32"/>
          <w:szCs w:val="32"/>
          <w:lang w:eastAsia="ru-RU"/>
        </w:rPr>
        <w:t>619</w:t>
      </w:r>
      <w:r w:rsidRPr="0054330E">
        <w:rPr>
          <w:rFonts w:ascii="Arial" w:hAnsi="Arial" w:cs="Arial"/>
          <w:sz w:val="32"/>
          <w:szCs w:val="32"/>
        </w:rPr>
        <w:t>, 1628 и 1637 гг.</w:t>
      </w:r>
      <w:r w:rsidRPr="0054330E">
        <w:rPr>
          <w:rFonts w:ascii="Arial" w:eastAsia="Times New Roman" w:hAnsi="Arial" w:cs="Arial"/>
          <w:sz w:val="32"/>
          <w:szCs w:val="32"/>
          <w:lang w:eastAsia="ru-RU"/>
        </w:rPr>
        <w:t xml:space="preserve"> </w:t>
      </w:r>
      <w:r w:rsidRPr="0054330E">
        <w:rPr>
          <w:rFonts w:ascii="Arial" w:hAnsi="Arial" w:cs="Arial"/>
          <w:sz w:val="32"/>
          <w:szCs w:val="32"/>
        </w:rPr>
        <w:t>(последняя дата - в связи с разорением его татарами). В этот период все стро</w:t>
      </w:r>
      <w:r w:rsidRPr="0054330E">
        <w:rPr>
          <w:rFonts w:ascii="Arial" w:hAnsi="Arial" w:cs="Arial"/>
          <w:sz w:val="32"/>
          <w:szCs w:val="32"/>
        </w:rPr>
        <w:t>е</w:t>
      </w:r>
      <w:r w:rsidRPr="0054330E">
        <w:rPr>
          <w:rFonts w:ascii="Arial" w:hAnsi="Arial" w:cs="Arial"/>
          <w:sz w:val="32"/>
          <w:szCs w:val="32"/>
        </w:rPr>
        <w:t xml:space="preserve">ния монастырей были деревянными и не отличались дорогим внутренним убранством. Легендарно с тем временем связано перемещение иконы в Москву из девичьей Ильинской обители (подобно ряду местных икон Богоматери – Свенской Печерской при Иоанне </w:t>
      </w:r>
      <w:r w:rsidRPr="0054330E">
        <w:rPr>
          <w:rFonts w:ascii="Arial" w:hAnsi="Arial" w:cs="Arial"/>
          <w:sz w:val="32"/>
          <w:szCs w:val="32"/>
          <w:lang w:val="en-US"/>
        </w:rPr>
        <w:t>IV</w:t>
      </w:r>
      <w:r w:rsidRPr="0054330E">
        <w:rPr>
          <w:rFonts w:ascii="Arial" w:hAnsi="Arial" w:cs="Arial"/>
          <w:sz w:val="32"/>
          <w:szCs w:val="32"/>
        </w:rPr>
        <w:t xml:space="preserve"> Васильевиче и Курской Коренной при Федоре Иоанновиче, что зафиксировано в Сказаниях об этих иконах), а затем ее возвращение в мужской Свято-Духов монастырь. По другой версии, икона была первично «вложена» в восстано</w:t>
      </w:r>
      <w:r w:rsidRPr="0054330E">
        <w:rPr>
          <w:rFonts w:ascii="Arial" w:hAnsi="Arial" w:cs="Arial"/>
          <w:sz w:val="32"/>
          <w:szCs w:val="32"/>
        </w:rPr>
        <w:t>в</w:t>
      </w:r>
      <w:r w:rsidRPr="0054330E">
        <w:rPr>
          <w:rFonts w:ascii="Arial" w:hAnsi="Arial" w:cs="Arial"/>
          <w:sz w:val="32"/>
          <w:szCs w:val="32"/>
        </w:rPr>
        <w:t>ленную новосильскую обитель царем Алексеем Михайловичем в 1663 г. [</w:t>
      </w:r>
      <w:r w:rsidR="000B4540">
        <w:rPr>
          <w:rFonts w:ascii="Arial" w:hAnsi="Arial" w:cs="Arial"/>
          <w:sz w:val="32"/>
          <w:szCs w:val="32"/>
        </w:rPr>
        <w:t>12; 13</w:t>
      </w:r>
      <w:r w:rsidRPr="0054330E">
        <w:rPr>
          <w:rFonts w:ascii="Arial" w:hAnsi="Arial" w:cs="Arial"/>
          <w:sz w:val="32"/>
          <w:szCs w:val="32"/>
        </w:rPr>
        <w:t xml:space="preserve">]. Это ближе к реалиям второй половины </w:t>
      </w:r>
      <w:r w:rsidRPr="0054330E">
        <w:rPr>
          <w:rFonts w:ascii="Arial" w:hAnsi="Arial" w:cs="Arial"/>
          <w:sz w:val="32"/>
          <w:szCs w:val="32"/>
          <w:lang w:val="en-US"/>
        </w:rPr>
        <w:t>XVII</w:t>
      </w:r>
      <w:r w:rsidRPr="0054330E">
        <w:rPr>
          <w:rFonts w:ascii="Arial" w:hAnsi="Arial" w:cs="Arial"/>
          <w:sz w:val="32"/>
          <w:szCs w:val="32"/>
        </w:rPr>
        <w:t xml:space="preserve"> в. Тогда по царским указам в возрождаемые храмы пограничного региона активно передавались иконы и церковная утварь, что </w:t>
      </w:r>
      <w:r w:rsidRPr="0054330E">
        <w:rPr>
          <w:rFonts w:ascii="Arial" w:hAnsi="Arial" w:cs="Arial"/>
          <w:sz w:val="32"/>
          <w:szCs w:val="32"/>
        </w:rPr>
        <w:lastRenderedPageBreak/>
        <w:t>исследовано В.М. Неделиным на архивных матери</w:t>
      </w:r>
      <w:r w:rsidR="000B4540">
        <w:rPr>
          <w:rFonts w:ascii="Arial" w:hAnsi="Arial" w:cs="Arial"/>
          <w:sz w:val="32"/>
          <w:szCs w:val="32"/>
        </w:rPr>
        <w:t>алах [14</w:t>
      </w:r>
      <w:r w:rsidRPr="0054330E">
        <w:rPr>
          <w:rFonts w:ascii="Arial" w:hAnsi="Arial" w:cs="Arial"/>
          <w:sz w:val="32"/>
          <w:szCs w:val="32"/>
        </w:rPr>
        <w:t>]. В новом каменном Троицком соборе монастыря, построенном в 1771 г. на месте одноименной деревянной церкви с Никольским приделом (придел упоминается в Писцовой книге стольника Бориса Максимовича Игнатьева и подьячего Василия Никиф</w:t>
      </w:r>
      <w:r w:rsidRPr="0054330E">
        <w:rPr>
          <w:rFonts w:ascii="Arial" w:hAnsi="Arial" w:cs="Arial"/>
          <w:sz w:val="32"/>
          <w:szCs w:val="32"/>
        </w:rPr>
        <w:t>о</w:t>
      </w:r>
      <w:r w:rsidRPr="0054330E">
        <w:rPr>
          <w:rFonts w:ascii="Arial" w:hAnsi="Arial" w:cs="Arial"/>
          <w:sz w:val="32"/>
          <w:szCs w:val="32"/>
        </w:rPr>
        <w:t xml:space="preserve">рова 1685 г.) до 1919 г. вероятно хранилась древняя икона Святителя Николая. </w:t>
      </w:r>
    </w:p>
    <w:p w:rsidR="00C6699C" w:rsidRPr="0054330E" w:rsidRDefault="00C6699C" w:rsidP="006B1C7B">
      <w:pPr>
        <w:spacing w:line="360" w:lineRule="auto"/>
        <w:ind w:firstLine="709"/>
        <w:jc w:val="both"/>
        <w:rPr>
          <w:rFonts w:ascii="Arial" w:hAnsi="Arial" w:cs="Arial"/>
          <w:sz w:val="32"/>
          <w:szCs w:val="32"/>
        </w:rPr>
      </w:pPr>
      <w:r w:rsidRPr="0054330E">
        <w:rPr>
          <w:rFonts w:ascii="Arial" w:hAnsi="Arial" w:cs="Arial"/>
          <w:sz w:val="32"/>
          <w:szCs w:val="32"/>
        </w:rPr>
        <w:t xml:space="preserve">Документов, датированных ранее последней трети </w:t>
      </w:r>
      <w:r w:rsidRPr="0054330E">
        <w:rPr>
          <w:rFonts w:ascii="Arial" w:hAnsi="Arial" w:cs="Arial"/>
          <w:sz w:val="32"/>
          <w:szCs w:val="32"/>
          <w:lang w:val="en-US"/>
        </w:rPr>
        <w:t>XVIII</w:t>
      </w:r>
      <w:r w:rsidRPr="0054330E">
        <w:rPr>
          <w:rFonts w:ascii="Arial" w:hAnsi="Arial" w:cs="Arial"/>
          <w:sz w:val="32"/>
          <w:szCs w:val="32"/>
        </w:rPr>
        <w:t xml:space="preserve"> в. и подтверждающих почитание новосильской святыни, не найдено. Согласно исследованию архимандрита Геронтия (1901 г.), начиная с 1776 г. икона принимала участие в крестных ходах: в 1776 г. икону приносили</w:t>
      </w:r>
      <w:r w:rsidRPr="0054330E">
        <w:rPr>
          <w:rFonts w:ascii="Arial" w:eastAsia="Times New Roman" w:hAnsi="Arial" w:cs="Arial"/>
          <w:sz w:val="32"/>
          <w:szCs w:val="32"/>
          <w:lang w:eastAsia="ru-RU"/>
        </w:rPr>
        <w:t xml:space="preserve"> в храмы Севского Духовного, а в 1780 г. - Мценского Духовного правлений. В </w:t>
      </w:r>
      <w:r w:rsidRPr="0054330E">
        <w:rPr>
          <w:rFonts w:ascii="Arial" w:eastAsia="Times New Roman" w:hAnsi="Arial" w:cs="Arial"/>
          <w:sz w:val="32"/>
          <w:szCs w:val="32"/>
          <w:lang w:val="en-US" w:eastAsia="ru-RU"/>
        </w:rPr>
        <w:t>XIX</w:t>
      </w:r>
      <w:r w:rsidRPr="0054330E">
        <w:rPr>
          <w:rFonts w:ascii="Arial" w:eastAsia="Times New Roman" w:hAnsi="Arial" w:cs="Arial"/>
          <w:sz w:val="32"/>
          <w:szCs w:val="32"/>
          <w:lang w:eastAsia="ru-RU"/>
        </w:rPr>
        <w:t xml:space="preserve"> в. с иконой устраивались большие и малые крестные ходы. Самым пр</w:t>
      </w:r>
      <w:r w:rsidRPr="0054330E">
        <w:rPr>
          <w:rFonts w:ascii="Arial" w:eastAsia="Times New Roman" w:hAnsi="Arial" w:cs="Arial"/>
          <w:sz w:val="32"/>
          <w:szCs w:val="32"/>
          <w:lang w:eastAsia="ru-RU"/>
        </w:rPr>
        <w:t>о</w:t>
      </w:r>
      <w:r w:rsidRPr="0054330E">
        <w:rPr>
          <w:rFonts w:ascii="Arial" w:eastAsia="Times New Roman" w:hAnsi="Arial" w:cs="Arial"/>
          <w:sz w:val="32"/>
          <w:szCs w:val="32"/>
          <w:lang w:eastAsia="ru-RU"/>
        </w:rPr>
        <w:t>должительным был ход от Троицына дня до сентябрьских праздников, завершающих церковный год</w:t>
      </w:r>
      <w:r w:rsidRPr="0054330E">
        <w:rPr>
          <w:rFonts w:ascii="Arial" w:hAnsi="Arial" w:cs="Arial"/>
          <w:sz w:val="32"/>
          <w:szCs w:val="32"/>
        </w:rPr>
        <w:t>, когда «жители села всех возрастов приходят в монастырь в полном праздничном наряде и, взявши св. икону, несут ее пешком иногда верст 40-50» [1</w:t>
      </w:r>
      <w:r w:rsidR="000B4540">
        <w:rPr>
          <w:rFonts w:ascii="Arial" w:hAnsi="Arial" w:cs="Arial"/>
          <w:sz w:val="32"/>
          <w:szCs w:val="32"/>
        </w:rPr>
        <w:t>5</w:t>
      </w:r>
      <w:r w:rsidRPr="0054330E">
        <w:rPr>
          <w:rFonts w:ascii="Arial" w:hAnsi="Arial" w:cs="Arial"/>
          <w:sz w:val="32"/>
          <w:szCs w:val="32"/>
        </w:rPr>
        <w:t>]</w:t>
      </w:r>
      <w:r w:rsidRPr="0054330E">
        <w:rPr>
          <w:rFonts w:ascii="Arial" w:eastAsia="Times New Roman" w:hAnsi="Arial" w:cs="Arial"/>
          <w:sz w:val="32"/>
          <w:szCs w:val="32"/>
          <w:lang w:eastAsia="ru-RU"/>
        </w:rPr>
        <w:t>.</w:t>
      </w:r>
    </w:p>
    <w:p w:rsidR="00C6699C" w:rsidRPr="0054330E" w:rsidRDefault="00C6699C" w:rsidP="006B1C7B">
      <w:pPr>
        <w:pStyle w:val="a5"/>
        <w:spacing w:line="360" w:lineRule="auto"/>
        <w:ind w:firstLine="709"/>
        <w:rPr>
          <w:rFonts w:ascii="Arial" w:hAnsi="Arial" w:cs="Arial"/>
          <w:sz w:val="32"/>
          <w:szCs w:val="32"/>
          <w:shd w:val="clear" w:color="auto" w:fill="FFFFFF"/>
        </w:rPr>
      </w:pPr>
      <w:r w:rsidRPr="0054330E">
        <w:rPr>
          <w:rFonts w:ascii="Arial" w:eastAsia="Calibri" w:hAnsi="Arial" w:cs="Arial"/>
          <w:sz w:val="32"/>
          <w:szCs w:val="32"/>
        </w:rPr>
        <w:t>Местное предание о древнем происхождении иконы Ник</w:t>
      </w:r>
      <w:r w:rsidRPr="0054330E">
        <w:rPr>
          <w:rFonts w:ascii="Arial" w:eastAsia="Calibri" w:hAnsi="Arial" w:cs="Arial"/>
          <w:sz w:val="32"/>
          <w:szCs w:val="32"/>
        </w:rPr>
        <w:t>о</w:t>
      </w:r>
      <w:r w:rsidRPr="0054330E">
        <w:rPr>
          <w:rFonts w:ascii="Arial" w:eastAsia="Calibri" w:hAnsi="Arial" w:cs="Arial"/>
          <w:sz w:val="32"/>
          <w:szCs w:val="32"/>
        </w:rPr>
        <w:t xml:space="preserve">лы Новосильского (с поздним дополнительным наименованием «Добрый») следует сопоставить с </w:t>
      </w:r>
      <w:r w:rsidRPr="0054330E">
        <w:rPr>
          <w:rFonts w:ascii="Arial" w:hAnsi="Arial" w:cs="Arial"/>
          <w:color w:val="000000"/>
          <w:sz w:val="32"/>
          <w:szCs w:val="32"/>
          <w:shd w:val="clear" w:color="auto" w:fill="FFFFFF"/>
        </w:rPr>
        <w:t xml:space="preserve">киевской легендой </w:t>
      </w:r>
      <w:r w:rsidRPr="0054330E">
        <w:rPr>
          <w:rFonts w:ascii="Arial" w:hAnsi="Arial" w:cs="Arial"/>
          <w:color w:val="000000"/>
          <w:sz w:val="32"/>
          <w:szCs w:val="32"/>
          <w:shd w:val="clear" w:color="auto" w:fill="FFFFFF"/>
          <w:lang w:val="en-US"/>
        </w:rPr>
        <w:t>XI</w:t>
      </w:r>
      <w:r w:rsidRPr="0054330E">
        <w:rPr>
          <w:rFonts w:ascii="Arial" w:hAnsi="Arial" w:cs="Arial"/>
          <w:color w:val="000000"/>
          <w:sz w:val="32"/>
          <w:szCs w:val="32"/>
          <w:shd w:val="clear" w:color="auto" w:fill="FFFFFF"/>
        </w:rPr>
        <w:t xml:space="preserve"> в., позднее вошедшей в состав Четий Миней и проложного жития Николы Чудотворца как «Чудо святого Николы о половчине, створившееся в граде Киеве» [13: 120-121, 124, 185]. С текстом Пролога </w:t>
      </w:r>
      <w:r w:rsidRPr="0054330E">
        <w:rPr>
          <w:rFonts w:ascii="Arial" w:hAnsi="Arial" w:cs="Arial"/>
          <w:color w:val="000000"/>
          <w:sz w:val="32"/>
          <w:szCs w:val="32"/>
          <w:shd w:val="clear" w:color="auto" w:fill="FFFFFF"/>
          <w:lang w:val="en-US"/>
        </w:rPr>
        <w:t>XVII</w:t>
      </w:r>
      <w:r w:rsidRPr="0054330E">
        <w:rPr>
          <w:rFonts w:ascii="Arial" w:hAnsi="Arial" w:cs="Arial"/>
          <w:color w:val="000000"/>
          <w:sz w:val="32"/>
          <w:szCs w:val="32"/>
          <w:shd w:val="clear" w:color="auto" w:fill="FFFFFF"/>
        </w:rPr>
        <w:t xml:space="preserve"> в., с состав которого под 9 (21) мая входил ра</w:t>
      </w:r>
      <w:r w:rsidRPr="0054330E">
        <w:rPr>
          <w:rFonts w:ascii="Arial" w:hAnsi="Arial" w:cs="Arial"/>
          <w:color w:val="000000"/>
          <w:sz w:val="32"/>
          <w:szCs w:val="32"/>
          <w:shd w:val="clear" w:color="auto" w:fill="FFFFFF"/>
        </w:rPr>
        <w:t>с</w:t>
      </w:r>
      <w:r w:rsidRPr="0054330E">
        <w:rPr>
          <w:rFonts w:ascii="Arial" w:hAnsi="Arial" w:cs="Arial"/>
          <w:color w:val="000000"/>
          <w:sz w:val="32"/>
          <w:szCs w:val="32"/>
          <w:shd w:val="clear" w:color="auto" w:fill="FFFFFF"/>
        </w:rPr>
        <w:lastRenderedPageBreak/>
        <w:t xml:space="preserve">сказ о чуде с половцем, в Духовом монастыре были </w:t>
      </w:r>
      <w:r w:rsidRPr="0054330E">
        <w:rPr>
          <w:rFonts w:ascii="Arial" w:hAnsi="Arial" w:cs="Arial"/>
          <w:sz w:val="32"/>
          <w:szCs w:val="32"/>
          <w:shd w:val="clear" w:color="auto" w:fill="FFFFFF"/>
        </w:rPr>
        <w:t xml:space="preserve">хорошо знакомы. </w:t>
      </w:r>
      <w:proofErr w:type="gramStart"/>
      <w:r w:rsidRPr="0054330E">
        <w:rPr>
          <w:rFonts w:ascii="Arial" w:hAnsi="Arial" w:cs="Arial"/>
          <w:sz w:val="32"/>
          <w:szCs w:val="32"/>
          <w:shd w:val="clear" w:color="auto" w:fill="FFFFFF"/>
        </w:rPr>
        <w:t>Так в 1663 г. в обитель в виде царского дара были вложены икона святителя Николая (в дальнейшем «Николы Новосильского») и одна из старопечатных книг с текстом Жития чудотворца Николы  (</w:t>
      </w:r>
      <w:r w:rsidRPr="0054330E">
        <w:rPr>
          <w:rFonts w:ascii="Arial" w:hAnsi="Arial" w:cs="Arial"/>
          <w:sz w:val="32"/>
          <w:szCs w:val="32"/>
        </w:rPr>
        <w:t>том «Пролога» за март, апрель и май с дарственной подписью внизу каждого листа:</w:t>
      </w:r>
      <w:proofErr w:type="gramEnd"/>
      <w:r w:rsidRPr="0054330E">
        <w:rPr>
          <w:rFonts w:ascii="Arial" w:hAnsi="Arial" w:cs="Arial"/>
          <w:sz w:val="32"/>
          <w:szCs w:val="32"/>
        </w:rPr>
        <w:t xml:space="preserve"> </w:t>
      </w:r>
      <w:proofErr w:type="gramStart"/>
      <w:r w:rsidRPr="0054330E">
        <w:rPr>
          <w:rFonts w:ascii="Arial" w:hAnsi="Arial" w:cs="Arial"/>
          <w:sz w:val="32"/>
          <w:szCs w:val="32"/>
        </w:rPr>
        <w:t>«Государь Царь и Великий Князь Алексей Михайлович, Всея Великая и Малая и Белая России Самодержец, пожаловал сию книгу в Новосил</w:t>
      </w:r>
      <w:r w:rsidRPr="0054330E">
        <w:rPr>
          <w:rFonts w:ascii="Arial" w:hAnsi="Arial" w:cs="Arial"/>
          <w:sz w:val="32"/>
          <w:szCs w:val="32"/>
        </w:rPr>
        <w:t>ь</w:t>
      </w:r>
      <w:r w:rsidRPr="0054330E">
        <w:rPr>
          <w:rFonts w:ascii="Arial" w:hAnsi="Arial" w:cs="Arial"/>
          <w:sz w:val="32"/>
          <w:szCs w:val="32"/>
        </w:rPr>
        <w:t>ский уезд, в Духов монастырь, в церковь Живоначальной Тро</w:t>
      </w:r>
      <w:r w:rsidRPr="0054330E">
        <w:rPr>
          <w:rFonts w:ascii="Arial" w:hAnsi="Arial" w:cs="Arial"/>
          <w:sz w:val="32"/>
          <w:szCs w:val="32"/>
        </w:rPr>
        <w:t>и</w:t>
      </w:r>
      <w:r w:rsidRPr="0054330E">
        <w:rPr>
          <w:rFonts w:ascii="Arial" w:hAnsi="Arial" w:cs="Arial"/>
          <w:sz w:val="32"/>
          <w:szCs w:val="32"/>
        </w:rPr>
        <w:t>цы, лету 7171 (от Р.Х. 1663 г.) августа в 8 день, подписал пр</w:t>
      </w:r>
      <w:r w:rsidRPr="0054330E">
        <w:rPr>
          <w:rFonts w:ascii="Arial" w:hAnsi="Arial" w:cs="Arial"/>
          <w:sz w:val="32"/>
          <w:szCs w:val="32"/>
        </w:rPr>
        <w:t>и</w:t>
      </w:r>
      <w:r w:rsidRPr="0054330E">
        <w:rPr>
          <w:rFonts w:ascii="Arial" w:hAnsi="Arial" w:cs="Arial"/>
          <w:sz w:val="32"/>
          <w:szCs w:val="32"/>
        </w:rPr>
        <w:t>казу Большого Дворца Подьячий Исидор Скворцов»</w:t>
      </w:r>
      <w:r w:rsidRPr="0054330E">
        <w:rPr>
          <w:rFonts w:ascii="Arial" w:hAnsi="Arial" w:cs="Arial"/>
          <w:sz w:val="32"/>
          <w:szCs w:val="32"/>
          <w:shd w:val="clear" w:color="auto" w:fill="FFFFFF"/>
        </w:rPr>
        <w:t>) и сохр</w:t>
      </w:r>
      <w:r w:rsidRPr="0054330E">
        <w:rPr>
          <w:rFonts w:ascii="Arial" w:hAnsi="Arial" w:cs="Arial"/>
          <w:sz w:val="32"/>
          <w:szCs w:val="32"/>
          <w:shd w:val="clear" w:color="auto" w:fill="FFFFFF"/>
        </w:rPr>
        <w:t>а</w:t>
      </w:r>
      <w:r w:rsidRPr="0054330E">
        <w:rPr>
          <w:rFonts w:ascii="Arial" w:hAnsi="Arial" w:cs="Arial"/>
          <w:sz w:val="32"/>
          <w:szCs w:val="32"/>
          <w:shd w:val="clear" w:color="auto" w:fill="FFFFFF"/>
        </w:rPr>
        <w:t xml:space="preserve">нялась в монастырском книжном собрании в </w:t>
      </w:r>
      <w:r w:rsidRPr="0054330E">
        <w:rPr>
          <w:rFonts w:ascii="Arial" w:hAnsi="Arial" w:cs="Arial"/>
          <w:sz w:val="32"/>
          <w:szCs w:val="32"/>
          <w:shd w:val="clear" w:color="auto" w:fill="FFFFFF"/>
          <w:lang w:val="en-US"/>
        </w:rPr>
        <w:t>XVIII</w:t>
      </w:r>
      <w:r w:rsidRPr="0054330E">
        <w:rPr>
          <w:rFonts w:ascii="Arial" w:hAnsi="Arial" w:cs="Arial"/>
          <w:sz w:val="32"/>
          <w:szCs w:val="32"/>
          <w:shd w:val="clear" w:color="auto" w:fill="FFFFFF"/>
        </w:rPr>
        <w:t>-</w:t>
      </w:r>
      <w:r w:rsidRPr="0054330E">
        <w:rPr>
          <w:rFonts w:ascii="Arial" w:hAnsi="Arial" w:cs="Arial"/>
          <w:sz w:val="32"/>
          <w:szCs w:val="32"/>
          <w:shd w:val="clear" w:color="auto" w:fill="FFFFFF"/>
          <w:lang w:val="en-US"/>
        </w:rPr>
        <w:t>XIX</w:t>
      </w:r>
      <w:r w:rsidRPr="0054330E">
        <w:rPr>
          <w:rFonts w:ascii="Arial" w:hAnsi="Arial" w:cs="Arial"/>
          <w:sz w:val="32"/>
          <w:szCs w:val="32"/>
          <w:shd w:val="clear" w:color="auto" w:fill="FFFFFF"/>
        </w:rPr>
        <w:t xml:space="preserve"> вв. </w:t>
      </w:r>
      <w:r w:rsidRPr="00C6699C">
        <w:rPr>
          <w:rFonts w:ascii="Arial" w:hAnsi="Arial" w:cs="Arial"/>
          <w:sz w:val="32"/>
          <w:szCs w:val="32"/>
          <w:shd w:val="clear" w:color="auto" w:fill="FFFFFF"/>
        </w:rPr>
        <w:t>[14]</w:t>
      </w:r>
      <w:r w:rsidRPr="0054330E">
        <w:rPr>
          <w:rFonts w:ascii="Arial" w:hAnsi="Arial" w:cs="Arial"/>
          <w:sz w:val="32"/>
          <w:szCs w:val="32"/>
          <w:shd w:val="clear" w:color="auto" w:fill="FFFFFF"/>
        </w:rPr>
        <w:t>.</w:t>
      </w:r>
      <w:proofErr w:type="gramEnd"/>
      <w:r w:rsidRPr="0054330E">
        <w:rPr>
          <w:rFonts w:ascii="Arial" w:hAnsi="Arial" w:cs="Arial"/>
          <w:sz w:val="32"/>
          <w:szCs w:val="32"/>
          <w:shd w:val="clear" w:color="auto" w:fill="FFFFFF"/>
        </w:rPr>
        <w:t xml:space="preserve"> В основе фабулы одного из проложных сказаний – чудо, произ</w:t>
      </w:r>
      <w:r w:rsidRPr="0054330E">
        <w:rPr>
          <w:rFonts w:ascii="Arial" w:hAnsi="Arial" w:cs="Arial"/>
          <w:sz w:val="32"/>
          <w:szCs w:val="32"/>
          <w:shd w:val="clear" w:color="auto" w:fill="FFFFFF"/>
        </w:rPr>
        <w:t>о</w:t>
      </w:r>
      <w:r w:rsidRPr="0054330E">
        <w:rPr>
          <w:rFonts w:ascii="Arial" w:hAnsi="Arial" w:cs="Arial"/>
          <w:sz w:val="32"/>
          <w:szCs w:val="32"/>
          <w:shd w:val="clear" w:color="auto" w:fill="FFFFFF"/>
        </w:rPr>
        <w:t>шедшее с пленником-половцем</w:t>
      </w:r>
      <w:r w:rsidRPr="0054330E">
        <w:rPr>
          <w:rFonts w:ascii="Arial" w:hAnsi="Arial" w:cs="Arial"/>
          <w:sz w:val="32"/>
          <w:szCs w:val="32"/>
        </w:rPr>
        <w:t>,</w:t>
      </w:r>
      <w:r w:rsidRPr="0054330E">
        <w:rPr>
          <w:rFonts w:ascii="Arial" w:hAnsi="Arial" w:cs="Arial"/>
          <w:sz w:val="32"/>
          <w:szCs w:val="32"/>
          <w:shd w:val="clear" w:color="auto" w:fill="FFFFFF"/>
        </w:rPr>
        <w:t xml:space="preserve"> который перед образом свят</w:t>
      </w:r>
      <w:r w:rsidRPr="0054330E">
        <w:rPr>
          <w:rFonts w:ascii="Arial" w:hAnsi="Arial" w:cs="Arial"/>
          <w:sz w:val="32"/>
          <w:szCs w:val="32"/>
          <w:shd w:val="clear" w:color="auto" w:fill="FFFFFF"/>
        </w:rPr>
        <w:t>о</w:t>
      </w:r>
      <w:r w:rsidRPr="0054330E">
        <w:rPr>
          <w:rFonts w:ascii="Arial" w:hAnsi="Arial" w:cs="Arial"/>
          <w:sz w:val="32"/>
          <w:szCs w:val="32"/>
          <w:shd w:val="clear" w:color="auto" w:fill="FFFFFF"/>
        </w:rPr>
        <w:t>го Николая Чудотворца пообещал своему хозяину киевлянину</w:t>
      </w:r>
      <w:r w:rsidRPr="0054330E">
        <w:rPr>
          <w:rFonts w:ascii="Arial" w:hAnsi="Arial" w:cs="Arial"/>
          <w:color w:val="000000"/>
          <w:sz w:val="32"/>
          <w:szCs w:val="32"/>
          <w:shd w:val="clear" w:color="auto" w:fill="FFFFFF"/>
        </w:rPr>
        <w:t>, пригнать табун лошадей, если тот даст ему волю. Негласно святитель посредством своей иконы, выступил поручителем за имущество киевлянина, который, поверив половцу, подарил ему свободу. Но бывший пленник не спешил исполнять обещ</w:t>
      </w:r>
      <w:r w:rsidRPr="0054330E">
        <w:rPr>
          <w:rFonts w:ascii="Arial" w:hAnsi="Arial" w:cs="Arial"/>
          <w:color w:val="000000"/>
          <w:sz w:val="32"/>
          <w:szCs w:val="32"/>
          <w:shd w:val="clear" w:color="auto" w:fill="FFFFFF"/>
        </w:rPr>
        <w:t>а</w:t>
      </w:r>
      <w:r w:rsidRPr="0054330E">
        <w:rPr>
          <w:rFonts w:ascii="Arial" w:hAnsi="Arial" w:cs="Arial"/>
          <w:color w:val="000000"/>
          <w:sz w:val="32"/>
          <w:szCs w:val="32"/>
          <w:shd w:val="clear" w:color="auto" w:fill="FFFFFF"/>
        </w:rPr>
        <w:t>ние. По легенде, вскоре половец заболел, упав с лошади, и во сне ему явился св. Николай</w:t>
      </w:r>
      <w:r w:rsidRPr="0054330E">
        <w:rPr>
          <w:rFonts w:ascii="Arial" w:hAnsi="Arial" w:cs="Arial"/>
          <w:sz w:val="32"/>
          <w:szCs w:val="32"/>
        </w:rPr>
        <w:t>,</w:t>
      </w:r>
      <w:r w:rsidRPr="0054330E">
        <w:rPr>
          <w:rStyle w:val="apple-converted-space"/>
          <w:rFonts w:ascii="Arial" w:hAnsi="Arial" w:cs="Arial"/>
          <w:sz w:val="32"/>
          <w:szCs w:val="32"/>
          <w:shd w:val="clear" w:color="auto" w:fill="FFFFFF"/>
        </w:rPr>
        <w:t> </w:t>
      </w:r>
      <w:r w:rsidRPr="0054330E">
        <w:rPr>
          <w:rFonts w:ascii="Arial" w:hAnsi="Arial" w:cs="Arial"/>
          <w:color w:val="000000"/>
          <w:sz w:val="32"/>
          <w:szCs w:val="32"/>
          <w:shd w:val="clear" w:color="auto" w:fill="FFFFFF"/>
        </w:rPr>
        <w:t>напомнив о данном обете. Исп</w:t>
      </w:r>
      <w:r w:rsidRPr="0054330E">
        <w:rPr>
          <w:rFonts w:ascii="Arial" w:hAnsi="Arial" w:cs="Arial"/>
          <w:color w:val="000000"/>
          <w:sz w:val="32"/>
          <w:szCs w:val="32"/>
          <w:shd w:val="clear" w:color="auto" w:fill="FFFFFF"/>
        </w:rPr>
        <w:t>ы</w:t>
      </w:r>
      <w:r w:rsidRPr="0054330E">
        <w:rPr>
          <w:rFonts w:ascii="Arial" w:hAnsi="Arial" w:cs="Arial"/>
          <w:color w:val="000000"/>
          <w:sz w:val="32"/>
          <w:szCs w:val="32"/>
          <w:shd w:val="clear" w:color="auto" w:fill="FFFFFF"/>
        </w:rPr>
        <w:t xml:space="preserve">тав сильное потрясение, половчанин пригнал </w:t>
      </w:r>
      <w:r w:rsidRPr="0054330E">
        <w:rPr>
          <w:rFonts w:ascii="Arial" w:hAnsi="Arial" w:cs="Arial"/>
          <w:sz w:val="32"/>
          <w:szCs w:val="32"/>
          <w:shd w:val="clear" w:color="auto" w:fill="FFFFFF"/>
        </w:rPr>
        <w:t>два табуна — один для киевлянина и второй для по</w:t>
      </w:r>
      <w:r w:rsidR="00B82250">
        <w:rPr>
          <w:rFonts w:ascii="Arial" w:hAnsi="Arial" w:cs="Arial"/>
          <w:sz w:val="32"/>
          <w:szCs w:val="32"/>
          <w:shd w:val="clear" w:color="auto" w:fill="FFFFFF"/>
        </w:rPr>
        <w:t>стройки церкви святому Николе [15</w:t>
      </w:r>
      <w:r w:rsidRPr="0054330E">
        <w:rPr>
          <w:rFonts w:ascii="Arial" w:hAnsi="Arial" w:cs="Arial"/>
          <w:sz w:val="32"/>
          <w:szCs w:val="32"/>
          <w:shd w:val="clear" w:color="auto" w:fill="FFFFFF"/>
        </w:rPr>
        <w:t>]. Надпись на иконе из Свято-Духова монастыря близ Новосиля утверждала, что это якобы и есть киевская икона, от которой в древности произошло указанное чудо [22]. Воспр</w:t>
      </w:r>
      <w:r w:rsidRPr="0054330E">
        <w:rPr>
          <w:rFonts w:ascii="Arial" w:hAnsi="Arial" w:cs="Arial"/>
          <w:sz w:val="32"/>
          <w:szCs w:val="32"/>
          <w:shd w:val="clear" w:color="auto" w:fill="FFFFFF"/>
        </w:rPr>
        <w:t>и</w:t>
      </w:r>
      <w:r w:rsidRPr="0054330E">
        <w:rPr>
          <w:rFonts w:ascii="Arial" w:hAnsi="Arial" w:cs="Arial"/>
          <w:sz w:val="32"/>
          <w:szCs w:val="32"/>
          <w:shd w:val="clear" w:color="auto" w:fill="FFFFFF"/>
        </w:rPr>
        <w:lastRenderedPageBreak/>
        <w:t>нимаемая как часть Сказания об образе Николы Новосильского надпись связала воедино киевский и новосильский тексты.</w:t>
      </w:r>
    </w:p>
    <w:p w:rsidR="00C6699C" w:rsidRPr="0054330E" w:rsidRDefault="00C6699C" w:rsidP="00C6699C">
      <w:pPr>
        <w:pStyle w:val="a5"/>
        <w:spacing w:line="360" w:lineRule="auto"/>
        <w:ind w:firstLine="709"/>
        <w:rPr>
          <w:rFonts w:ascii="Arial" w:hAnsi="Arial" w:cs="Arial"/>
          <w:sz w:val="32"/>
          <w:szCs w:val="32"/>
        </w:rPr>
      </w:pPr>
      <w:r w:rsidRPr="0054330E">
        <w:rPr>
          <w:rFonts w:ascii="Arial" w:hAnsi="Arial" w:cs="Arial"/>
          <w:sz w:val="32"/>
          <w:szCs w:val="32"/>
          <w:shd w:val="clear" w:color="auto" w:fill="FFFFFF"/>
        </w:rPr>
        <w:t>Текст «Чуда о половчине» литературоведческая традиция еще</w:t>
      </w:r>
      <w:r w:rsidRPr="0054330E">
        <w:rPr>
          <w:rFonts w:ascii="Arial" w:hAnsi="Arial" w:cs="Arial"/>
          <w:color w:val="000000"/>
          <w:sz w:val="32"/>
          <w:szCs w:val="32"/>
          <w:shd w:val="clear" w:color="auto" w:fill="FFFFFF"/>
        </w:rPr>
        <w:t xml:space="preserve"> с </w:t>
      </w:r>
      <w:r w:rsidRPr="0054330E">
        <w:rPr>
          <w:rFonts w:ascii="Arial" w:hAnsi="Arial" w:cs="Arial"/>
          <w:color w:val="000000"/>
          <w:sz w:val="32"/>
          <w:szCs w:val="32"/>
          <w:shd w:val="clear" w:color="auto" w:fill="FFFFFF"/>
          <w:lang w:val="en-US"/>
        </w:rPr>
        <w:t>XIX</w:t>
      </w:r>
      <w:r w:rsidRPr="0054330E">
        <w:rPr>
          <w:rFonts w:ascii="Arial" w:hAnsi="Arial" w:cs="Arial"/>
          <w:color w:val="000000"/>
          <w:sz w:val="32"/>
          <w:szCs w:val="32"/>
          <w:shd w:val="clear" w:color="auto" w:fill="FFFFFF"/>
        </w:rPr>
        <w:t xml:space="preserve"> в. относила к домонгольскому периоду (не позднее конца XI в.). Дату написания и русское происхождение текста подтверждают и современные исследователи [</w:t>
      </w:r>
      <w:r w:rsidR="00B82250">
        <w:rPr>
          <w:rFonts w:ascii="Arial" w:hAnsi="Arial" w:cs="Arial"/>
          <w:color w:val="000000"/>
          <w:sz w:val="32"/>
          <w:szCs w:val="32"/>
          <w:shd w:val="clear" w:color="auto" w:fill="FFFFFF"/>
        </w:rPr>
        <w:t>17</w:t>
      </w:r>
      <w:r w:rsidRPr="0054330E">
        <w:rPr>
          <w:rFonts w:ascii="Arial" w:hAnsi="Arial" w:cs="Arial"/>
          <w:color w:val="000000"/>
          <w:sz w:val="32"/>
          <w:szCs w:val="32"/>
          <w:shd w:val="clear" w:color="auto" w:fill="FFFFFF"/>
        </w:rPr>
        <w:t>]. Ряд авторов предполагает византийский протограф в основе изложения к</w:t>
      </w:r>
      <w:r w:rsidRPr="0054330E">
        <w:rPr>
          <w:rFonts w:ascii="Arial" w:hAnsi="Arial" w:cs="Arial"/>
          <w:color w:val="000000"/>
          <w:sz w:val="32"/>
          <w:szCs w:val="32"/>
          <w:shd w:val="clear" w:color="auto" w:fill="FFFFFF"/>
        </w:rPr>
        <w:t>и</w:t>
      </w:r>
      <w:r w:rsidRPr="0054330E">
        <w:rPr>
          <w:rFonts w:ascii="Arial" w:hAnsi="Arial" w:cs="Arial"/>
          <w:color w:val="000000"/>
          <w:sz w:val="32"/>
          <w:szCs w:val="32"/>
          <w:shd w:val="clear" w:color="auto" w:fill="FFFFFF"/>
        </w:rPr>
        <w:t xml:space="preserve">евской истории. Это записанное не позднее </w:t>
      </w:r>
      <w:r w:rsidRPr="0054330E">
        <w:rPr>
          <w:rFonts w:ascii="Arial" w:hAnsi="Arial" w:cs="Arial"/>
          <w:color w:val="000000"/>
          <w:sz w:val="32"/>
          <w:szCs w:val="32"/>
          <w:shd w:val="clear" w:color="auto" w:fill="FFFFFF"/>
          <w:lang w:val="en-US"/>
        </w:rPr>
        <w:t>XI</w:t>
      </w:r>
      <w:r w:rsidRPr="0054330E">
        <w:rPr>
          <w:rFonts w:ascii="Arial" w:hAnsi="Arial" w:cs="Arial"/>
          <w:color w:val="000000"/>
          <w:sz w:val="32"/>
          <w:szCs w:val="32"/>
          <w:shd w:val="clear" w:color="auto" w:fill="FFFFFF"/>
        </w:rPr>
        <w:t xml:space="preserve"> в. чудо от иконы св. Николая, </w:t>
      </w:r>
      <w:r w:rsidRPr="0054330E">
        <w:rPr>
          <w:rFonts w:ascii="Arial" w:hAnsi="Arial" w:cs="Arial"/>
          <w:sz w:val="32"/>
          <w:szCs w:val="32"/>
          <w:shd w:val="clear" w:color="auto" w:fill="FFFFFF"/>
        </w:rPr>
        <w:t>произошедшее с сарацином (кочевником беду</w:t>
      </w:r>
      <w:r w:rsidRPr="0054330E">
        <w:rPr>
          <w:rFonts w:ascii="Arial" w:hAnsi="Arial" w:cs="Arial"/>
          <w:sz w:val="32"/>
          <w:szCs w:val="32"/>
          <w:shd w:val="clear" w:color="auto" w:fill="FFFFFF"/>
        </w:rPr>
        <w:t>и</w:t>
      </w:r>
      <w:r w:rsidR="00B82250">
        <w:rPr>
          <w:rFonts w:ascii="Arial" w:hAnsi="Arial" w:cs="Arial"/>
          <w:sz w:val="32"/>
          <w:szCs w:val="32"/>
          <w:shd w:val="clear" w:color="auto" w:fill="FFFFFF"/>
        </w:rPr>
        <w:t>ном) [19</w:t>
      </w:r>
      <w:r w:rsidRPr="0054330E">
        <w:rPr>
          <w:rFonts w:ascii="Arial" w:hAnsi="Arial" w:cs="Arial"/>
          <w:sz w:val="32"/>
          <w:szCs w:val="32"/>
          <w:shd w:val="clear" w:color="auto" w:fill="FFFFFF"/>
        </w:rPr>
        <w:t>].</w:t>
      </w:r>
      <w:r w:rsidRPr="0054330E">
        <w:rPr>
          <w:rFonts w:ascii="Arial" w:hAnsi="Arial" w:cs="Arial"/>
          <w:sz w:val="32"/>
          <w:szCs w:val="32"/>
        </w:rPr>
        <w:t xml:space="preserve"> Значительное сходство сюжетной линии киевского и североафриканского сказаний отмечает Э.С.Смирнова. Так, с</w:t>
      </w:r>
      <w:r w:rsidRPr="0054330E">
        <w:rPr>
          <w:rFonts w:ascii="Arial" w:hAnsi="Arial" w:cs="Arial"/>
          <w:sz w:val="32"/>
          <w:szCs w:val="32"/>
        </w:rPr>
        <w:t>а</w:t>
      </w:r>
      <w:r w:rsidRPr="0054330E">
        <w:rPr>
          <w:rFonts w:ascii="Arial" w:hAnsi="Arial" w:cs="Arial"/>
          <w:sz w:val="32"/>
          <w:szCs w:val="32"/>
        </w:rPr>
        <w:t>рацин-язычник, похитивший икону святителя во время разбо</w:t>
      </w:r>
      <w:r w:rsidRPr="0054330E">
        <w:rPr>
          <w:rFonts w:ascii="Arial" w:hAnsi="Arial" w:cs="Arial"/>
          <w:sz w:val="32"/>
          <w:szCs w:val="32"/>
        </w:rPr>
        <w:t>й</w:t>
      </w:r>
      <w:r w:rsidRPr="0054330E">
        <w:rPr>
          <w:rFonts w:ascii="Arial" w:hAnsi="Arial" w:cs="Arial"/>
          <w:sz w:val="32"/>
          <w:szCs w:val="32"/>
        </w:rPr>
        <w:t>ничьего набега на итальянскую Калабрию, узнает от христи</w:t>
      </w:r>
      <w:r w:rsidRPr="0054330E">
        <w:rPr>
          <w:rFonts w:ascii="Arial" w:hAnsi="Arial" w:cs="Arial"/>
          <w:sz w:val="32"/>
          <w:szCs w:val="32"/>
        </w:rPr>
        <w:t>а</w:t>
      </w:r>
      <w:r w:rsidRPr="0054330E">
        <w:rPr>
          <w:rFonts w:ascii="Arial" w:hAnsi="Arial" w:cs="Arial"/>
          <w:sz w:val="32"/>
          <w:szCs w:val="32"/>
        </w:rPr>
        <w:t>нина о чудотворце Николае, которому поручает ему все свое имущество. Последнее, будучи украденным, чудесно возвр</w:t>
      </w:r>
      <w:r w:rsidRPr="0054330E">
        <w:rPr>
          <w:rFonts w:ascii="Arial" w:hAnsi="Arial" w:cs="Arial"/>
          <w:sz w:val="32"/>
          <w:szCs w:val="32"/>
        </w:rPr>
        <w:t>а</w:t>
      </w:r>
      <w:r w:rsidRPr="0054330E">
        <w:rPr>
          <w:rFonts w:ascii="Arial" w:hAnsi="Arial" w:cs="Arial"/>
          <w:sz w:val="32"/>
          <w:szCs w:val="32"/>
        </w:rPr>
        <w:t>щается святителем сарацину, после чего бедуин принимает крещение, приносит дары святому Николаю в виде стада и строит церковь. Этот сюжет впервые изображен в двух клеймах новгородской иконы «Никола в житии» (около 1377 г.; Новг</w:t>
      </w:r>
      <w:r w:rsidRPr="0054330E">
        <w:rPr>
          <w:rFonts w:ascii="Arial" w:hAnsi="Arial" w:cs="Arial"/>
          <w:sz w:val="32"/>
          <w:szCs w:val="32"/>
        </w:rPr>
        <w:t>о</w:t>
      </w:r>
      <w:r w:rsidRPr="0054330E">
        <w:rPr>
          <w:rFonts w:ascii="Arial" w:hAnsi="Arial" w:cs="Arial"/>
          <w:sz w:val="32"/>
          <w:szCs w:val="32"/>
        </w:rPr>
        <w:t>родский музей; из церкви Бориса и Глеба в Плотниках). В с</w:t>
      </w:r>
      <w:r w:rsidRPr="0054330E">
        <w:rPr>
          <w:rFonts w:ascii="Arial" w:hAnsi="Arial" w:cs="Arial"/>
          <w:sz w:val="32"/>
          <w:szCs w:val="32"/>
        </w:rPr>
        <w:t>о</w:t>
      </w:r>
      <w:r w:rsidRPr="0054330E">
        <w:rPr>
          <w:rFonts w:ascii="Arial" w:hAnsi="Arial" w:cs="Arial"/>
          <w:sz w:val="32"/>
          <w:szCs w:val="32"/>
        </w:rPr>
        <w:t>провождающей клейма надписи, половец назван «сороцин</w:t>
      </w:r>
      <w:r w:rsidRPr="0054330E">
        <w:rPr>
          <w:rFonts w:ascii="Arial" w:hAnsi="Arial" w:cs="Arial"/>
          <w:sz w:val="32"/>
          <w:szCs w:val="32"/>
        </w:rPr>
        <w:t>и</w:t>
      </w:r>
      <w:r w:rsidRPr="0054330E">
        <w:rPr>
          <w:rFonts w:ascii="Arial" w:hAnsi="Arial" w:cs="Arial"/>
          <w:sz w:val="32"/>
          <w:szCs w:val="32"/>
        </w:rPr>
        <w:t xml:space="preserve">ном», что подтверждает связь киевского текста </w:t>
      </w:r>
      <w:proofErr w:type="gramStart"/>
      <w:r w:rsidRPr="0054330E">
        <w:rPr>
          <w:rFonts w:ascii="Arial" w:hAnsi="Arial" w:cs="Arial"/>
          <w:sz w:val="32"/>
          <w:szCs w:val="32"/>
        </w:rPr>
        <w:t>с</w:t>
      </w:r>
      <w:proofErr w:type="gramEnd"/>
      <w:r w:rsidRPr="0054330E">
        <w:rPr>
          <w:rFonts w:ascii="Arial" w:hAnsi="Arial" w:cs="Arial"/>
          <w:sz w:val="32"/>
          <w:szCs w:val="32"/>
        </w:rPr>
        <w:t xml:space="preserve"> североафр</w:t>
      </w:r>
      <w:r w:rsidRPr="0054330E">
        <w:rPr>
          <w:rFonts w:ascii="Arial" w:hAnsi="Arial" w:cs="Arial"/>
          <w:sz w:val="32"/>
          <w:szCs w:val="32"/>
        </w:rPr>
        <w:t>и</w:t>
      </w:r>
      <w:r w:rsidR="00B82250">
        <w:rPr>
          <w:rFonts w:ascii="Arial" w:hAnsi="Arial" w:cs="Arial"/>
          <w:sz w:val="32"/>
          <w:szCs w:val="32"/>
        </w:rPr>
        <w:t>канским [20</w:t>
      </w:r>
      <w:r w:rsidRPr="0054330E">
        <w:rPr>
          <w:rFonts w:ascii="Arial" w:hAnsi="Arial" w:cs="Arial"/>
          <w:sz w:val="32"/>
          <w:szCs w:val="32"/>
        </w:rPr>
        <w:t xml:space="preserve">]. </w:t>
      </w:r>
    </w:p>
    <w:p w:rsidR="00C6699C" w:rsidRPr="0054330E" w:rsidRDefault="00C6699C" w:rsidP="00C6699C">
      <w:pPr>
        <w:pStyle w:val="a5"/>
        <w:spacing w:line="360" w:lineRule="auto"/>
        <w:ind w:firstLine="709"/>
        <w:rPr>
          <w:rStyle w:val="apple-converted-space"/>
          <w:rFonts w:ascii="Arial" w:hAnsi="Arial" w:cs="Arial"/>
          <w:sz w:val="32"/>
          <w:szCs w:val="32"/>
          <w:shd w:val="clear" w:color="auto" w:fill="FFFFFF"/>
        </w:rPr>
      </w:pPr>
      <w:r w:rsidRPr="0054330E">
        <w:rPr>
          <w:rFonts w:ascii="Arial" w:hAnsi="Arial" w:cs="Arial"/>
          <w:sz w:val="32"/>
          <w:szCs w:val="32"/>
          <w:shd w:val="clear" w:color="auto" w:fill="FFFFFF"/>
        </w:rPr>
        <w:t xml:space="preserve">Учитывая древность текста, в </w:t>
      </w:r>
      <w:r w:rsidRPr="0054330E">
        <w:rPr>
          <w:rFonts w:ascii="Arial" w:hAnsi="Arial" w:cs="Arial"/>
          <w:sz w:val="32"/>
          <w:szCs w:val="32"/>
          <w:shd w:val="clear" w:color="auto" w:fill="FFFFFF"/>
          <w:lang w:val="en-US"/>
        </w:rPr>
        <w:t>XIX</w:t>
      </w:r>
      <w:r w:rsidRPr="0054330E">
        <w:rPr>
          <w:rFonts w:ascii="Arial" w:hAnsi="Arial" w:cs="Arial"/>
          <w:sz w:val="32"/>
          <w:szCs w:val="32"/>
          <w:shd w:val="clear" w:color="auto" w:fill="FFFFFF"/>
        </w:rPr>
        <w:t xml:space="preserve"> в. предполагалось, что</w:t>
      </w:r>
      <w:r w:rsidRPr="0054330E">
        <w:rPr>
          <w:rStyle w:val="apple-converted-space"/>
          <w:rFonts w:ascii="Arial" w:hAnsi="Arial" w:cs="Arial"/>
          <w:sz w:val="32"/>
          <w:szCs w:val="32"/>
          <w:shd w:val="clear" w:color="auto" w:fill="FFFFFF"/>
        </w:rPr>
        <w:t xml:space="preserve"> киевский храм Николы Доброго и соответственно связанный с ним легендой Новосильский Свято-Духов монастырь, </w:t>
      </w:r>
      <w:r w:rsidRPr="0054330E">
        <w:rPr>
          <w:rFonts w:ascii="Arial" w:hAnsi="Arial" w:cs="Arial"/>
          <w:color w:val="000000"/>
          <w:sz w:val="32"/>
          <w:szCs w:val="32"/>
          <w:shd w:val="clear" w:color="auto" w:fill="FFFFFF"/>
        </w:rPr>
        <w:t>были п</w:t>
      </w:r>
      <w:r w:rsidRPr="0054330E">
        <w:rPr>
          <w:rFonts w:ascii="Arial" w:hAnsi="Arial" w:cs="Arial"/>
          <w:color w:val="000000"/>
          <w:sz w:val="32"/>
          <w:szCs w:val="32"/>
          <w:shd w:val="clear" w:color="auto" w:fill="FFFFFF"/>
        </w:rPr>
        <w:t>о</w:t>
      </w:r>
      <w:r w:rsidRPr="0054330E">
        <w:rPr>
          <w:rFonts w:ascii="Arial" w:hAnsi="Arial" w:cs="Arial"/>
          <w:color w:val="000000"/>
          <w:sz w:val="32"/>
          <w:szCs w:val="32"/>
          <w:shd w:val="clear" w:color="auto" w:fill="FFFFFF"/>
        </w:rPr>
        <w:lastRenderedPageBreak/>
        <w:t>строены ещё в XI в. Здесь следует упомянуть еще один кие</w:t>
      </w:r>
      <w:r w:rsidRPr="0054330E">
        <w:rPr>
          <w:rFonts w:ascii="Arial" w:hAnsi="Arial" w:cs="Arial"/>
          <w:color w:val="000000"/>
          <w:sz w:val="32"/>
          <w:szCs w:val="32"/>
          <w:shd w:val="clear" w:color="auto" w:fill="FFFFFF"/>
        </w:rPr>
        <w:t>в</w:t>
      </w:r>
      <w:r w:rsidRPr="0054330E">
        <w:rPr>
          <w:rFonts w:ascii="Arial" w:hAnsi="Arial" w:cs="Arial"/>
          <w:color w:val="000000"/>
          <w:sz w:val="32"/>
          <w:szCs w:val="32"/>
          <w:shd w:val="clear" w:color="auto" w:fill="FFFFFF"/>
        </w:rPr>
        <w:t>ский текст, который проливает свет на позднюю датировку н</w:t>
      </w:r>
      <w:r w:rsidRPr="0054330E">
        <w:rPr>
          <w:rFonts w:ascii="Arial" w:hAnsi="Arial" w:cs="Arial"/>
          <w:color w:val="000000"/>
          <w:sz w:val="32"/>
          <w:szCs w:val="32"/>
          <w:shd w:val="clear" w:color="auto" w:fill="FFFFFF"/>
        </w:rPr>
        <w:t>о</w:t>
      </w:r>
      <w:r w:rsidRPr="0054330E">
        <w:rPr>
          <w:rFonts w:ascii="Arial" w:hAnsi="Arial" w:cs="Arial"/>
          <w:color w:val="000000"/>
          <w:sz w:val="32"/>
          <w:szCs w:val="32"/>
          <w:shd w:val="clear" w:color="auto" w:fill="FFFFFF"/>
        </w:rPr>
        <w:t xml:space="preserve">восильского предания. Проложное сказание о половце обрело в Киеве дополнительную популярность со временем после следующего события. Из универсала </w:t>
      </w:r>
      <w:r w:rsidRPr="0054330E">
        <w:rPr>
          <w:rFonts w:ascii="Arial" w:hAnsi="Arial" w:cs="Arial"/>
          <w:sz w:val="32"/>
          <w:szCs w:val="32"/>
        </w:rPr>
        <w:t xml:space="preserve">киевского полковника </w:t>
      </w:r>
      <w:r w:rsidRPr="0054330E">
        <w:rPr>
          <w:rStyle w:val="apple-converted-space"/>
          <w:rFonts w:ascii="Arial" w:hAnsi="Arial" w:cs="Arial"/>
          <w:sz w:val="32"/>
          <w:szCs w:val="32"/>
          <w:shd w:val="clear" w:color="auto" w:fill="FFFFFF"/>
        </w:rPr>
        <w:t xml:space="preserve">В.Ф. Дворецкого </w:t>
      </w:r>
      <w:r w:rsidRPr="0054330E">
        <w:rPr>
          <w:rFonts w:ascii="Arial" w:hAnsi="Arial" w:cs="Arial"/>
          <w:color w:val="000000"/>
          <w:sz w:val="32"/>
          <w:szCs w:val="32"/>
          <w:shd w:val="clear" w:color="auto" w:fill="FFFFFF"/>
        </w:rPr>
        <w:t xml:space="preserve">(Летописца Запорожского войска), выполненного в середине </w:t>
      </w:r>
      <w:r w:rsidRPr="0054330E">
        <w:rPr>
          <w:rFonts w:ascii="Arial" w:hAnsi="Arial" w:cs="Arial"/>
          <w:color w:val="000000"/>
          <w:sz w:val="32"/>
          <w:szCs w:val="32"/>
          <w:shd w:val="clear" w:color="auto" w:fill="FFFFFF"/>
          <w:lang w:val="en-US"/>
        </w:rPr>
        <w:t>XVII</w:t>
      </w:r>
      <w:r w:rsidRPr="0054330E">
        <w:rPr>
          <w:rFonts w:ascii="Arial" w:hAnsi="Arial" w:cs="Arial"/>
          <w:color w:val="000000"/>
          <w:sz w:val="32"/>
          <w:szCs w:val="32"/>
          <w:shd w:val="clear" w:color="auto" w:fill="FFFFFF"/>
        </w:rPr>
        <w:t xml:space="preserve"> в., известно, что </w:t>
      </w:r>
      <w:r w:rsidRPr="0054330E">
        <w:rPr>
          <w:rFonts w:ascii="Arial" w:hAnsi="Arial" w:cs="Arial"/>
          <w:sz w:val="32"/>
          <w:szCs w:val="32"/>
        </w:rPr>
        <w:t>гетман Войска Запорожского Самуил (Матвей) Кошка</w:t>
      </w:r>
      <w:r w:rsidRPr="0054330E">
        <w:rPr>
          <w:rStyle w:val="apple-converted-space"/>
          <w:rFonts w:ascii="Arial" w:hAnsi="Arial" w:cs="Arial"/>
          <w:sz w:val="32"/>
          <w:szCs w:val="32"/>
          <w:shd w:val="clear" w:color="auto" w:fill="FFFFFF"/>
        </w:rPr>
        <w:t> </w:t>
      </w:r>
      <w:r w:rsidRPr="0054330E">
        <w:rPr>
          <w:rFonts w:ascii="Arial" w:hAnsi="Arial" w:cs="Arial"/>
          <w:color w:val="000000"/>
          <w:sz w:val="32"/>
          <w:szCs w:val="32"/>
          <w:shd w:val="clear" w:color="auto" w:fill="FFFFFF"/>
        </w:rPr>
        <w:t xml:space="preserve">на месте более старого деревянного храма в конце </w:t>
      </w:r>
      <w:r w:rsidRPr="0054330E">
        <w:rPr>
          <w:rFonts w:ascii="Arial" w:hAnsi="Arial" w:cs="Arial"/>
          <w:color w:val="000000"/>
          <w:sz w:val="32"/>
          <w:szCs w:val="32"/>
          <w:shd w:val="clear" w:color="auto" w:fill="FFFFFF"/>
          <w:lang w:val="en-US"/>
        </w:rPr>
        <w:t>XVI</w:t>
      </w:r>
      <w:r w:rsidRPr="0054330E">
        <w:rPr>
          <w:rFonts w:ascii="Arial" w:hAnsi="Arial" w:cs="Arial"/>
          <w:color w:val="000000"/>
          <w:sz w:val="32"/>
          <w:szCs w:val="32"/>
          <w:shd w:val="clear" w:color="auto" w:fill="FFFFFF"/>
        </w:rPr>
        <w:t xml:space="preserve"> в.</w:t>
      </w:r>
      <w:r w:rsidRPr="0054330E">
        <w:rPr>
          <w:rStyle w:val="apple-converted-space"/>
          <w:rFonts w:ascii="Arial" w:hAnsi="Arial" w:cs="Arial"/>
          <w:sz w:val="32"/>
          <w:szCs w:val="32"/>
          <w:shd w:val="clear" w:color="auto" w:fill="FFFFFF"/>
        </w:rPr>
        <w:t xml:space="preserve"> (не позднее 1600 г.) </w:t>
      </w:r>
      <w:r w:rsidRPr="0054330E">
        <w:rPr>
          <w:rFonts w:ascii="Arial" w:hAnsi="Arial" w:cs="Arial"/>
          <w:color w:val="000000"/>
          <w:sz w:val="32"/>
          <w:szCs w:val="32"/>
          <w:shd w:val="clear" w:color="auto" w:fill="FFFFFF"/>
        </w:rPr>
        <w:t>построил новую дер</w:t>
      </w:r>
      <w:r w:rsidRPr="0054330E">
        <w:rPr>
          <w:rFonts w:ascii="Arial" w:hAnsi="Arial" w:cs="Arial"/>
          <w:color w:val="000000"/>
          <w:sz w:val="32"/>
          <w:szCs w:val="32"/>
          <w:shd w:val="clear" w:color="auto" w:fill="FFFFFF"/>
        </w:rPr>
        <w:t>е</w:t>
      </w:r>
      <w:r w:rsidRPr="0054330E">
        <w:rPr>
          <w:rFonts w:ascii="Arial" w:hAnsi="Arial" w:cs="Arial"/>
          <w:color w:val="000000"/>
          <w:sz w:val="32"/>
          <w:szCs w:val="32"/>
          <w:shd w:val="clear" w:color="auto" w:fill="FFFFFF"/>
        </w:rPr>
        <w:t>вянную Никольскую церковь. Храм был воздвигнут якобы в бл</w:t>
      </w:r>
      <w:r w:rsidRPr="0054330E">
        <w:rPr>
          <w:rFonts w:ascii="Arial" w:hAnsi="Arial" w:cs="Arial"/>
          <w:color w:val="000000"/>
          <w:sz w:val="32"/>
          <w:szCs w:val="32"/>
          <w:shd w:val="clear" w:color="auto" w:fill="FFFFFF"/>
        </w:rPr>
        <w:t>а</w:t>
      </w:r>
      <w:r w:rsidRPr="0054330E">
        <w:rPr>
          <w:rFonts w:ascii="Arial" w:hAnsi="Arial" w:cs="Arial"/>
          <w:color w:val="000000"/>
          <w:sz w:val="32"/>
          <w:szCs w:val="32"/>
          <w:shd w:val="clear" w:color="auto" w:fill="FFFFFF"/>
        </w:rPr>
        <w:t xml:space="preserve">годарность Богу за спасение гетмана, проведшем по легенде в плену у турок 26 лет. С. Кошка приобрёл для церкви также всю необходимую утварь, поставил иконостас и возможно заказал иконы. Но в источниках </w:t>
      </w:r>
      <w:r w:rsidRPr="0054330E">
        <w:rPr>
          <w:rFonts w:ascii="Arial" w:hAnsi="Arial" w:cs="Arial"/>
          <w:color w:val="000000"/>
          <w:sz w:val="32"/>
          <w:szCs w:val="32"/>
          <w:shd w:val="clear" w:color="auto" w:fill="FFFFFF"/>
          <w:lang w:val="en-US"/>
        </w:rPr>
        <w:t>XVII</w:t>
      </w:r>
      <w:r w:rsidRPr="0054330E">
        <w:rPr>
          <w:rFonts w:ascii="Arial" w:hAnsi="Arial" w:cs="Arial"/>
          <w:color w:val="000000"/>
          <w:sz w:val="32"/>
          <w:szCs w:val="32"/>
          <w:shd w:val="clear" w:color="auto" w:fill="FFFFFF"/>
        </w:rPr>
        <w:t xml:space="preserve"> в. нет никаких сведений о почит</w:t>
      </w:r>
      <w:r w:rsidRPr="0054330E">
        <w:rPr>
          <w:rFonts w:ascii="Arial" w:hAnsi="Arial" w:cs="Arial"/>
          <w:color w:val="000000"/>
          <w:sz w:val="32"/>
          <w:szCs w:val="32"/>
          <w:shd w:val="clear" w:color="auto" w:fill="FFFFFF"/>
        </w:rPr>
        <w:t>а</w:t>
      </w:r>
      <w:r w:rsidRPr="0054330E">
        <w:rPr>
          <w:rFonts w:ascii="Arial" w:hAnsi="Arial" w:cs="Arial"/>
          <w:color w:val="000000"/>
          <w:sz w:val="32"/>
          <w:szCs w:val="32"/>
          <w:shd w:val="clear" w:color="auto" w:fill="FFFFFF"/>
        </w:rPr>
        <w:t xml:space="preserve">нии отдельных икон в данном храме. </w:t>
      </w:r>
      <w:r w:rsidRPr="0054330E">
        <w:rPr>
          <w:rStyle w:val="apple-converted-space"/>
          <w:rFonts w:ascii="Arial" w:hAnsi="Arial" w:cs="Arial"/>
          <w:sz w:val="32"/>
          <w:szCs w:val="32"/>
          <w:shd w:val="clear" w:color="auto" w:fill="FFFFFF"/>
        </w:rPr>
        <w:t> Церковь с иконами н</w:t>
      </w:r>
      <w:r w:rsidRPr="0054330E">
        <w:rPr>
          <w:rStyle w:val="apple-converted-space"/>
          <w:rFonts w:ascii="Arial" w:hAnsi="Arial" w:cs="Arial"/>
          <w:sz w:val="32"/>
          <w:szCs w:val="32"/>
          <w:shd w:val="clear" w:color="auto" w:fill="FFFFFF"/>
        </w:rPr>
        <w:t>е</w:t>
      </w:r>
      <w:r w:rsidRPr="0054330E">
        <w:rPr>
          <w:rStyle w:val="apple-converted-space"/>
          <w:rFonts w:ascii="Arial" w:hAnsi="Arial" w:cs="Arial"/>
          <w:sz w:val="32"/>
          <w:szCs w:val="32"/>
          <w:shd w:val="clear" w:color="auto" w:fill="FFFFFF"/>
        </w:rPr>
        <w:t xml:space="preserve">сколько раз горела в 1651 г., до 1706 г. и в 1718 г. </w:t>
      </w:r>
      <w:r w:rsidRPr="0054330E">
        <w:rPr>
          <w:rFonts w:ascii="Arial" w:hAnsi="Arial" w:cs="Arial"/>
          <w:color w:val="000000"/>
          <w:sz w:val="32"/>
          <w:szCs w:val="32"/>
          <w:shd w:val="clear" w:color="auto" w:fill="FFFFFF"/>
        </w:rPr>
        <w:t xml:space="preserve">В начале </w:t>
      </w:r>
      <w:r w:rsidRPr="0054330E">
        <w:rPr>
          <w:rFonts w:ascii="Arial" w:hAnsi="Arial" w:cs="Arial"/>
          <w:color w:val="000000"/>
          <w:sz w:val="32"/>
          <w:szCs w:val="32"/>
          <w:shd w:val="clear" w:color="auto" w:fill="FFFFFF"/>
          <w:lang w:val="en-US"/>
        </w:rPr>
        <w:t>XVIII</w:t>
      </w:r>
      <w:r w:rsidRPr="0054330E">
        <w:rPr>
          <w:rFonts w:ascii="Arial" w:hAnsi="Arial" w:cs="Arial"/>
          <w:color w:val="000000"/>
          <w:sz w:val="32"/>
          <w:szCs w:val="32"/>
          <w:shd w:val="clear" w:color="auto" w:fill="FFFFFF"/>
        </w:rPr>
        <w:t xml:space="preserve"> в. иконостас для главного алтаря изготовил черниговский резчик Григорий Петров, а</w:t>
      </w:r>
      <w:r w:rsidRPr="0054330E">
        <w:rPr>
          <w:rStyle w:val="apple-converted-space"/>
          <w:rFonts w:ascii="Arial" w:hAnsi="Arial" w:cs="Arial"/>
          <w:sz w:val="32"/>
          <w:szCs w:val="32"/>
          <w:shd w:val="clear" w:color="auto" w:fill="FFFFFF"/>
        </w:rPr>
        <w:t xml:space="preserve"> храмовая икона Николы, находи</w:t>
      </w:r>
      <w:r w:rsidRPr="0054330E">
        <w:rPr>
          <w:rStyle w:val="apple-converted-space"/>
          <w:rFonts w:ascii="Arial" w:hAnsi="Arial" w:cs="Arial"/>
          <w:sz w:val="32"/>
          <w:szCs w:val="32"/>
          <w:shd w:val="clear" w:color="auto" w:fill="FFFFFF"/>
        </w:rPr>
        <w:t>в</w:t>
      </w:r>
      <w:r w:rsidRPr="0054330E">
        <w:rPr>
          <w:rStyle w:val="apple-converted-space"/>
          <w:rFonts w:ascii="Arial" w:hAnsi="Arial" w:cs="Arial"/>
          <w:sz w:val="32"/>
          <w:szCs w:val="32"/>
          <w:shd w:val="clear" w:color="auto" w:fill="FFFFFF"/>
        </w:rPr>
        <w:t xml:space="preserve">шаяся в местном ряду, сохранилась в списке первой половины </w:t>
      </w:r>
      <w:r w:rsidRPr="0054330E">
        <w:rPr>
          <w:rStyle w:val="apple-converted-space"/>
          <w:rFonts w:ascii="Arial" w:hAnsi="Arial" w:cs="Arial"/>
          <w:sz w:val="32"/>
          <w:szCs w:val="32"/>
          <w:shd w:val="clear" w:color="auto" w:fill="FFFFFF"/>
          <w:lang w:val="en-US"/>
        </w:rPr>
        <w:t>XVIII</w:t>
      </w:r>
      <w:r w:rsidRPr="0054330E">
        <w:rPr>
          <w:rStyle w:val="apple-converted-space"/>
          <w:rFonts w:ascii="Arial" w:hAnsi="Arial" w:cs="Arial"/>
          <w:sz w:val="32"/>
          <w:szCs w:val="32"/>
          <w:shd w:val="clear" w:color="auto" w:fill="FFFFFF"/>
        </w:rPr>
        <w:t xml:space="preserve"> в. (см. фото № 2) [19: 51]. Окончательный облик храм п</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лучил</w:t>
      </w:r>
      <w:r w:rsidR="00163F60">
        <w:rPr>
          <w:rStyle w:val="apple-converted-space"/>
          <w:rFonts w:ascii="Arial" w:hAnsi="Arial" w:cs="Arial"/>
          <w:sz w:val="32"/>
          <w:szCs w:val="32"/>
          <w:shd w:val="clear" w:color="auto" w:fill="FFFFFF"/>
        </w:rPr>
        <w:t xml:space="preserve"> при реконструкции в 1887 г. [21</w:t>
      </w:r>
      <w:r w:rsidRPr="0054330E">
        <w:rPr>
          <w:rStyle w:val="apple-converted-space"/>
          <w:rFonts w:ascii="Arial" w:hAnsi="Arial" w:cs="Arial"/>
          <w:sz w:val="32"/>
          <w:szCs w:val="32"/>
          <w:shd w:val="clear" w:color="auto" w:fill="FFFFFF"/>
        </w:rPr>
        <w:t>].</w:t>
      </w:r>
    </w:p>
    <w:p w:rsidR="00C6699C" w:rsidRPr="0054330E" w:rsidRDefault="00C6699C" w:rsidP="00C6699C">
      <w:pPr>
        <w:pStyle w:val="a5"/>
        <w:spacing w:line="360" w:lineRule="auto"/>
        <w:ind w:firstLine="709"/>
        <w:rPr>
          <w:rStyle w:val="apple-converted-space"/>
          <w:rFonts w:ascii="Arial" w:hAnsi="Arial" w:cs="Arial"/>
          <w:sz w:val="32"/>
          <w:szCs w:val="32"/>
          <w:shd w:val="clear" w:color="auto" w:fill="FFFFFF"/>
        </w:rPr>
      </w:pPr>
      <w:r w:rsidRPr="0054330E">
        <w:rPr>
          <w:rFonts w:ascii="Arial" w:hAnsi="Arial" w:cs="Arial"/>
          <w:sz w:val="32"/>
          <w:szCs w:val="32"/>
        </w:rPr>
        <w:t xml:space="preserve">Здесь </w:t>
      </w:r>
      <w:r w:rsidRPr="0054330E">
        <w:rPr>
          <w:rStyle w:val="apple-converted-space"/>
          <w:rFonts w:ascii="Arial" w:hAnsi="Arial" w:cs="Arial"/>
          <w:sz w:val="32"/>
          <w:szCs w:val="32"/>
          <w:shd w:val="clear" w:color="auto" w:fill="FFFFFF"/>
        </w:rPr>
        <w:t>следует уделить внимание эпитету «Добрый», кот</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 xml:space="preserve">рым были наделены в конце </w:t>
      </w:r>
      <w:r w:rsidRPr="0054330E">
        <w:rPr>
          <w:rStyle w:val="apple-converted-space"/>
          <w:rFonts w:ascii="Arial" w:hAnsi="Arial" w:cs="Arial"/>
          <w:sz w:val="32"/>
          <w:szCs w:val="32"/>
          <w:shd w:val="clear" w:color="auto" w:fill="FFFFFF"/>
          <w:lang w:val="en-US"/>
        </w:rPr>
        <w:t>XIX</w:t>
      </w:r>
      <w:r w:rsidRPr="0054330E">
        <w:rPr>
          <w:rStyle w:val="apple-converted-space"/>
          <w:rFonts w:ascii="Arial" w:hAnsi="Arial" w:cs="Arial"/>
          <w:sz w:val="32"/>
          <w:szCs w:val="32"/>
          <w:shd w:val="clear" w:color="auto" w:fill="FFFFFF"/>
        </w:rPr>
        <w:t xml:space="preserve"> в. киевская и новосильская иконы. На первый взгляд, несомненна связь наименования иконы с текстом Пролога, но не древней его части, а с текстами Нового времени, где упоминается имя киевлянина – Добрык, </w:t>
      </w:r>
      <w:r w:rsidRPr="0054330E">
        <w:rPr>
          <w:rStyle w:val="apple-converted-space"/>
          <w:rFonts w:ascii="Arial" w:hAnsi="Arial" w:cs="Arial"/>
          <w:sz w:val="32"/>
          <w:szCs w:val="32"/>
          <w:shd w:val="clear" w:color="auto" w:fill="FFFFFF"/>
        </w:rPr>
        <w:lastRenderedPageBreak/>
        <w:t xml:space="preserve">созвучное названию киевской церкви – Никола Добрый. </w:t>
      </w:r>
      <w:proofErr w:type="gramStart"/>
      <w:r w:rsidRPr="0054330E">
        <w:rPr>
          <w:rStyle w:val="apple-converted-space"/>
          <w:rFonts w:ascii="Arial" w:hAnsi="Arial" w:cs="Arial"/>
          <w:sz w:val="32"/>
          <w:szCs w:val="32"/>
          <w:shd w:val="clear" w:color="auto" w:fill="FFFFFF"/>
        </w:rPr>
        <w:t>Так р</w:t>
      </w:r>
      <w:r w:rsidRPr="0054330E">
        <w:rPr>
          <w:rStyle w:val="apple-converted-space"/>
          <w:rFonts w:ascii="Arial" w:hAnsi="Arial" w:cs="Arial"/>
          <w:sz w:val="32"/>
          <w:szCs w:val="32"/>
          <w:shd w:val="clear" w:color="auto" w:fill="FFFFFF"/>
        </w:rPr>
        <w:t>у</w:t>
      </w:r>
      <w:r w:rsidRPr="0054330E">
        <w:rPr>
          <w:rStyle w:val="apple-converted-space"/>
          <w:rFonts w:ascii="Arial" w:hAnsi="Arial" w:cs="Arial"/>
          <w:sz w:val="32"/>
          <w:szCs w:val="32"/>
          <w:shd w:val="clear" w:color="auto" w:fill="FFFFFF"/>
        </w:rPr>
        <w:t xml:space="preserve">кописное Житие Николы Чудотворца, датированное рубежом </w:t>
      </w:r>
      <w:r w:rsidRPr="0054330E">
        <w:rPr>
          <w:rStyle w:val="apple-converted-space"/>
          <w:rFonts w:ascii="Arial" w:hAnsi="Arial" w:cs="Arial"/>
          <w:sz w:val="32"/>
          <w:szCs w:val="32"/>
          <w:shd w:val="clear" w:color="auto" w:fill="FFFFFF"/>
          <w:lang w:val="en-US"/>
        </w:rPr>
        <w:t>XVI</w:t>
      </w:r>
      <w:r w:rsidRPr="0054330E">
        <w:rPr>
          <w:rStyle w:val="apple-converted-space"/>
          <w:rFonts w:ascii="Arial" w:hAnsi="Arial" w:cs="Arial"/>
          <w:sz w:val="32"/>
          <w:szCs w:val="32"/>
          <w:shd w:val="clear" w:color="auto" w:fill="FFFFFF"/>
        </w:rPr>
        <w:t>-</w:t>
      </w:r>
      <w:r w:rsidRPr="0054330E">
        <w:rPr>
          <w:rStyle w:val="apple-converted-space"/>
          <w:rFonts w:ascii="Arial" w:hAnsi="Arial" w:cs="Arial"/>
          <w:sz w:val="32"/>
          <w:szCs w:val="32"/>
          <w:shd w:val="clear" w:color="auto" w:fill="FFFFFF"/>
          <w:lang w:val="en-US"/>
        </w:rPr>
        <w:t>XVII</w:t>
      </w:r>
      <w:r w:rsidRPr="0054330E">
        <w:rPr>
          <w:rStyle w:val="apple-converted-space"/>
          <w:rFonts w:ascii="Arial" w:hAnsi="Arial" w:cs="Arial"/>
          <w:sz w:val="32"/>
          <w:szCs w:val="32"/>
          <w:shd w:val="clear" w:color="auto" w:fill="FFFFFF"/>
        </w:rPr>
        <w:t xml:space="preserve"> вв., найденное в библиотеке Софийского собора в К</w:t>
      </w:r>
      <w:r w:rsidRPr="0054330E">
        <w:rPr>
          <w:rStyle w:val="apple-converted-space"/>
          <w:rFonts w:ascii="Arial" w:hAnsi="Arial" w:cs="Arial"/>
          <w:sz w:val="32"/>
          <w:szCs w:val="32"/>
          <w:shd w:val="clear" w:color="auto" w:fill="FFFFFF"/>
        </w:rPr>
        <w:t>и</w:t>
      </w:r>
      <w:r w:rsidRPr="0054330E">
        <w:rPr>
          <w:rStyle w:val="apple-converted-space"/>
          <w:rFonts w:ascii="Arial" w:hAnsi="Arial" w:cs="Arial"/>
          <w:sz w:val="32"/>
          <w:szCs w:val="32"/>
          <w:shd w:val="clear" w:color="auto" w:fill="FFFFFF"/>
        </w:rPr>
        <w:t>еве и опубликованное Л.И. Похилевичем, содержит первое и</w:t>
      </w:r>
      <w:r w:rsidRPr="0054330E">
        <w:rPr>
          <w:rStyle w:val="apple-converted-space"/>
          <w:rFonts w:ascii="Arial" w:hAnsi="Arial" w:cs="Arial"/>
          <w:sz w:val="32"/>
          <w:szCs w:val="32"/>
          <w:shd w:val="clear" w:color="auto" w:fill="FFFFFF"/>
        </w:rPr>
        <w:t>з</w:t>
      </w:r>
      <w:r w:rsidRPr="0054330E">
        <w:rPr>
          <w:rStyle w:val="apple-converted-space"/>
          <w:rFonts w:ascii="Arial" w:hAnsi="Arial" w:cs="Arial"/>
          <w:sz w:val="32"/>
          <w:szCs w:val="32"/>
          <w:shd w:val="clear" w:color="auto" w:fill="FFFFFF"/>
        </w:rPr>
        <w:t>вестное упоминание имени Добрык: «сталося на месте К</w:t>
      </w:r>
      <w:r w:rsidRPr="0054330E">
        <w:rPr>
          <w:rStyle w:val="apple-converted-space"/>
          <w:rFonts w:ascii="Arial" w:hAnsi="Arial" w:cs="Arial"/>
          <w:sz w:val="32"/>
          <w:szCs w:val="32"/>
          <w:shd w:val="clear" w:color="auto" w:fill="FFFFFF"/>
          <w:lang w:val="en-US"/>
        </w:rPr>
        <w:t>i</w:t>
      </w:r>
      <w:r w:rsidRPr="0054330E">
        <w:rPr>
          <w:rStyle w:val="apple-converted-space"/>
          <w:rFonts w:ascii="Arial" w:hAnsi="Arial" w:cs="Arial"/>
          <w:sz w:val="32"/>
          <w:szCs w:val="32"/>
          <w:shd w:val="clear" w:color="auto" w:fill="FFFFFF"/>
        </w:rPr>
        <w:t>евъ на Добр</w:t>
      </w:r>
      <w:r w:rsidRPr="0054330E">
        <w:rPr>
          <w:rStyle w:val="apple-converted-space"/>
          <w:rFonts w:ascii="Arial" w:hAnsi="Arial" w:cs="Arial"/>
          <w:sz w:val="32"/>
          <w:szCs w:val="32"/>
          <w:shd w:val="clear" w:color="auto" w:fill="FFFFFF"/>
          <w:lang w:val="en-US"/>
        </w:rPr>
        <w:t>i</w:t>
      </w:r>
      <w:r w:rsidRPr="0054330E">
        <w:rPr>
          <w:rStyle w:val="apple-converted-space"/>
          <w:rFonts w:ascii="Arial" w:hAnsi="Arial" w:cs="Arial"/>
          <w:sz w:val="32"/>
          <w:szCs w:val="32"/>
          <w:shd w:val="clear" w:color="auto" w:fill="FFFFFF"/>
        </w:rPr>
        <w:t xml:space="preserve">ку [в русских текстах </w:t>
      </w:r>
      <w:r w:rsidRPr="0054330E">
        <w:rPr>
          <w:rStyle w:val="apple-converted-space"/>
          <w:rFonts w:ascii="Arial" w:hAnsi="Arial" w:cs="Arial"/>
          <w:sz w:val="32"/>
          <w:szCs w:val="32"/>
          <w:shd w:val="clear" w:color="auto" w:fill="FFFFFF"/>
          <w:lang w:val="en-US"/>
        </w:rPr>
        <w:t>XIX</w:t>
      </w:r>
      <w:r w:rsidRPr="0054330E">
        <w:rPr>
          <w:rStyle w:val="apple-converted-space"/>
          <w:rFonts w:ascii="Arial" w:hAnsi="Arial" w:cs="Arial"/>
          <w:sz w:val="32"/>
          <w:szCs w:val="32"/>
          <w:shd w:val="clear" w:color="auto" w:fill="FFFFFF"/>
        </w:rPr>
        <w:t xml:space="preserve"> в. имя киевлянина пишется через «ы»:</w:t>
      </w:r>
      <w:proofErr w:type="gramEnd"/>
      <w:r w:rsidRPr="0054330E">
        <w:rPr>
          <w:rStyle w:val="apple-converted-space"/>
          <w:rFonts w:ascii="Arial" w:hAnsi="Arial" w:cs="Arial"/>
          <w:sz w:val="32"/>
          <w:szCs w:val="32"/>
          <w:shd w:val="clear" w:color="auto" w:fill="FFFFFF"/>
        </w:rPr>
        <w:t xml:space="preserve"> </w:t>
      </w:r>
      <w:proofErr w:type="gramStart"/>
      <w:r w:rsidRPr="0054330E">
        <w:rPr>
          <w:rStyle w:val="apple-converted-space"/>
          <w:rFonts w:ascii="Arial" w:hAnsi="Arial" w:cs="Arial"/>
          <w:sz w:val="32"/>
          <w:szCs w:val="32"/>
          <w:shd w:val="clear" w:color="auto" w:fill="FFFFFF"/>
        </w:rPr>
        <w:t>М.А.Комова]… Теды Добр</w:t>
      </w:r>
      <w:r w:rsidRPr="0054330E">
        <w:rPr>
          <w:rStyle w:val="apple-converted-space"/>
          <w:rFonts w:ascii="Arial" w:hAnsi="Arial" w:cs="Arial"/>
          <w:sz w:val="32"/>
          <w:szCs w:val="32"/>
          <w:shd w:val="clear" w:color="auto" w:fill="FFFFFF"/>
          <w:lang w:val="en-US"/>
        </w:rPr>
        <w:t>i</w:t>
      </w:r>
      <w:r w:rsidRPr="0054330E">
        <w:rPr>
          <w:rStyle w:val="apple-converted-space"/>
          <w:rFonts w:ascii="Arial" w:hAnsi="Arial" w:cs="Arial"/>
          <w:sz w:val="32"/>
          <w:szCs w:val="32"/>
          <w:shd w:val="clear" w:color="auto" w:fill="FFFFFF"/>
        </w:rPr>
        <w:t>к, приведши его (Половчина) до церкви, которая до сего часу стоит на потоке, под горою в К</w:t>
      </w:r>
      <w:r w:rsidRPr="0054330E">
        <w:rPr>
          <w:rStyle w:val="apple-converted-space"/>
          <w:rFonts w:ascii="Arial" w:hAnsi="Arial" w:cs="Arial"/>
          <w:sz w:val="32"/>
          <w:szCs w:val="32"/>
          <w:shd w:val="clear" w:color="auto" w:fill="FFFFFF"/>
          <w:lang w:val="en-US"/>
        </w:rPr>
        <w:t>i</w:t>
      </w:r>
      <w:r w:rsidRPr="0054330E">
        <w:rPr>
          <w:rStyle w:val="apple-converted-space"/>
          <w:rFonts w:ascii="Arial" w:hAnsi="Arial" w:cs="Arial"/>
          <w:sz w:val="32"/>
          <w:szCs w:val="32"/>
          <w:shd w:val="clear" w:color="auto" w:fill="FFFFFF"/>
        </w:rPr>
        <w:t xml:space="preserve">евъ» </w:t>
      </w:r>
      <w:r w:rsidR="00163F60">
        <w:rPr>
          <w:rStyle w:val="apple-converted-space"/>
          <w:rFonts w:ascii="Arial" w:hAnsi="Arial" w:cs="Arial"/>
          <w:sz w:val="32"/>
          <w:szCs w:val="32"/>
          <w:shd w:val="clear" w:color="auto" w:fill="FFFFFF"/>
        </w:rPr>
        <w:t>[22</w:t>
      </w:r>
      <w:r w:rsidRPr="0054330E">
        <w:rPr>
          <w:rStyle w:val="apple-converted-space"/>
          <w:rFonts w:ascii="Arial" w:hAnsi="Arial" w:cs="Arial"/>
          <w:sz w:val="32"/>
          <w:szCs w:val="32"/>
          <w:shd w:val="clear" w:color="auto" w:fill="FFFFFF"/>
        </w:rPr>
        <w:t>].</w:t>
      </w:r>
      <w:proofErr w:type="gramEnd"/>
      <w:r w:rsidRPr="0054330E">
        <w:rPr>
          <w:rStyle w:val="apple-converted-space"/>
          <w:rFonts w:ascii="Arial" w:hAnsi="Arial" w:cs="Arial"/>
          <w:sz w:val="32"/>
          <w:szCs w:val="32"/>
          <w:shd w:val="clear" w:color="auto" w:fill="FFFFFF"/>
        </w:rPr>
        <w:t xml:space="preserve"> Здесь упоминается о существовавшей в </w:t>
      </w:r>
      <w:r w:rsidRPr="0054330E">
        <w:rPr>
          <w:rStyle w:val="apple-converted-space"/>
          <w:rFonts w:ascii="Arial" w:hAnsi="Arial" w:cs="Arial"/>
          <w:sz w:val="32"/>
          <w:szCs w:val="32"/>
          <w:shd w:val="clear" w:color="auto" w:fill="FFFFFF"/>
          <w:lang w:val="en-US"/>
        </w:rPr>
        <w:t>XI</w:t>
      </w:r>
      <w:r w:rsidRPr="0054330E">
        <w:rPr>
          <w:rStyle w:val="apple-converted-space"/>
          <w:rFonts w:ascii="Arial" w:hAnsi="Arial" w:cs="Arial"/>
          <w:sz w:val="32"/>
          <w:szCs w:val="32"/>
          <w:shd w:val="clear" w:color="auto" w:fill="FFFFFF"/>
        </w:rPr>
        <w:t xml:space="preserve"> в. дре</w:t>
      </w:r>
      <w:r w:rsidRPr="0054330E">
        <w:rPr>
          <w:rStyle w:val="apple-converted-space"/>
          <w:rFonts w:ascii="Arial" w:hAnsi="Arial" w:cs="Arial"/>
          <w:sz w:val="32"/>
          <w:szCs w:val="32"/>
          <w:shd w:val="clear" w:color="auto" w:fill="FFFFFF"/>
        </w:rPr>
        <w:t>в</w:t>
      </w:r>
      <w:r w:rsidRPr="0054330E">
        <w:rPr>
          <w:rStyle w:val="apple-converted-space"/>
          <w:rFonts w:ascii="Arial" w:hAnsi="Arial" w:cs="Arial"/>
          <w:sz w:val="32"/>
          <w:szCs w:val="32"/>
          <w:shd w:val="clear" w:color="auto" w:fill="FFFFFF"/>
        </w:rPr>
        <w:t xml:space="preserve">ней Никольской церкви, которая, как упоминает </w:t>
      </w:r>
      <w:r w:rsidRPr="0054330E">
        <w:rPr>
          <w:rFonts w:ascii="Arial" w:hAnsi="Arial" w:cs="Arial"/>
          <w:sz w:val="32"/>
          <w:szCs w:val="32"/>
        </w:rPr>
        <w:t xml:space="preserve">А.Георгиевский, могла </w:t>
      </w:r>
      <w:proofErr w:type="gramStart"/>
      <w:r w:rsidRPr="0054330E">
        <w:rPr>
          <w:rFonts w:ascii="Arial" w:hAnsi="Arial" w:cs="Arial"/>
          <w:sz w:val="32"/>
          <w:szCs w:val="32"/>
        </w:rPr>
        <w:t>быть</w:t>
      </w:r>
      <w:proofErr w:type="gramEnd"/>
      <w:r w:rsidRPr="0054330E">
        <w:rPr>
          <w:rFonts w:ascii="Arial" w:hAnsi="Arial" w:cs="Arial"/>
          <w:sz w:val="32"/>
          <w:szCs w:val="32"/>
        </w:rPr>
        <w:t xml:space="preserve"> и не связана с киевским храмом Николы Доброго </w:t>
      </w:r>
      <w:r w:rsidRPr="0054330E">
        <w:rPr>
          <w:rFonts w:ascii="Arial" w:hAnsi="Arial" w:cs="Arial"/>
          <w:sz w:val="32"/>
          <w:szCs w:val="32"/>
          <w:lang w:val="en-US"/>
        </w:rPr>
        <w:t>XVII</w:t>
      </w:r>
      <w:r w:rsidRPr="0054330E">
        <w:rPr>
          <w:rFonts w:ascii="Arial" w:hAnsi="Arial" w:cs="Arial"/>
          <w:sz w:val="32"/>
          <w:szCs w:val="32"/>
        </w:rPr>
        <w:t>-</w:t>
      </w:r>
      <w:r w:rsidRPr="0054330E">
        <w:rPr>
          <w:rFonts w:ascii="Arial" w:hAnsi="Arial" w:cs="Arial"/>
          <w:sz w:val="32"/>
          <w:szCs w:val="32"/>
          <w:lang w:val="en-US"/>
        </w:rPr>
        <w:t>XIX</w:t>
      </w:r>
      <w:r w:rsidRPr="0054330E">
        <w:rPr>
          <w:rFonts w:ascii="Arial" w:hAnsi="Arial" w:cs="Arial"/>
          <w:sz w:val="32"/>
          <w:szCs w:val="32"/>
        </w:rPr>
        <w:t xml:space="preserve"> вв. Несмотря на то, что название церкви - «Добрый Николай» встречается уже в документах </w:t>
      </w:r>
      <w:r w:rsidRPr="0054330E">
        <w:rPr>
          <w:rFonts w:ascii="Arial" w:hAnsi="Arial" w:cs="Arial"/>
          <w:sz w:val="32"/>
          <w:szCs w:val="32"/>
          <w:lang w:val="en-US"/>
        </w:rPr>
        <w:t>XVII</w:t>
      </w:r>
      <w:r w:rsidRPr="0054330E">
        <w:rPr>
          <w:rFonts w:ascii="Arial" w:hAnsi="Arial" w:cs="Arial"/>
          <w:sz w:val="32"/>
          <w:szCs w:val="32"/>
        </w:rPr>
        <w:t xml:space="preserve"> в., </w:t>
      </w:r>
      <w:r w:rsidRPr="0054330E">
        <w:rPr>
          <w:rFonts w:ascii="Arial" w:hAnsi="Arial" w:cs="Arial"/>
          <w:color w:val="000000"/>
          <w:sz w:val="32"/>
          <w:szCs w:val="32"/>
          <w:shd w:val="clear" w:color="auto" w:fill="FFFFFF"/>
        </w:rPr>
        <w:t>современники Георгиевского предполагали, что «Доброй» Никольскую це</w:t>
      </w:r>
      <w:r w:rsidRPr="0054330E">
        <w:rPr>
          <w:rFonts w:ascii="Arial" w:hAnsi="Arial" w:cs="Arial"/>
          <w:color w:val="000000"/>
          <w:sz w:val="32"/>
          <w:szCs w:val="32"/>
          <w:shd w:val="clear" w:color="auto" w:fill="FFFFFF"/>
        </w:rPr>
        <w:t>р</w:t>
      </w:r>
      <w:r w:rsidRPr="0054330E">
        <w:rPr>
          <w:rFonts w:ascii="Arial" w:hAnsi="Arial" w:cs="Arial"/>
          <w:color w:val="000000"/>
          <w:sz w:val="32"/>
          <w:szCs w:val="32"/>
          <w:shd w:val="clear" w:color="auto" w:fill="FFFFFF"/>
        </w:rPr>
        <w:t>ковь прозвали за соседство c богадельней, которую построил на хр</w:t>
      </w:r>
      <w:r w:rsidR="00163F60">
        <w:rPr>
          <w:rFonts w:ascii="Arial" w:hAnsi="Arial" w:cs="Arial"/>
          <w:color w:val="000000"/>
          <w:sz w:val="32"/>
          <w:szCs w:val="32"/>
          <w:shd w:val="clear" w:color="auto" w:fill="FFFFFF"/>
        </w:rPr>
        <w:t>амовой земле донатор С.Кошка [23</w:t>
      </w:r>
      <w:r w:rsidRPr="0054330E">
        <w:rPr>
          <w:rFonts w:ascii="Arial" w:hAnsi="Arial" w:cs="Arial"/>
          <w:color w:val="000000"/>
          <w:sz w:val="32"/>
          <w:szCs w:val="32"/>
          <w:shd w:val="clear" w:color="auto" w:fill="FFFFFF"/>
        </w:rPr>
        <w:t>: 219-134].</w:t>
      </w:r>
      <w:r w:rsidRPr="0054330E">
        <w:rPr>
          <w:rStyle w:val="apple-converted-space"/>
          <w:rFonts w:ascii="Arial" w:hAnsi="Arial" w:cs="Arial"/>
          <w:sz w:val="32"/>
          <w:szCs w:val="32"/>
          <w:shd w:val="clear" w:color="auto" w:fill="FFFFFF"/>
        </w:rPr>
        <w:t> А. Георгие</w:t>
      </w:r>
      <w:r w:rsidRPr="0054330E">
        <w:rPr>
          <w:rStyle w:val="apple-converted-space"/>
          <w:rFonts w:ascii="Arial" w:hAnsi="Arial" w:cs="Arial"/>
          <w:sz w:val="32"/>
          <w:szCs w:val="32"/>
          <w:shd w:val="clear" w:color="auto" w:fill="FFFFFF"/>
        </w:rPr>
        <w:t>в</w:t>
      </w:r>
      <w:r w:rsidRPr="0054330E">
        <w:rPr>
          <w:rStyle w:val="apple-converted-space"/>
          <w:rFonts w:ascii="Arial" w:hAnsi="Arial" w:cs="Arial"/>
          <w:sz w:val="32"/>
          <w:szCs w:val="32"/>
          <w:shd w:val="clear" w:color="auto" w:fill="FFFFFF"/>
        </w:rPr>
        <w:t xml:space="preserve">ский, являвшийся прихожанином данной церкви, отмечал, что в церковную летопись Сказание о чуде и </w:t>
      </w:r>
      <w:proofErr w:type="gramStart"/>
      <w:r w:rsidRPr="0054330E">
        <w:rPr>
          <w:rStyle w:val="apple-converted-space"/>
          <w:rFonts w:ascii="Arial" w:hAnsi="Arial" w:cs="Arial"/>
          <w:sz w:val="32"/>
          <w:szCs w:val="32"/>
          <w:shd w:val="clear" w:color="auto" w:fill="FFFFFF"/>
        </w:rPr>
        <w:t>утверждение</w:t>
      </w:r>
      <w:proofErr w:type="gramEnd"/>
      <w:r w:rsidRPr="0054330E">
        <w:rPr>
          <w:rStyle w:val="apple-converted-space"/>
          <w:rFonts w:ascii="Arial" w:hAnsi="Arial" w:cs="Arial"/>
          <w:sz w:val="32"/>
          <w:szCs w:val="32"/>
          <w:shd w:val="clear" w:color="auto" w:fill="FFFFFF"/>
        </w:rPr>
        <w:t xml:space="preserve"> о древн</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 xml:space="preserve">сти храма Николы Доброго попадает только в 1862 г. (после </w:t>
      </w:r>
      <w:r w:rsidR="00163F60">
        <w:rPr>
          <w:rStyle w:val="apple-converted-space"/>
          <w:rFonts w:ascii="Arial" w:hAnsi="Arial" w:cs="Arial"/>
          <w:sz w:val="32"/>
          <w:szCs w:val="32"/>
          <w:shd w:val="clear" w:color="auto" w:fill="FFFFFF"/>
        </w:rPr>
        <w:t>публикаций Похилевича) [24</w:t>
      </w:r>
      <w:r w:rsidRPr="0054330E">
        <w:rPr>
          <w:rStyle w:val="apple-converted-space"/>
          <w:rFonts w:ascii="Arial" w:hAnsi="Arial" w:cs="Arial"/>
          <w:sz w:val="32"/>
          <w:szCs w:val="32"/>
          <w:shd w:val="clear" w:color="auto" w:fill="FFFFFF"/>
        </w:rPr>
        <w:t>]</w:t>
      </w:r>
      <w:r w:rsidRPr="0054330E">
        <w:rPr>
          <w:rFonts w:ascii="Arial" w:hAnsi="Arial" w:cs="Arial"/>
          <w:sz w:val="32"/>
          <w:szCs w:val="32"/>
        </w:rPr>
        <w:t>.</w:t>
      </w:r>
      <w:r w:rsidRPr="0054330E">
        <w:rPr>
          <w:rStyle w:val="apple-converted-space"/>
          <w:rFonts w:ascii="Arial" w:hAnsi="Arial" w:cs="Arial"/>
          <w:sz w:val="32"/>
          <w:szCs w:val="32"/>
          <w:shd w:val="clear" w:color="auto" w:fill="FFFFFF"/>
        </w:rPr>
        <w:t xml:space="preserve"> </w:t>
      </w:r>
      <w:proofErr w:type="gramStart"/>
      <w:r w:rsidRPr="0054330E">
        <w:rPr>
          <w:rFonts w:ascii="Arial" w:hAnsi="Arial" w:cs="Arial"/>
          <w:sz w:val="32"/>
          <w:szCs w:val="32"/>
        </w:rPr>
        <w:t>Наименование «Добрый» не о</w:t>
      </w:r>
      <w:r w:rsidRPr="0054330E">
        <w:rPr>
          <w:rFonts w:ascii="Arial" w:hAnsi="Arial" w:cs="Arial"/>
          <w:sz w:val="32"/>
          <w:szCs w:val="32"/>
        </w:rPr>
        <w:t>т</w:t>
      </w:r>
      <w:r w:rsidRPr="0054330E">
        <w:rPr>
          <w:rFonts w:ascii="Arial" w:hAnsi="Arial" w:cs="Arial"/>
          <w:sz w:val="32"/>
          <w:szCs w:val="32"/>
        </w:rPr>
        <w:t xml:space="preserve">носилось к киевской храмовой иконе до конца </w:t>
      </w:r>
      <w:r w:rsidRPr="0054330E">
        <w:rPr>
          <w:rFonts w:ascii="Arial" w:hAnsi="Arial" w:cs="Arial"/>
          <w:sz w:val="32"/>
          <w:szCs w:val="32"/>
          <w:lang w:val="en-US"/>
        </w:rPr>
        <w:t>XIX</w:t>
      </w:r>
      <w:r w:rsidRPr="0054330E">
        <w:rPr>
          <w:rFonts w:ascii="Arial" w:hAnsi="Arial" w:cs="Arial"/>
          <w:sz w:val="32"/>
          <w:szCs w:val="32"/>
        </w:rPr>
        <w:t xml:space="preserve"> в.</w:t>
      </w:r>
      <w:r w:rsidRPr="0054330E">
        <w:rPr>
          <w:rStyle w:val="apple-converted-space"/>
          <w:rFonts w:ascii="Arial" w:hAnsi="Arial" w:cs="Arial"/>
          <w:sz w:val="32"/>
          <w:szCs w:val="32"/>
          <w:shd w:val="clear" w:color="auto" w:fill="FFFFFF"/>
        </w:rPr>
        <w:t xml:space="preserve"> - времени, когда этот эпитет перешел и к новосильской иконе </w:t>
      </w:r>
      <w:r w:rsidRPr="0054330E">
        <w:rPr>
          <w:rFonts w:ascii="Arial" w:hAnsi="Arial" w:cs="Arial"/>
          <w:sz w:val="32"/>
          <w:szCs w:val="32"/>
        </w:rPr>
        <w:t>(название включено в исследование Вознесенского и Гусева в 1899 г. [</w:t>
      </w:r>
      <w:r w:rsidR="00163F60">
        <w:rPr>
          <w:rFonts w:ascii="Arial" w:hAnsi="Arial" w:cs="Arial"/>
          <w:sz w:val="32"/>
          <w:szCs w:val="32"/>
        </w:rPr>
        <w:t>25]</w:t>
      </w:r>
      <w:r w:rsidRPr="0054330E">
        <w:rPr>
          <w:rFonts w:ascii="Arial" w:hAnsi="Arial" w:cs="Arial"/>
          <w:sz w:val="32"/>
          <w:szCs w:val="32"/>
        </w:rPr>
        <w:t>.</w:t>
      </w:r>
      <w:proofErr w:type="gramEnd"/>
      <w:r w:rsidRPr="0054330E">
        <w:rPr>
          <w:rFonts w:ascii="Arial" w:hAnsi="Arial" w:cs="Arial"/>
          <w:sz w:val="32"/>
          <w:szCs w:val="32"/>
        </w:rPr>
        <w:t xml:space="preserve"> </w:t>
      </w:r>
      <w:r w:rsidRPr="0054330E">
        <w:rPr>
          <w:rStyle w:val="apple-converted-space"/>
          <w:rFonts w:ascii="Arial" w:hAnsi="Arial" w:cs="Arial"/>
          <w:sz w:val="32"/>
          <w:szCs w:val="32"/>
          <w:shd w:val="clear" w:color="auto" w:fill="FFFFFF"/>
        </w:rPr>
        <w:t>Георгиевский, указывая на икону из Новосиля, допускал, что древнейший киевский образ св. Николы, связанный с домо</w:t>
      </w:r>
      <w:r w:rsidRPr="0054330E">
        <w:rPr>
          <w:rStyle w:val="apple-converted-space"/>
          <w:rFonts w:ascii="Arial" w:hAnsi="Arial" w:cs="Arial"/>
          <w:sz w:val="32"/>
          <w:szCs w:val="32"/>
          <w:shd w:val="clear" w:color="auto" w:fill="FFFFFF"/>
        </w:rPr>
        <w:t>н</w:t>
      </w:r>
      <w:r w:rsidRPr="0054330E">
        <w:rPr>
          <w:rStyle w:val="apple-converted-space"/>
          <w:rFonts w:ascii="Arial" w:hAnsi="Arial" w:cs="Arial"/>
          <w:sz w:val="32"/>
          <w:szCs w:val="32"/>
          <w:shd w:val="clear" w:color="auto" w:fill="FFFFFF"/>
        </w:rPr>
        <w:t xml:space="preserve">гольским текстом «Чуда о половчине», все же существовал и </w:t>
      </w:r>
      <w:r w:rsidRPr="0054330E">
        <w:rPr>
          <w:rStyle w:val="apple-converted-space"/>
          <w:rFonts w:ascii="Arial" w:hAnsi="Arial" w:cs="Arial"/>
          <w:sz w:val="32"/>
          <w:szCs w:val="32"/>
          <w:shd w:val="clear" w:color="auto" w:fill="FFFFFF"/>
        </w:rPr>
        <w:lastRenderedPageBreak/>
        <w:t>сохранился. А икону из церкви Николы Доброго на Подоле к</w:t>
      </w:r>
      <w:r w:rsidRPr="0054330E">
        <w:rPr>
          <w:rStyle w:val="apple-converted-space"/>
          <w:rFonts w:ascii="Arial" w:hAnsi="Arial" w:cs="Arial"/>
          <w:sz w:val="32"/>
          <w:szCs w:val="32"/>
          <w:shd w:val="clear" w:color="auto" w:fill="FFFFFF"/>
        </w:rPr>
        <w:t>и</w:t>
      </w:r>
      <w:r w:rsidRPr="0054330E">
        <w:rPr>
          <w:rStyle w:val="apple-converted-space"/>
          <w:rFonts w:ascii="Arial" w:hAnsi="Arial" w:cs="Arial"/>
          <w:sz w:val="32"/>
          <w:szCs w:val="32"/>
          <w:shd w:val="clear" w:color="auto" w:fill="FFFFFF"/>
        </w:rPr>
        <w:t xml:space="preserve">евский исследователь считал поздним списком с новосильской. </w:t>
      </w:r>
    </w:p>
    <w:p w:rsidR="00C6699C" w:rsidRPr="0054330E" w:rsidRDefault="00C6699C" w:rsidP="00C6699C">
      <w:pPr>
        <w:pStyle w:val="a5"/>
        <w:spacing w:line="360" w:lineRule="auto"/>
        <w:ind w:firstLine="709"/>
        <w:rPr>
          <w:rStyle w:val="apple-converted-space"/>
          <w:rFonts w:ascii="Arial" w:hAnsi="Arial" w:cs="Arial"/>
          <w:sz w:val="32"/>
          <w:szCs w:val="32"/>
          <w:shd w:val="clear" w:color="auto" w:fill="FFFFFF"/>
        </w:rPr>
      </w:pPr>
      <w:r w:rsidRPr="0054330E">
        <w:rPr>
          <w:rStyle w:val="apple-converted-space"/>
          <w:rFonts w:ascii="Arial" w:hAnsi="Arial" w:cs="Arial"/>
          <w:sz w:val="32"/>
          <w:szCs w:val="32"/>
          <w:shd w:val="clear" w:color="auto" w:fill="FFFFFF"/>
        </w:rPr>
        <w:t>Наиболее вероятно, что киевская легенда о церкви Ник</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лы Доброго и новосильская легенда о местной иконе св. Ник</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лы получили самостоятельное развитие, будучи опосредова</w:t>
      </w:r>
      <w:r w:rsidRPr="0054330E">
        <w:rPr>
          <w:rStyle w:val="apple-converted-space"/>
          <w:rFonts w:ascii="Arial" w:hAnsi="Arial" w:cs="Arial"/>
          <w:sz w:val="32"/>
          <w:szCs w:val="32"/>
          <w:shd w:val="clear" w:color="auto" w:fill="FFFFFF"/>
        </w:rPr>
        <w:t>н</w:t>
      </w:r>
      <w:r w:rsidRPr="0054330E">
        <w:rPr>
          <w:rStyle w:val="apple-converted-space"/>
          <w:rFonts w:ascii="Arial" w:hAnsi="Arial" w:cs="Arial"/>
          <w:sz w:val="32"/>
          <w:szCs w:val="32"/>
          <w:shd w:val="clear" w:color="auto" w:fill="FFFFFF"/>
        </w:rPr>
        <w:t>но связанными, не сколько преемством традиции, сколько те</w:t>
      </w:r>
      <w:r w:rsidRPr="0054330E">
        <w:rPr>
          <w:rStyle w:val="apple-converted-space"/>
          <w:rFonts w:ascii="Arial" w:hAnsi="Arial" w:cs="Arial"/>
          <w:sz w:val="32"/>
          <w:szCs w:val="32"/>
          <w:shd w:val="clear" w:color="auto" w:fill="FFFFFF"/>
        </w:rPr>
        <w:t>к</w:t>
      </w:r>
      <w:r w:rsidRPr="0054330E">
        <w:rPr>
          <w:rStyle w:val="apple-converted-space"/>
          <w:rFonts w:ascii="Arial" w:hAnsi="Arial" w:cs="Arial"/>
          <w:sz w:val="32"/>
          <w:szCs w:val="32"/>
          <w:shd w:val="clear" w:color="auto" w:fill="FFFFFF"/>
        </w:rPr>
        <w:t xml:space="preserve">стом Пролога, который был повсеместно известен к </w:t>
      </w:r>
      <w:r w:rsidRPr="0054330E">
        <w:rPr>
          <w:rStyle w:val="apple-converted-space"/>
          <w:rFonts w:ascii="Arial" w:hAnsi="Arial" w:cs="Arial"/>
          <w:sz w:val="32"/>
          <w:szCs w:val="32"/>
          <w:shd w:val="clear" w:color="auto" w:fill="FFFFFF"/>
          <w:lang w:val="en-US"/>
        </w:rPr>
        <w:t>XVII</w:t>
      </w:r>
      <w:r w:rsidRPr="0054330E">
        <w:rPr>
          <w:rStyle w:val="apple-converted-space"/>
          <w:rFonts w:ascii="Arial" w:hAnsi="Arial" w:cs="Arial"/>
          <w:sz w:val="32"/>
          <w:szCs w:val="32"/>
          <w:shd w:val="clear" w:color="auto" w:fill="FFFFFF"/>
        </w:rPr>
        <w:t xml:space="preserve"> в. Д</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кументально подтверждено, что новосильская икона стала п</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читаться как чудотворная не позднее 1776 г.  – начала крес</w:t>
      </w:r>
      <w:r w:rsidRPr="0054330E">
        <w:rPr>
          <w:rStyle w:val="apple-converted-space"/>
          <w:rFonts w:ascii="Arial" w:hAnsi="Arial" w:cs="Arial"/>
          <w:sz w:val="32"/>
          <w:szCs w:val="32"/>
          <w:shd w:val="clear" w:color="auto" w:fill="FFFFFF"/>
        </w:rPr>
        <w:t>т</w:t>
      </w:r>
      <w:r w:rsidRPr="0054330E">
        <w:rPr>
          <w:rStyle w:val="apple-converted-space"/>
          <w:rFonts w:ascii="Arial" w:hAnsi="Arial" w:cs="Arial"/>
          <w:sz w:val="32"/>
          <w:szCs w:val="32"/>
          <w:shd w:val="clear" w:color="auto" w:fill="FFFFFF"/>
        </w:rPr>
        <w:t>ных ходов с ней. Упоминаемая тогда надпись о чуде, произ</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шедшем с половцем, была якобы заново восстановлена на иконе в 1781 г. после полной утраты при одевании в металл</w:t>
      </w:r>
      <w:r w:rsidRPr="0054330E">
        <w:rPr>
          <w:rStyle w:val="apple-converted-space"/>
          <w:rFonts w:ascii="Arial" w:hAnsi="Arial" w:cs="Arial"/>
          <w:sz w:val="32"/>
          <w:szCs w:val="32"/>
          <w:shd w:val="clear" w:color="auto" w:fill="FFFFFF"/>
        </w:rPr>
        <w:t>и</w:t>
      </w:r>
      <w:r w:rsidRPr="0054330E">
        <w:rPr>
          <w:rStyle w:val="apple-converted-space"/>
          <w:rFonts w:ascii="Arial" w:hAnsi="Arial" w:cs="Arial"/>
          <w:sz w:val="32"/>
          <w:szCs w:val="32"/>
          <w:shd w:val="clear" w:color="auto" w:fill="FFFFFF"/>
        </w:rPr>
        <w:t>ческую ризу, согласно рапорту монастырского настоятеля Ир</w:t>
      </w:r>
      <w:r w:rsidRPr="0054330E">
        <w:rPr>
          <w:rStyle w:val="apple-converted-space"/>
          <w:rFonts w:ascii="Arial" w:hAnsi="Arial" w:cs="Arial"/>
          <w:sz w:val="32"/>
          <w:szCs w:val="32"/>
          <w:shd w:val="clear" w:color="auto" w:fill="FFFFFF"/>
        </w:rPr>
        <w:t>и</w:t>
      </w:r>
      <w:r w:rsidRPr="0054330E">
        <w:rPr>
          <w:rStyle w:val="apple-converted-space"/>
          <w:rFonts w:ascii="Arial" w:hAnsi="Arial" w:cs="Arial"/>
          <w:sz w:val="32"/>
          <w:szCs w:val="32"/>
          <w:shd w:val="clear" w:color="auto" w:fill="FFFFFF"/>
        </w:rPr>
        <w:t>нея (Турбина) в Воронежское епархиальное управление [</w:t>
      </w:r>
      <w:r w:rsidR="00163F60">
        <w:rPr>
          <w:rStyle w:val="apple-converted-space"/>
          <w:rFonts w:ascii="Arial" w:hAnsi="Arial" w:cs="Arial"/>
          <w:sz w:val="32"/>
          <w:szCs w:val="32"/>
          <w:shd w:val="clear" w:color="auto" w:fill="FFFFFF"/>
        </w:rPr>
        <w:t>26</w:t>
      </w:r>
      <w:r w:rsidRPr="0054330E">
        <w:rPr>
          <w:rStyle w:val="apple-converted-space"/>
          <w:rFonts w:ascii="Arial" w:hAnsi="Arial" w:cs="Arial"/>
          <w:sz w:val="32"/>
          <w:szCs w:val="32"/>
          <w:shd w:val="clear" w:color="auto" w:fill="FFFFFF"/>
        </w:rPr>
        <w:t>]. Учитывая первые документальные упоминания о новосильской иконе, а также распространение и популяризация текстов Пр</w:t>
      </w:r>
      <w:r w:rsidRPr="0054330E">
        <w:rPr>
          <w:rStyle w:val="apple-converted-space"/>
          <w:rFonts w:ascii="Arial" w:hAnsi="Arial" w:cs="Arial"/>
          <w:sz w:val="32"/>
          <w:szCs w:val="32"/>
          <w:shd w:val="clear" w:color="auto" w:fill="FFFFFF"/>
        </w:rPr>
        <w:t>о</w:t>
      </w:r>
      <w:r w:rsidRPr="0054330E">
        <w:rPr>
          <w:rStyle w:val="apple-converted-space"/>
          <w:rFonts w:ascii="Arial" w:hAnsi="Arial" w:cs="Arial"/>
          <w:sz w:val="32"/>
          <w:szCs w:val="32"/>
          <w:shd w:val="clear" w:color="auto" w:fill="FFFFFF"/>
        </w:rPr>
        <w:t>лога, временем трансформации устного предания в Сказание о Николе Новосильском</w:t>
      </w:r>
      <w:r w:rsidRPr="0054330E">
        <w:rPr>
          <w:rFonts w:ascii="Arial" w:hAnsi="Arial" w:cs="Arial"/>
          <w:sz w:val="32"/>
          <w:szCs w:val="32"/>
        </w:rPr>
        <w:t xml:space="preserve"> </w:t>
      </w:r>
      <w:r w:rsidRPr="0054330E">
        <w:rPr>
          <w:rStyle w:val="apple-converted-space"/>
          <w:rFonts w:ascii="Arial" w:hAnsi="Arial" w:cs="Arial"/>
          <w:sz w:val="32"/>
          <w:szCs w:val="32"/>
          <w:shd w:val="clear" w:color="auto" w:fill="FFFFFF"/>
        </w:rPr>
        <w:t xml:space="preserve">можно считать </w:t>
      </w:r>
      <w:r w:rsidRPr="0054330E">
        <w:rPr>
          <w:rStyle w:val="apple-converted-space"/>
          <w:rFonts w:ascii="Arial" w:hAnsi="Arial" w:cs="Arial"/>
          <w:sz w:val="32"/>
          <w:szCs w:val="32"/>
          <w:shd w:val="clear" w:color="auto" w:fill="FFFFFF"/>
          <w:lang w:val="en-US"/>
        </w:rPr>
        <w:t>XVIII</w:t>
      </w:r>
      <w:r w:rsidRPr="0054330E">
        <w:rPr>
          <w:rStyle w:val="apple-converted-space"/>
          <w:rFonts w:ascii="Arial" w:hAnsi="Arial" w:cs="Arial"/>
          <w:sz w:val="32"/>
          <w:szCs w:val="32"/>
          <w:shd w:val="clear" w:color="auto" w:fill="FFFFFF"/>
        </w:rPr>
        <w:t xml:space="preserve"> в. Этот период предварило воссоединение Украины с Россией, вхождения ее при Петре </w:t>
      </w:r>
      <w:r w:rsidRPr="0054330E">
        <w:rPr>
          <w:rStyle w:val="apple-converted-space"/>
          <w:rFonts w:ascii="Arial" w:hAnsi="Arial" w:cs="Arial"/>
          <w:sz w:val="32"/>
          <w:szCs w:val="32"/>
          <w:shd w:val="clear" w:color="auto" w:fill="FFFFFF"/>
          <w:lang w:val="en-US"/>
        </w:rPr>
        <w:t>I</w:t>
      </w:r>
      <w:r w:rsidRPr="0054330E">
        <w:rPr>
          <w:rStyle w:val="apple-converted-space"/>
          <w:rFonts w:ascii="Arial" w:hAnsi="Arial" w:cs="Arial"/>
          <w:sz w:val="32"/>
          <w:szCs w:val="32"/>
          <w:shd w:val="clear" w:color="auto" w:fill="FFFFFF"/>
        </w:rPr>
        <w:t xml:space="preserve"> в состав огромной Киевской губернии (простира</w:t>
      </w:r>
      <w:r w:rsidRPr="0054330E">
        <w:rPr>
          <w:rStyle w:val="apple-converted-space"/>
          <w:rFonts w:ascii="Arial" w:hAnsi="Arial" w:cs="Arial"/>
          <w:sz w:val="32"/>
          <w:szCs w:val="32"/>
          <w:shd w:val="clear" w:color="auto" w:fill="FFFFFF"/>
        </w:rPr>
        <w:t>в</w:t>
      </w:r>
      <w:r w:rsidRPr="0054330E">
        <w:rPr>
          <w:rStyle w:val="apple-converted-space"/>
          <w:rFonts w:ascii="Arial" w:hAnsi="Arial" w:cs="Arial"/>
          <w:sz w:val="32"/>
          <w:szCs w:val="32"/>
          <w:shd w:val="clear" w:color="auto" w:fill="FFFFFF"/>
        </w:rPr>
        <w:t>шейся до верховьев Оки), восстановление преемственности культурной традиции между Киево-Печерским монастырем и южнорусскими монастырями и активного почитания киевских святынь в центре России.</w:t>
      </w:r>
    </w:p>
    <w:p w:rsidR="00C6699C" w:rsidRPr="0054330E" w:rsidRDefault="00C6699C" w:rsidP="00C6699C">
      <w:pPr>
        <w:pStyle w:val="a5"/>
        <w:spacing w:line="360" w:lineRule="auto"/>
        <w:ind w:firstLine="709"/>
        <w:rPr>
          <w:rFonts w:ascii="Arial" w:hAnsi="Arial" w:cs="Arial"/>
          <w:sz w:val="32"/>
          <w:szCs w:val="32"/>
        </w:rPr>
      </w:pPr>
      <w:r w:rsidRPr="0054330E">
        <w:rPr>
          <w:rStyle w:val="apple-converted-space"/>
          <w:rFonts w:ascii="Arial" w:hAnsi="Arial" w:cs="Arial"/>
          <w:sz w:val="32"/>
          <w:szCs w:val="32"/>
        </w:rPr>
        <w:t>Связаны ли стилистически сохранившаяся киевская и и</w:t>
      </w:r>
      <w:r w:rsidRPr="0054330E">
        <w:rPr>
          <w:rStyle w:val="apple-converted-space"/>
          <w:rFonts w:ascii="Arial" w:hAnsi="Arial" w:cs="Arial"/>
          <w:sz w:val="32"/>
          <w:szCs w:val="32"/>
        </w:rPr>
        <w:t>з</w:t>
      </w:r>
      <w:r w:rsidRPr="0054330E">
        <w:rPr>
          <w:rStyle w:val="apple-converted-space"/>
          <w:rFonts w:ascii="Arial" w:hAnsi="Arial" w:cs="Arial"/>
          <w:sz w:val="32"/>
          <w:szCs w:val="32"/>
        </w:rPr>
        <w:t xml:space="preserve">вестная по фотографиям начала </w:t>
      </w:r>
      <w:r w:rsidRPr="0054330E">
        <w:rPr>
          <w:rStyle w:val="apple-converted-space"/>
          <w:rFonts w:ascii="Arial" w:hAnsi="Arial" w:cs="Arial"/>
          <w:sz w:val="32"/>
          <w:szCs w:val="32"/>
          <w:lang w:val="en-US"/>
        </w:rPr>
        <w:t>XX</w:t>
      </w:r>
      <w:r w:rsidRPr="0054330E">
        <w:rPr>
          <w:rStyle w:val="apple-converted-space"/>
          <w:rFonts w:ascii="Arial" w:hAnsi="Arial" w:cs="Arial"/>
          <w:sz w:val="32"/>
          <w:szCs w:val="32"/>
        </w:rPr>
        <w:t xml:space="preserve"> в. новосильская иконы св. </w:t>
      </w:r>
      <w:r w:rsidRPr="0054330E">
        <w:rPr>
          <w:rStyle w:val="apple-converted-space"/>
          <w:rFonts w:ascii="Arial" w:hAnsi="Arial" w:cs="Arial"/>
          <w:sz w:val="32"/>
          <w:szCs w:val="32"/>
        </w:rPr>
        <w:lastRenderedPageBreak/>
        <w:t xml:space="preserve">Николы изначально или их близость просматривается лишь в историко-культурной традиции </w:t>
      </w:r>
      <w:r w:rsidRPr="0054330E">
        <w:rPr>
          <w:rStyle w:val="apple-converted-space"/>
          <w:rFonts w:ascii="Arial" w:hAnsi="Arial" w:cs="Arial"/>
          <w:sz w:val="32"/>
          <w:szCs w:val="32"/>
          <w:lang w:val="en-US"/>
        </w:rPr>
        <w:t>XIX</w:t>
      </w:r>
      <w:r w:rsidRPr="0054330E">
        <w:rPr>
          <w:rStyle w:val="apple-converted-space"/>
          <w:rFonts w:ascii="Arial" w:hAnsi="Arial" w:cs="Arial"/>
          <w:sz w:val="32"/>
          <w:szCs w:val="32"/>
        </w:rPr>
        <w:t xml:space="preserve"> может лишь иконографич</w:t>
      </w:r>
      <w:r w:rsidRPr="0054330E">
        <w:rPr>
          <w:rStyle w:val="apple-converted-space"/>
          <w:rFonts w:ascii="Arial" w:hAnsi="Arial" w:cs="Arial"/>
          <w:sz w:val="32"/>
          <w:szCs w:val="32"/>
        </w:rPr>
        <w:t>е</w:t>
      </w:r>
      <w:r w:rsidRPr="0054330E">
        <w:rPr>
          <w:rStyle w:val="apple-converted-space"/>
          <w:rFonts w:ascii="Arial" w:hAnsi="Arial" w:cs="Arial"/>
          <w:sz w:val="32"/>
          <w:szCs w:val="32"/>
        </w:rPr>
        <w:t>ское и стилистическое исследование. Первооткрывателями н</w:t>
      </w:r>
      <w:r w:rsidRPr="0054330E">
        <w:rPr>
          <w:rStyle w:val="apple-converted-space"/>
          <w:rFonts w:ascii="Arial" w:hAnsi="Arial" w:cs="Arial"/>
          <w:sz w:val="32"/>
          <w:szCs w:val="32"/>
        </w:rPr>
        <w:t>о</w:t>
      </w:r>
      <w:r w:rsidRPr="0054330E">
        <w:rPr>
          <w:rStyle w:val="apple-converted-space"/>
          <w:rFonts w:ascii="Arial" w:hAnsi="Arial" w:cs="Arial"/>
          <w:sz w:val="32"/>
          <w:szCs w:val="32"/>
        </w:rPr>
        <w:t>восильской иконы были московские, киевские и тульские сп</w:t>
      </w:r>
      <w:r w:rsidRPr="0054330E">
        <w:rPr>
          <w:rStyle w:val="apple-converted-space"/>
          <w:rFonts w:ascii="Arial" w:hAnsi="Arial" w:cs="Arial"/>
          <w:sz w:val="32"/>
          <w:szCs w:val="32"/>
        </w:rPr>
        <w:t>е</w:t>
      </w:r>
      <w:r w:rsidRPr="0054330E">
        <w:rPr>
          <w:rStyle w:val="apple-converted-space"/>
          <w:rFonts w:ascii="Arial" w:hAnsi="Arial" w:cs="Arial"/>
          <w:sz w:val="32"/>
          <w:szCs w:val="32"/>
        </w:rPr>
        <w:t xml:space="preserve">циалисты второй половины </w:t>
      </w:r>
      <w:r w:rsidRPr="0054330E">
        <w:rPr>
          <w:rStyle w:val="apple-converted-space"/>
          <w:rFonts w:ascii="Arial" w:hAnsi="Arial" w:cs="Arial"/>
          <w:sz w:val="32"/>
          <w:szCs w:val="32"/>
          <w:lang w:val="en-US"/>
        </w:rPr>
        <w:t>XIX</w:t>
      </w:r>
      <w:r w:rsidRPr="0054330E">
        <w:rPr>
          <w:rStyle w:val="apple-converted-space"/>
          <w:rFonts w:ascii="Arial" w:hAnsi="Arial" w:cs="Arial"/>
          <w:sz w:val="32"/>
          <w:szCs w:val="32"/>
        </w:rPr>
        <w:t xml:space="preserve">-начала </w:t>
      </w:r>
      <w:r w:rsidRPr="0054330E">
        <w:rPr>
          <w:rStyle w:val="apple-converted-space"/>
          <w:rFonts w:ascii="Arial" w:hAnsi="Arial" w:cs="Arial"/>
          <w:sz w:val="32"/>
          <w:szCs w:val="32"/>
          <w:lang w:val="en-US"/>
        </w:rPr>
        <w:t>XX</w:t>
      </w:r>
      <w:r w:rsidRPr="0054330E">
        <w:rPr>
          <w:rStyle w:val="apple-converted-space"/>
          <w:rFonts w:ascii="Arial" w:hAnsi="Arial" w:cs="Arial"/>
          <w:sz w:val="32"/>
          <w:szCs w:val="32"/>
        </w:rPr>
        <w:t xml:space="preserve"> вв. </w:t>
      </w:r>
      <w:r w:rsidRPr="0054330E">
        <w:rPr>
          <w:rFonts w:ascii="Arial" w:hAnsi="Arial" w:cs="Arial"/>
          <w:sz w:val="32"/>
          <w:szCs w:val="32"/>
        </w:rPr>
        <w:t xml:space="preserve">В 1855 г. образ реставрировал известный во второй половине </w:t>
      </w:r>
      <w:r w:rsidRPr="0054330E">
        <w:rPr>
          <w:rFonts w:ascii="Arial" w:hAnsi="Arial" w:cs="Arial"/>
          <w:sz w:val="32"/>
          <w:szCs w:val="32"/>
          <w:lang w:val="en-US"/>
        </w:rPr>
        <w:t>XIX</w:t>
      </w:r>
      <w:r w:rsidRPr="0054330E">
        <w:rPr>
          <w:rFonts w:ascii="Arial" w:hAnsi="Arial" w:cs="Arial"/>
          <w:sz w:val="32"/>
          <w:szCs w:val="32"/>
        </w:rPr>
        <w:t xml:space="preserve"> в. моско</w:t>
      </w:r>
      <w:r w:rsidRPr="0054330E">
        <w:rPr>
          <w:rFonts w:ascii="Arial" w:hAnsi="Arial" w:cs="Arial"/>
          <w:sz w:val="32"/>
          <w:szCs w:val="32"/>
        </w:rPr>
        <w:t>в</w:t>
      </w:r>
      <w:r w:rsidRPr="0054330E">
        <w:rPr>
          <w:rFonts w:ascii="Arial" w:hAnsi="Arial" w:cs="Arial"/>
          <w:sz w:val="32"/>
          <w:szCs w:val="32"/>
        </w:rPr>
        <w:t xml:space="preserve">ский мастер-старообрядец Н.И. Подключников. Он датировал икону </w:t>
      </w:r>
      <w:r w:rsidRPr="0054330E">
        <w:rPr>
          <w:rFonts w:ascii="Arial" w:hAnsi="Arial" w:cs="Arial"/>
          <w:sz w:val="32"/>
          <w:szCs w:val="32"/>
          <w:lang w:val="en-US"/>
        </w:rPr>
        <w:t>XI</w:t>
      </w:r>
      <w:r w:rsidRPr="0054330E">
        <w:rPr>
          <w:rFonts w:ascii="Arial" w:hAnsi="Arial" w:cs="Arial"/>
          <w:sz w:val="32"/>
          <w:szCs w:val="32"/>
        </w:rPr>
        <w:t>-</w:t>
      </w:r>
      <w:r w:rsidRPr="0054330E">
        <w:rPr>
          <w:rFonts w:ascii="Arial" w:hAnsi="Arial" w:cs="Arial"/>
          <w:sz w:val="32"/>
          <w:szCs w:val="32"/>
          <w:lang w:val="en-US"/>
        </w:rPr>
        <w:t>XII</w:t>
      </w:r>
      <w:r w:rsidRPr="0054330E">
        <w:rPr>
          <w:rFonts w:ascii="Arial" w:hAnsi="Arial" w:cs="Arial"/>
          <w:sz w:val="32"/>
          <w:szCs w:val="32"/>
        </w:rPr>
        <w:t xml:space="preserve"> вв. Не стараясь опровергнуть мнение иконописца, А. Георгиевский в 1892 г. попытался впервые сравнить две ик</w:t>
      </w:r>
      <w:r w:rsidRPr="0054330E">
        <w:rPr>
          <w:rFonts w:ascii="Arial" w:hAnsi="Arial" w:cs="Arial"/>
          <w:sz w:val="32"/>
          <w:szCs w:val="32"/>
        </w:rPr>
        <w:t>о</w:t>
      </w:r>
      <w:r w:rsidRPr="0054330E">
        <w:rPr>
          <w:rFonts w:ascii="Arial" w:hAnsi="Arial" w:cs="Arial"/>
          <w:sz w:val="32"/>
          <w:szCs w:val="32"/>
        </w:rPr>
        <w:t xml:space="preserve">ны Николы Доброго (из Киева и Новосиля). Исследователь не видел икону после реставрации 1903 г., а лишь под записью 1855 г., сравнив новосильский образ с фотографией киевского. </w:t>
      </w:r>
      <w:proofErr w:type="gramStart"/>
      <w:r w:rsidRPr="0054330E">
        <w:rPr>
          <w:rFonts w:ascii="Arial" w:hAnsi="Arial" w:cs="Arial"/>
          <w:sz w:val="32"/>
          <w:szCs w:val="32"/>
        </w:rPr>
        <w:t>Георгиевский</w:t>
      </w:r>
      <w:proofErr w:type="gramEnd"/>
      <w:r w:rsidRPr="0054330E">
        <w:rPr>
          <w:rFonts w:ascii="Arial" w:hAnsi="Arial" w:cs="Arial"/>
          <w:sz w:val="32"/>
          <w:szCs w:val="32"/>
        </w:rPr>
        <w:t>, ссылаясь на мнение монастырского настоятеля Тихона, отметившего «некоторое сходство, …весьма незнач</w:t>
      </w:r>
      <w:r w:rsidRPr="0054330E">
        <w:rPr>
          <w:rFonts w:ascii="Arial" w:hAnsi="Arial" w:cs="Arial"/>
          <w:sz w:val="32"/>
          <w:szCs w:val="32"/>
        </w:rPr>
        <w:t>и</w:t>
      </w:r>
      <w:r w:rsidRPr="0054330E">
        <w:rPr>
          <w:rFonts w:ascii="Arial" w:hAnsi="Arial" w:cs="Arial"/>
          <w:sz w:val="32"/>
          <w:szCs w:val="32"/>
        </w:rPr>
        <w:t>тельное»</w:t>
      </w:r>
      <w:r w:rsidRPr="0054330E">
        <w:rPr>
          <w:rStyle w:val="apple-converted-space"/>
          <w:rFonts w:ascii="Arial" w:hAnsi="Arial" w:cs="Arial"/>
          <w:sz w:val="32"/>
          <w:szCs w:val="32"/>
          <w:shd w:val="clear" w:color="auto" w:fill="FFFFFF"/>
        </w:rPr>
        <w:t xml:space="preserve"> [</w:t>
      </w:r>
      <w:r w:rsidR="003B5064">
        <w:rPr>
          <w:rStyle w:val="apple-converted-space"/>
          <w:rFonts w:ascii="Arial" w:hAnsi="Arial" w:cs="Arial"/>
          <w:sz w:val="32"/>
          <w:szCs w:val="32"/>
          <w:shd w:val="clear" w:color="auto" w:fill="FFFFFF"/>
        </w:rPr>
        <w:t>27</w:t>
      </w:r>
      <w:r w:rsidRPr="0054330E">
        <w:rPr>
          <w:rStyle w:val="apple-converted-space"/>
          <w:rFonts w:ascii="Arial" w:hAnsi="Arial" w:cs="Arial"/>
          <w:sz w:val="32"/>
          <w:szCs w:val="32"/>
          <w:shd w:val="clear" w:color="auto" w:fill="FFFFFF"/>
        </w:rPr>
        <w:t>]</w:t>
      </w:r>
      <w:r w:rsidRPr="0054330E">
        <w:rPr>
          <w:rFonts w:ascii="Arial" w:hAnsi="Arial" w:cs="Arial"/>
          <w:sz w:val="32"/>
          <w:szCs w:val="32"/>
        </w:rPr>
        <w:t xml:space="preserve">, предположил, что икона из Новосиля является более древней в отличие от киевской. Научное изучение иконы Николы Новосильского последовало в начале </w:t>
      </w:r>
      <w:r w:rsidRPr="0054330E">
        <w:rPr>
          <w:rFonts w:ascii="Arial" w:hAnsi="Arial" w:cs="Arial"/>
          <w:sz w:val="32"/>
          <w:szCs w:val="32"/>
          <w:lang w:val="en-US"/>
        </w:rPr>
        <w:t>XX</w:t>
      </w:r>
      <w:r w:rsidRPr="0054330E">
        <w:rPr>
          <w:rFonts w:ascii="Arial" w:hAnsi="Arial" w:cs="Arial"/>
          <w:sz w:val="32"/>
          <w:szCs w:val="32"/>
        </w:rPr>
        <w:t xml:space="preserve"> в., когда были сделаны реставрационные расчистки красочного слоя иконы от поздних поновлений.</w:t>
      </w:r>
    </w:p>
    <w:p w:rsidR="00C6699C" w:rsidRPr="0054330E" w:rsidRDefault="00C6699C" w:rsidP="006B1C7B">
      <w:pPr>
        <w:spacing w:line="360" w:lineRule="auto"/>
        <w:ind w:firstLine="709"/>
        <w:jc w:val="both"/>
        <w:rPr>
          <w:rFonts w:ascii="Arial" w:hAnsi="Arial" w:cs="Arial"/>
          <w:sz w:val="32"/>
          <w:szCs w:val="32"/>
        </w:rPr>
      </w:pPr>
      <w:r w:rsidRPr="0054330E">
        <w:rPr>
          <w:rFonts w:ascii="Arial" w:hAnsi="Arial" w:cs="Arial"/>
          <w:sz w:val="32"/>
          <w:szCs w:val="32"/>
        </w:rPr>
        <w:t xml:space="preserve">  Краевед Н.И. Троицкий, будучи участником Тульской уч</w:t>
      </w:r>
      <w:r w:rsidRPr="0054330E">
        <w:rPr>
          <w:rFonts w:ascii="Arial" w:hAnsi="Arial" w:cs="Arial"/>
          <w:sz w:val="32"/>
          <w:szCs w:val="32"/>
        </w:rPr>
        <w:t>е</w:t>
      </w:r>
      <w:r w:rsidR="003B5064">
        <w:rPr>
          <w:rFonts w:ascii="Arial" w:hAnsi="Arial" w:cs="Arial"/>
          <w:sz w:val="32"/>
          <w:szCs w:val="32"/>
        </w:rPr>
        <w:t>ной архивной комиссии [28</w:t>
      </w:r>
      <w:r w:rsidRPr="0054330E">
        <w:rPr>
          <w:rFonts w:ascii="Arial" w:hAnsi="Arial" w:cs="Arial"/>
          <w:sz w:val="32"/>
          <w:szCs w:val="32"/>
        </w:rPr>
        <w:t>], специализировался на описании художественных древностей. Он первым опубликовал подро</w:t>
      </w:r>
      <w:r w:rsidRPr="0054330E">
        <w:rPr>
          <w:rFonts w:ascii="Arial" w:hAnsi="Arial" w:cs="Arial"/>
          <w:sz w:val="32"/>
          <w:szCs w:val="32"/>
        </w:rPr>
        <w:t>б</w:t>
      </w:r>
      <w:r w:rsidRPr="0054330E">
        <w:rPr>
          <w:rFonts w:ascii="Arial" w:hAnsi="Arial" w:cs="Arial"/>
          <w:sz w:val="32"/>
          <w:szCs w:val="32"/>
        </w:rPr>
        <w:t>ное описание и фотографию (см. фото № 1) иконы св. Николы Доброго из Новосильского Свято-Духова монастыря, относи</w:t>
      </w:r>
      <w:r w:rsidRPr="0054330E">
        <w:rPr>
          <w:rFonts w:ascii="Arial" w:hAnsi="Arial" w:cs="Arial"/>
          <w:sz w:val="32"/>
          <w:szCs w:val="32"/>
        </w:rPr>
        <w:t>в</w:t>
      </w:r>
      <w:r w:rsidRPr="0054330E">
        <w:rPr>
          <w:rFonts w:ascii="Arial" w:hAnsi="Arial" w:cs="Arial"/>
          <w:sz w:val="32"/>
          <w:szCs w:val="32"/>
        </w:rPr>
        <w:t xml:space="preserve">шегося в </w:t>
      </w:r>
      <w:r w:rsidRPr="0054330E">
        <w:rPr>
          <w:rFonts w:ascii="Arial" w:hAnsi="Arial" w:cs="Arial"/>
          <w:sz w:val="32"/>
          <w:szCs w:val="32"/>
          <w:lang w:val="en-US"/>
        </w:rPr>
        <w:t>XIX</w:t>
      </w:r>
      <w:r w:rsidRPr="0054330E">
        <w:rPr>
          <w:rFonts w:ascii="Arial" w:hAnsi="Arial" w:cs="Arial"/>
          <w:sz w:val="32"/>
          <w:szCs w:val="32"/>
        </w:rPr>
        <w:t xml:space="preserve"> в. к Тульской епархии [</w:t>
      </w:r>
      <w:r w:rsidR="003B5064">
        <w:rPr>
          <w:rFonts w:ascii="Arial" w:hAnsi="Arial" w:cs="Arial"/>
          <w:sz w:val="32"/>
          <w:szCs w:val="32"/>
        </w:rPr>
        <w:t>29</w:t>
      </w:r>
      <w:r w:rsidRPr="0054330E">
        <w:rPr>
          <w:rFonts w:ascii="Arial" w:hAnsi="Arial" w:cs="Arial"/>
          <w:sz w:val="32"/>
          <w:szCs w:val="32"/>
        </w:rPr>
        <w:t xml:space="preserve">]. Попробуем сделать новое стилистическое и иконографическое сравнение данных </w:t>
      </w:r>
      <w:r w:rsidRPr="0054330E">
        <w:rPr>
          <w:rFonts w:ascii="Arial" w:hAnsi="Arial" w:cs="Arial"/>
          <w:sz w:val="32"/>
          <w:szCs w:val="32"/>
        </w:rPr>
        <w:lastRenderedPageBreak/>
        <w:t xml:space="preserve">произведений, которое может подтвердить или опровергнуть положения о происхождении Сказания о Николе Новосильском. На фотографии новосильской иконы после снятия серебряного с позолотой оклада (оклад </w:t>
      </w:r>
      <w:r w:rsidRPr="0054330E">
        <w:rPr>
          <w:rFonts w:ascii="Arial" w:eastAsia="Times New Roman" w:hAnsi="Arial" w:cs="Arial"/>
          <w:sz w:val="32"/>
          <w:szCs w:val="32"/>
          <w:lang w:eastAsia="ru-RU"/>
        </w:rPr>
        <w:t>1843 г., Москва, мастер Клоковский; «сребро-позлащеная риза чеканной работы, стоимостью в 1694 р. 77 коп, ассигнациями. В венце имелось пять камешков, ос</w:t>
      </w:r>
      <w:r w:rsidRPr="0054330E">
        <w:rPr>
          <w:rFonts w:ascii="Arial" w:eastAsia="Times New Roman" w:hAnsi="Arial" w:cs="Arial"/>
          <w:sz w:val="32"/>
          <w:szCs w:val="32"/>
          <w:lang w:eastAsia="ru-RU"/>
        </w:rPr>
        <w:t>ы</w:t>
      </w:r>
      <w:r w:rsidRPr="0054330E">
        <w:rPr>
          <w:rFonts w:ascii="Arial" w:eastAsia="Times New Roman" w:hAnsi="Arial" w:cs="Arial"/>
          <w:sz w:val="32"/>
          <w:szCs w:val="32"/>
          <w:lang w:eastAsia="ru-RU"/>
        </w:rPr>
        <w:t>панных жемчугом. Весу в ризе было 12 фунтов 23 золотника, т.е. 5 кг; помещалась в соборном храме за левым клиросом в особом изящном киоте» [</w:t>
      </w:r>
      <w:r w:rsidR="003B5064">
        <w:rPr>
          <w:rFonts w:ascii="Arial" w:eastAsia="Times New Roman" w:hAnsi="Arial" w:cs="Arial"/>
          <w:sz w:val="32"/>
          <w:szCs w:val="32"/>
          <w:lang w:eastAsia="ru-RU"/>
        </w:rPr>
        <w:t>30]</w:t>
      </w:r>
      <w:r w:rsidRPr="0054330E">
        <w:rPr>
          <w:rFonts w:ascii="Arial" w:eastAsia="Times New Roman" w:hAnsi="Arial" w:cs="Arial"/>
          <w:sz w:val="32"/>
          <w:szCs w:val="32"/>
          <w:lang w:eastAsia="ru-RU"/>
        </w:rPr>
        <w:t xml:space="preserve"> </w:t>
      </w:r>
      <w:r w:rsidRPr="0054330E">
        <w:rPr>
          <w:rFonts w:ascii="Arial" w:hAnsi="Arial" w:cs="Arial"/>
          <w:sz w:val="32"/>
          <w:szCs w:val="32"/>
        </w:rPr>
        <w:t>и проведенных двух реставраций (1855 и 1903 гг.), представлен святитель в крестчатой фелони со светлым омофором с крупными крестами. Размер узкой длинной доски новосильской иконы: 1 арш. 6 верш. на 1 арш. (98,3х71,4 см). Киевская икона из церкви Николы Доброго зн</w:t>
      </w:r>
      <w:r w:rsidRPr="0054330E">
        <w:rPr>
          <w:rFonts w:ascii="Arial" w:hAnsi="Arial" w:cs="Arial"/>
          <w:sz w:val="32"/>
          <w:szCs w:val="32"/>
        </w:rPr>
        <w:t>а</w:t>
      </w:r>
      <w:r w:rsidRPr="0054330E">
        <w:rPr>
          <w:rFonts w:ascii="Arial" w:hAnsi="Arial" w:cs="Arial"/>
          <w:sz w:val="32"/>
          <w:szCs w:val="32"/>
        </w:rPr>
        <w:t>чительно больше: 2 арш. на 1 арш. 12 верш (142,8х124,8 см). Значительное превосходство в размерах киевской иконы, предполагает, что новосильская икона, опубликованная в 1915 г., была списком с нее, а не наоборот, как считал А.Георгиевский. Сходство композиции и пропорций фигуры св. Николая подтверждают эту гипотезу. О тексте Пролога напом</w:t>
      </w:r>
      <w:r w:rsidRPr="0054330E">
        <w:rPr>
          <w:rFonts w:ascii="Arial" w:hAnsi="Arial" w:cs="Arial"/>
          <w:sz w:val="32"/>
          <w:szCs w:val="32"/>
        </w:rPr>
        <w:t>и</w:t>
      </w:r>
      <w:r w:rsidRPr="0054330E">
        <w:rPr>
          <w:rFonts w:ascii="Arial" w:hAnsi="Arial" w:cs="Arial"/>
          <w:sz w:val="32"/>
          <w:szCs w:val="32"/>
        </w:rPr>
        <w:t>нает надпись на нижнем поле новосильской иконы, выполне</w:t>
      </w:r>
      <w:r w:rsidRPr="0054330E">
        <w:rPr>
          <w:rFonts w:ascii="Arial" w:hAnsi="Arial" w:cs="Arial"/>
          <w:sz w:val="32"/>
          <w:szCs w:val="32"/>
        </w:rPr>
        <w:t>н</w:t>
      </w:r>
      <w:r w:rsidRPr="0054330E">
        <w:rPr>
          <w:rFonts w:ascii="Arial" w:hAnsi="Arial" w:cs="Arial"/>
          <w:sz w:val="32"/>
          <w:szCs w:val="32"/>
        </w:rPr>
        <w:t xml:space="preserve">ная в соответствии с поздней иконописной традицией </w:t>
      </w:r>
      <w:r w:rsidRPr="0054330E">
        <w:rPr>
          <w:rFonts w:ascii="Arial" w:hAnsi="Arial" w:cs="Arial"/>
          <w:sz w:val="32"/>
          <w:szCs w:val="32"/>
          <w:lang w:val="en-US"/>
        </w:rPr>
        <w:t>XVIII</w:t>
      </w:r>
      <w:r w:rsidRPr="0054330E">
        <w:rPr>
          <w:rFonts w:ascii="Arial" w:hAnsi="Arial" w:cs="Arial"/>
          <w:sz w:val="32"/>
          <w:szCs w:val="32"/>
        </w:rPr>
        <w:t>-</w:t>
      </w:r>
      <w:r w:rsidRPr="0054330E">
        <w:rPr>
          <w:rFonts w:ascii="Arial" w:hAnsi="Arial" w:cs="Arial"/>
          <w:sz w:val="32"/>
          <w:szCs w:val="32"/>
          <w:lang w:val="en-US"/>
        </w:rPr>
        <w:t>XIX</w:t>
      </w:r>
      <w:r w:rsidRPr="0054330E">
        <w:rPr>
          <w:rFonts w:ascii="Arial" w:hAnsi="Arial" w:cs="Arial"/>
          <w:sz w:val="32"/>
          <w:szCs w:val="32"/>
        </w:rPr>
        <w:t xml:space="preserve"> вв.: «</w:t>
      </w:r>
      <w:r w:rsidRPr="0054330E">
        <w:rPr>
          <w:rFonts w:ascii="Arial" w:hAnsi="Arial" w:cs="Arial"/>
          <w:sz w:val="32"/>
          <w:szCs w:val="32"/>
          <w:lang w:val="en-US"/>
        </w:rPr>
        <w:t>W</w:t>
      </w:r>
      <w:r w:rsidRPr="0054330E">
        <w:rPr>
          <w:rFonts w:ascii="Arial" w:hAnsi="Arial" w:cs="Arial"/>
          <w:sz w:val="32"/>
          <w:szCs w:val="32"/>
        </w:rPr>
        <w:t>БРАЗЪ ТОТЪ КОТОРОМУ ПОЛОВЧАНИНЪ ДАНЪ БЫЛЪ НАПОРУКУ ВКИЕВЪ». На левом поле внизу в верт</w:t>
      </w:r>
      <w:r w:rsidRPr="0054330E">
        <w:rPr>
          <w:rFonts w:ascii="Arial" w:hAnsi="Arial" w:cs="Arial"/>
          <w:sz w:val="32"/>
          <w:szCs w:val="32"/>
        </w:rPr>
        <w:t>и</w:t>
      </w:r>
      <w:r w:rsidRPr="0054330E">
        <w:rPr>
          <w:rFonts w:ascii="Arial" w:hAnsi="Arial" w:cs="Arial"/>
          <w:sz w:val="32"/>
          <w:szCs w:val="32"/>
        </w:rPr>
        <w:t xml:space="preserve">кально расположенном овальном картуше нанесена надпись, свидетельствующая о проведенной реставрации: «Сия икона очищена от многократных слоев, в разное время наложенных… </w:t>
      </w:r>
      <w:r w:rsidRPr="0054330E">
        <w:rPr>
          <w:rFonts w:ascii="Arial" w:hAnsi="Arial" w:cs="Arial"/>
          <w:sz w:val="32"/>
          <w:szCs w:val="32"/>
        </w:rPr>
        <w:lastRenderedPageBreak/>
        <w:t>Очищением сим открыт оригинал в мае месяце 1855 года х</w:t>
      </w:r>
      <w:r w:rsidRPr="0054330E">
        <w:rPr>
          <w:rFonts w:ascii="Arial" w:hAnsi="Arial" w:cs="Arial"/>
          <w:sz w:val="32"/>
          <w:szCs w:val="32"/>
        </w:rPr>
        <w:t>у</w:t>
      </w:r>
      <w:r w:rsidRPr="0054330E">
        <w:rPr>
          <w:rFonts w:ascii="Arial" w:hAnsi="Arial" w:cs="Arial"/>
          <w:sz w:val="32"/>
          <w:szCs w:val="32"/>
        </w:rPr>
        <w:t>дожником Николаем Подключн</w:t>
      </w:r>
      <w:r w:rsidR="003B5064">
        <w:rPr>
          <w:rFonts w:ascii="Arial" w:hAnsi="Arial" w:cs="Arial"/>
          <w:sz w:val="32"/>
          <w:szCs w:val="32"/>
        </w:rPr>
        <w:t>иковым при игумене Иринархе» [30</w:t>
      </w:r>
      <w:r w:rsidRPr="0054330E">
        <w:rPr>
          <w:rFonts w:ascii="Arial" w:hAnsi="Arial" w:cs="Arial"/>
          <w:sz w:val="32"/>
          <w:szCs w:val="32"/>
        </w:rPr>
        <w:t xml:space="preserve">]. </w:t>
      </w:r>
    </w:p>
    <w:p w:rsidR="00C6699C" w:rsidRPr="0054330E" w:rsidRDefault="00C6699C" w:rsidP="00C6699C">
      <w:pPr>
        <w:pStyle w:val="a5"/>
        <w:spacing w:line="360" w:lineRule="auto"/>
        <w:ind w:firstLine="709"/>
        <w:rPr>
          <w:rFonts w:ascii="Arial" w:hAnsi="Arial" w:cs="Arial"/>
          <w:sz w:val="32"/>
          <w:szCs w:val="32"/>
        </w:rPr>
      </w:pPr>
      <w:r w:rsidRPr="0054330E">
        <w:rPr>
          <w:rFonts w:ascii="Arial" w:hAnsi="Arial" w:cs="Arial"/>
          <w:sz w:val="32"/>
          <w:szCs w:val="32"/>
        </w:rPr>
        <w:t>Икона Николы Новосильского имеет ряд иконографических и стилистических характеристик, не позволяющих отнести ее к памятникам древней традиции. Несмотря на указанные в отч</w:t>
      </w:r>
      <w:r w:rsidRPr="0054330E">
        <w:rPr>
          <w:rFonts w:ascii="Arial" w:hAnsi="Arial" w:cs="Arial"/>
          <w:sz w:val="32"/>
          <w:szCs w:val="32"/>
        </w:rPr>
        <w:t>е</w:t>
      </w:r>
      <w:r w:rsidRPr="0054330E">
        <w:rPr>
          <w:rFonts w:ascii="Arial" w:hAnsi="Arial" w:cs="Arial"/>
          <w:sz w:val="32"/>
          <w:szCs w:val="32"/>
        </w:rPr>
        <w:t>те Н.И.Троицкого хорошие материальные признаки древней доски с медными гвоздями по краю полей, прикреплявшими древнюю басму, больше нет деталей, которые можно отнести к средневековому периоду. На фотографии 1915 г. в среднике иконы представлено традиционное изображение святителя Н</w:t>
      </w:r>
      <w:r w:rsidRPr="0054330E">
        <w:rPr>
          <w:rFonts w:ascii="Arial" w:hAnsi="Arial" w:cs="Arial"/>
          <w:sz w:val="32"/>
          <w:szCs w:val="32"/>
        </w:rPr>
        <w:t>и</w:t>
      </w:r>
      <w:r w:rsidRPr="0054330E">
        <w:rPr>
          <w:rFonts w:ascii="Arial" w:hAnsi="Arial" w:cs="Arial"/>
          <w:sz w:val="32"/>
          <w:szCs w:val="32"/>
        </w:rPr>
        <w:t>колы, держащего перед собой левой рукой закрытый кодекс Евангелия. Правую руку Никола поднял в благословляющем жесте. По обе стороны от Николы в двух прямоугольных карт</w:t>
      </w:r>
      <w:r w:rsidRPr="0054330E">
        <w:rPr>
          <w:rFonts w:ascii="Arial" w:hAnsi="Arial" w:cs="Arial"/>
          <w:sz w:val="32"/>
          <w:szCs w:val="32"/>
        </w:rPr>
        <w:t>у</w:t>
      </w:r>
      <w:r w:rsidRPr="0054330E">
        <w:rPr>
          <w:rFonts w:ascii="Arial" w:hAnsi="Arial" w:cs="Arial"/>
          <w:sz w:val="32"/>
          <w:szCs w:val="32"/>
        </w:rPr>
        <w:t>шах размещено наименование святого на русском языке с пр</w:t>
      </w:r>
      <w:r w:rsidRPr="0054330E">
        <w:rPr>
          <w:rFonts w:ascii="Arial" w:hAnsi="Arial" w:cs="Arial"/>
          <w:sz w:val="32"/>
          <w:szCs w:val="32"/>
        </w:rPr>
        <w:t>и</w:t>
      </w:r>
      <w:r w:rsidRPr="0054330E">
        <w:rPr>
          <w:rFonts w:ascii="Arial" w:hAnsi="Arial" w:cs="Arial"/>
          <w:sz w:val="32"/>
          <w:szCs w:val="32"/>
        </w:rPr>
        <w:t>нятыми сокращениями «</w:t>
      </w:r>
      <w:r w:rsidRPr="0054330E">
        <w:rPr>
          <w:rFonts w:ascii="Arial" w:hAnsi="Arial" w:cs="Arial"/>
          <w:sz w:val="32"/>
          <w:szCs w:val="32"/>
          <w:lang w:val="en-US"/>
        </w:rPr>
        <w:t>W</w:t>
      </w:r>
      <w:r w:rsidRPr="0054330E">
        <w:rPr>
          <w:rFonts w:ascii="Arial" w:hAnsi="Arial" w:cs="Arial"/>
          <w:sz w:val="32"/>
          <w:szCs w:val="32"/>
        </w:rPr>
        <w:t>БРАЗС[ВЯ]ТО[ГО]», «НИКОЛА</w:t>
      </w:r>
      <w:r w:rsidRPr="0054330E">
        <w:rPr>
          <w:rFonts w:ascii="Arial" w:hAnsi="Arial" w:cs="Arial"/>
          <w:sz w:val="32"/>
          <w:szCs w:val="32"/>
        </w:rPr>
        <w:t>Я</w:t>
      </w:r>
      <w:r w:rsidRPr="0054330E">
        <w:rPr>
          <w:rFonts w:ascii="Arial" w:hAnsi="Arial" w:cs="Arial"/>
          <w:sz w:val="32"/>
          <w:szCs w:val="32"/>
        </w:rPr>
        <w:t xml:space="preserve">ЕПИС[КО]ПА», что характерно для традиции </w:t>
      </w:r>
      <w:r w:rsidRPr="0054330E">
        <w:rPr>
          <w:rFonts w:ascii="Arial" w:hAnsi="Arial" w:cs="Arial"/>
          <w:sz w:val="32"/>
          <w:szCs w:val="32"/>
          <w:lang w:val="en-US"/>
        </w:rPr>
        <w:t>XVIII</w:t>
      </w:r>
      <w:r w:rsidRPr="0054330E">
        <w:rPr>
          <w:rFonts w:ascii="Arial" w:hAnsi="Arial" w:cs="Arial"/>
          <w:sz w:val="32"/>
          <w:szCs w:val="32"/>
        </w:rPr>
        <w:t>-</w:t>
      </w:r>
      <w:r w:rsidRPr="0054330E">
        <w:rPr>
          <w:rFonts w:ascii="Arial" w:hAnsi="Arial" w:cs="Arial"/>
          <w:sz w:val="32"/>
          <w:szCs w:val="32"/>
          <w:lang w:val="en-US"/>
        </w:rPr>
        <w:t>XIX</w:t>
      </w:r>
      <w:r w:rsidRPr="0054330E">
        <w:rPr>
          <w:rFonts w:ascii="Arial" w:hAnsi="Arial" w:cs="Arial"/>
          <w:sz w:val="32"/>
          <w:szCs w:val="32"/>
        </w:rPr>
        <w:t xml:space="preserve"> вв. (вм</w:t>
      </w:r>
      <w:r w:rsidRPr="0054330E">
        <w:rPr>
          <w:rFonts w:ascii="Arial" w:hAnsi="Arial" w:cs="Arial"/>
          <w:sz w:val="32"/>
          <w:szCs w:val="32"/>
        </w:rPr>
        <w:t>е</w:t>
      </w:r>
      <w:r w:rsidRPr="0054330E">
        <w:rPr>
          <w:rFonts w:ascii="Arial" w:hAnsi="Arial" w:cs="Arial"/>
          <w:sz w:val="32"/>
          <w:szCs w:val="32"/>
        </w:rPr>
        <w:t>сто характерной для средневековой традиции надписи «ОА[ГИОС] или С[ВЯ]ТЫЙ НИКОЛА»). В тоже время, новосил</w:t>
      </w:r>
      <w:r w:rsidRPr="0054330E">
        <w:rPr>
          <w:rFonts w:ascii="Arial" w:hAnsi="Arial" w:cs="Arial"/>
          <w:sz w:val="32"/>
          <w:szCs w:val="32"/>
        </w:rPr>
        <w:t>ь</w:t>
      </w:r>
      <w:r w:rsidRPr="0054330E">
        <w:rPr>
          <w:rFonts w:ascii="Arial" w:hAnsi="Arial" w:cs="Arial"/>
          <w:sz w:val="32"/>
          <w:szCs w:val="32"/>
        </w:rPr>
        <w:t>ская икона сильно отличается по композиции от иконы, изобр</w:t>
      </w:r>
      <w:r w:rsidRPr="0054330E">
        <w:rPr>
          <w:rFonts w:ascii="Arial" w:hAnsi="Arial" w:cs="Arial"/>
          <w:sz w:val="32"/>
          <w:szCs w:val="32"/>
        </w:rPr>
        <w:t>а</w:t>
      </w:r>
      <w:r w:rsidRPr="0054330E">
        <w:rPr>
          <w:rFonts w:ascii="Arial" w:hAnsi="Arial" w:cs="Arial"/>
          <w:sz w:val="32"/>
          <w:szCs w:val="32"/>
        </w:rPr>
        <w:t xml:space="preserve">женной в </w:t>
      </w:r>
      <w:r w:rsidRPr="0054330E">
        <w:rPr>
          <w:rFonts w:ascii="Arial" w:hAnsi="Arial" w:cs="Arial"/>
          <w:sz w:val="32"/>
          <w:szCs w:val="32"/>
          <w:shd w:val="clear" w:color="auto" w:fill="FFFFFF"/>
        </w:rPr>
        <w:t>17 иллюстрациях к Лицевому житию Николы Чуд</w:t>
      </w:r>
      <w:r w:rsidRPr="0054330E">
        <w:rPr>
          <w:rFonts w:ascii="Arial" w:hAnsi="Arial" w:cs="Arial"/>
          <w:sz w:val="32"/>
          <w:szCs w:val="32"/>
          <w:shd w:val="clear" w:color="auto" w:fill="FFFFFF"/>
        </w:rPr>
        <w:t>о</w:t>
      </w:r>
      <w:r w:rsidRPr="0054330E">
        <w:rPr>
          <w:rFonts w:ascii="Arial" w:hAnsi="Arial" w:cs="Arial"/>
          <w:sz w:val="32"/>
          <w:szCs w:val="32"/>
          <w:shd w:val="clear" w:color="auto" w:fill="FFFFFF"/>
        </w:rPr>
        <w:t xml:space="preserve">творца </w:t>
      </w:r>
      <w:r w:rsidRPr="0054330E">
        <w:rPr>
          <w:rFonts w:ascii="Arial" w:hAnsi="Arial" w:cs="Arial"/>
          <w:sz w:val="32"/>
          <w:szCs w:val="32"/>
          <w:shd w:val="clear" w:color="auto" w:fill="FFFFFF"/>
          <w:lang w:val="en-US"/>
        </w:rPr>
        <w:t>XVI</w:t>
      </w:r>
      <w:r w:rsidRPr="0054330E">
        <w:rPr>
          <w:rFonts w:ascii="Arial" w:hAnsi="Arial" w:cs="Arial"/>
          <w:sz w:val="32"/>
          <w:szCs w:val="32"/>
          <w:shd w:val="clear" w:color="auto" w:fill="FFFFFF"/>
        </w:rPr>
        <w:t xml:space="preserve"> в., посвященных «Чуду о половчине» [</w:t>
      </w:r>
      <w:r w:rsidR="003B5064">
        <w:rPr>
          <w:rFonts w:ascii="Arial" w:hAnsi="Arial" w:cs="Arial"/>
          <w:sz w:val="32"/>
          <w:szCs w:val="32"/>
          <w:shd w:val="clear" w:color="auto" w:fill="FFFFFF"/>
        </w:rPr>
        <w:t>32</w:t>
      </w:r>
      <w:r w:rsidRPr="0054330E">
        <w:rPr>
          <w:rFonts w:ascii="Arial" w:hAnsi="Arial" w:cs="Arial"/>
          <w:sz w:val="32"/>
          <w:szCs w:val="32"/>
          <w:shd w:val="clear" w:color="auto" w:fill="FFFFFF"/>
        </w:rPr>
        <w:t>].</w:t>
      </w:r>
      <w:r w:rsidRPr="0054330E">
        <w:rPr>
          <w:rFonts w:ascii="Arial" w:hAnsi="Arial" w:cs="Arial"/>
          <w:sz w:val="32"/>
          <w:szCs w:val="32"/>
        </w:rPr>
        <w:t xml:space="preserve"> Там св</w:t>
      </w:r>
      <w:r w:rsidRPr="0054330E">
        <w:rPr>
          <w:rFonts w:ascii="Arial" w:hAnsi="Arial" w:cs="Arial"/>
          <w:sz w:val="32"/>
          <w:szCs w:val="32"/>
        </w:rPr>
        <w:t>я</w:t>
      </w:r>
      <w:r w:rsidRPr="0054330E">
        <w:rPr>
          <w:rFonts w:ascii="Arial" w:hAnsi="Arial" w:cs="Arial"/>
          <w:sz w:val="32"/>
          <w:szCs w:val="32"/>
        </w:rPr>
        <w:t>той изображен на иконной доске квадратного формата, огла</w:t>
      </w:r>
      <w:r w:rsidRPr="0054330E">
        <w:rPr>
          <w:rFonts w:ascii="Arial" w:hAnsi="Arial" w:cs="Arial"/>
          <w:sz w:val="32"/>
          <w:szCs w:val="32"/>
        </w:rPr>
        <w:t>в</w:t>
      </w:r>
      <w:r w:rsidRPr="0054330E">
        <w:rPr>
          <w:rFonts w:ascii="Arial" w:hAnsi="Arial" w:cs="Arial"/>
          <w:sz w:val="32"/>
          <w:szCs w:val="32"/>
        </w:rPr>
        <w:t>но, и виден лишь фрагмент омофора с крестами и фелонь. Изображение Никейского чуда (с Христом и Богоматерью, по</w:t>
      </w:r>
      <w:r w:rsidRPr="0054330E">
        <w:rPr>
          <w:rFonts w:ascii="Arial" w:hAnsi="Arial" w:cs="Arial"/>
          <w:sz w:val="32"/>
          <w:szCs w:val="32"/>
        </w:rPr>
        <w:t>д</w:t>
      </w:r>
      <w:r w:rsidRPr="0054330E">
        <w:rPr>
          <w:rFonts w:ascii="Arial" w:hAnsi="Arial" w:cs="Arial"/>
          <w:sz w:val="32"/>
          <w:szCs w:val="32"/>
        </w:rPr>
        <w:t xml:space="preserve">носящими святому знаки епископского отличия), характерное </w:t>
      </w:r>
      <w:r w:rsidRPr="0054330E">
        <w:rPr>
          <w:rFonts w:ascii="Arial" w:hAnsi="Arial" w:cs="Arial"/>
          <w:sz w:val="32"/>
          <w:szCs w:val="32"/>
        </w:rPr>
        <w:lastRenderedPageBreak/>
        <w:t>для крупноформатных древних памятников, отсутствует. Шир</w:t>
      </w:r>
      <w:r w:rsidRPr="0054330E">
        <w:rPr>
          <w:rFonts w:ascii="Arial" w:hAnsi="Arial" w:cs="Arial"/>
          <w:sz w:val="32"/>
          <w:szCs w:val="32"/>
        </w:rPr>
        <w:t>о</w:t>
      </w:r>
      <w:r w:rsidRPr="0054330E">
        <w:rPr>
          <w:rFonts w:ascii="Arial" w:hAnsi="Arial" w:cs="Arial"/>
          <w:sz w:val="32"/>
          <w:szCs w:val="32"/>
        </w:rPr>
        <w:t>кие поля и ковчег, отделенный от средника лузгой, характерные для древней иконописи, отсутствуют. Вместо них видны узкие темные поля без традиционной опуши по краю доски, отделе</w:t>
      </w:r>
      <w:r w:rsidRPr="0054330E">
        <w:rPr>
          <w:rFonts w:ascii="Arial" w:hAnsi="Arial" w:cs="Arial"/>
          <w:sz w:val="32"/>
          <w:szCs w:val="32"/>
        </w:rPr>
        <w:t>н</w:t>
      </w:r>
      <w:r w:rsidRPr="0054330E">
        <w:rPr>
          <w:rFonts w:ascii="Arial" w:hAnsi="Arial" w:cs="Arial"/>
          <w:sz w:val="32"/>
          <w:szCs w:val="32"/>
        </w:rPr>
        <w:t>ные тонкой светлой линией от средника, характерные для ик</w:t>
      </w:r>
      <w:r w:rsidRPr="0054330E">
        <w:rPr>
          <w:rFonts w:ascii="Arial" w:hAnsi="Arial" w:cs="Arial"/>
          <w:sz w:val="32"/>
          <w:szCs w:val="32"/>
        </w:rPr>
        <w:t>о</w:t>
      </w:r>
      <w:r w:rsidRPr="0054330E">
        <w:rPr>
          <w:rFonts w:ascii="Arial" w:hAnsi="Arial" w:cs="Arial"/>
          <w:sz w:val="32"/>
          <w:szCs w:val="32"/>
        </w:rPr>
        <w:t xml:space="preserve">нописи поздней традиции, восходящей к европейской светской живописи на религиозный сюжет. </w:t>
      </w:r>
    </w:p>
    <w:p w:rsidR="00C6699C" w:rsidRPr="0054330E" w:rsidRDefault="00C6699C" w:rsidP="00C6699C">
      <w:pPr>
        <w:pStyle w:val="a5"/>
        <w:spacing w:line="360" w:lineRule="auto"/>
        <w:ind w:firstLine="709"/>
        <w:rPr>
          <w:rFonts w:ascii="Arial" w:eastAsia="Calibri" w:hAnsi="Arial" w:cs="Arial"/>
          <w:sz w:val="32"/>
          <w:szCs w:val="32"/>
        </w:rPr>
      </w:pPr>
      <w:r w:rsidRPr="0054330E">
        <w:rPr>
          <w:rFonts w:ascii="Arial" w:hAnsi="Arial" w:cs="Arial"/>
          <w:sz w:val="32"/>
          <w:szCs w:val="32"/>
        </w:rPr>
        <w:t>В целом композиция иконы имеет сходство с памятниками украинской иконописи Нового времени. Узкий лик Николы с темными радужками глаз и продолговатым носом, тональная светотеневая моделировка форм, выявляющих объем, нап</w:t>
      </w:r>
      <w:r w:rsidRPr="0054330E">
        <w:rPr>
          <w:rFonts w:ascii="Arial" w:hAnsi="Arial" w:cs="Arial"/>
          <w:sz w:val="32"/>
          <w:szCs w:val="32"/>
        </w:rPr>
        <w:t>о</w:t>
      </w:r>
      <w:r w:rsidRPr="0054330E">
        <w:rPr>
          <w:rFonts w:ascii="Arial" w:hAnsi="Arial" w:cs="Arial"/>
          <w:sz w:val="32"/>
          <w:szCs w:val="32"/>
        </w:rPr>
        <w:t>минающая характерную для Нового времени живоподобную манеру личного письма. Удлиненные пропорции фигуры свят</w:t>
      </w:r>
      <w:r w:rsidRPr="0054330E">
        <w:rPr>
          <w:rFonts w:ascii="Arial" w:hAnsi="Arial" w:cs="Arial"/>
          <w:sz w:val="32"/>
          <w:szCs w:val="32"/>
        </w:rPr>
        <w:t>о</w:t>
      </w:r>
      <w:r w:rsidRPr="0054330E">
        <w:rPr>
          <w:rFonts w:ascii="Arial" w:hAnsi="Arial" w:cs="Arial"/>
          <w:sz w:val="32"/>
          <w:szCs w:val="32"/>
        </w:rPr>
        <w:t>го, изображенной почти на две трети, характерны для украи</w:t>
      </w:r>
      <w:r w:rsidRPr="0054330E">
        <w:rPr>
          <w:rFonts w:ascii="Arial" w:hAnsi="Arial" w:cs="Arial"/>
          <w:sz w:val="32"/>
          <w:szCs w:val="32"/>
        </w:rPr>
        <w:t>н</w:t>
      </w:r>
      <w:r w:rsidRPr="0054330E">
        <w:rPr>
          <w:rFonts w:ascii="Arial" w:hAnsi="Arial" w:cs="Arial"/>
          <w:sz w:val="32"/>
          <w:szCs w:val="32"/>
        </w:rPr>
        <w:t xml:space="preserve">ских икон второй половины </w:t>
      </w:r>
      <w:r w:rsidRPr="0054330E">
        <w:rPr>
          <w:rFonts w:ascii="Arial" w:hAnsi="Arial" w:cs="Arial"/>
          <w:sz w:val="32"/>
          <w:szCs w:val="32"/>
          <w:lang w:val="en-US"/>
        </w:rPr>
        <w:t>XVII</w:t>
      </w:r>
      <w:r w:rsidRPr="0054330E">
        <w:rPr>
          <w:rFonts w:ascii="Arial" w:hAnsi="Arial" w:cs="Arial"/>
          <w:sz w:val="32"/>
          <w:szCs w:val="32"/>
        </w:rPr>
        <w:t xml:space="preserve">-первой половины </w:t>
      </w:r>
      <w:r w:rsidRPr="0054330E">
        <w:rPr>
          <w:rFonts w:ascii="Arial" w:hAnsi="Arial" w:cs="Arial"/>
          <w:sz w:val="32"/>
          <w:szCs w:val="32"/>
          <w:lang w:val="en-US"/>
        </w:rPr>
        <w:t>XVIII</w:t>
      </w:r>
      <w:r w:rsidRPr="0054330E">
        <w:rPr>
          <w:rFonts w:ascii="Arial" w:hAnsi="Arial" w:cs="Arial"/>
          <w:sz w:val="32"/>
          <w:szCs w:val="32"/>
        </w:rPr>
        <w:t xml:space="preserve"> вв., наследовавших вытянутые пропорции периода европейского маньеризма и барокко.  Примером может послужить крупн</w:t>
      </w:r>
      <w:r w:rsidRPr="0054330E">
        <w:rPr>
          <w:rFonts w:ascii="Arial" w:hAnsi="Arial" w:cs="Arial"/>
          <w:sz w:val="32"/>
          <w:szCs w:val="32"/>
        </w:rPr>
        <w:t>о</w:t>
      </w:r>
      <w:r w:rsidRPr="0054330E">
        <w:rPr>
          <w:rFonts w:ascii="Arial" w:hAnsi="Arial" w:cs="Arial"/>
          <w:sz w:val="32"/>
          <w:szCs w:val="32"/>
        </w:rPr>
        <w:t xml:space="preserve">форматная икона святителя Николая </w:t>
      </w:r>
      <w:r w:rsidRPr="0054330E">
        <w:rPr>
          <w:rFonts w:ascii="Arial" w:hAnsi="Arial" w:cs="Arial"/>
          <w:sz w:val="32"/>
          <w:szCs w:val="32"/>
          <w:lang w:val="en-US"/>
        </w:rPr>
        <w:t>XVII</w:t>
      </w:r>
      <w:r w:rsidRPr="0054330E">
        <w:rPr>
          <w:rFonts w:ascii="Arial" w:hAnsi="Arial" w:cs="Arial"/>
          <w:sz w:val="32"/>
          <w:szCs w:val="32"/>
        </w:rPr>
        <w:t>-</w:t>
      </w:r>
      <w:r w:rsidRPr="0054330E">
        <w:rPr>
          <w:rFonts w:ascii="Arial" w:hAnsi="Arial" w:cs="Arial"/>
          <w:sz w:val="32"/>
          <w:szCs w:val="32"/>
          <w:lang w:val="en-US"/>
        </w:rPr>
        <w:t>XVIII</w:t>
      </w:r>
      <w:r w:rsidRPr="0054330E">
        <w:rPr>
          <w:rFonts w:ascii="Arial" w:hAnsi="Arial" w:cs="Arial"/>
          <w:sz w:val="32"/>
          <w:szCs w:val="32"/>
        </w:rPr>
        <w:t xml:space="preserve"> вв. киевского письма из орловского частного собрания (см. фото № 4). Худ</w:t>
      </w:r>
      <w:r w:rsidRPr="0054330E">
        <w:rPr>
          <w:rFonts w:ascii="Arial" w:hAnsi="Arial" w:cs="Arial"/>
          <w:sz w:val="32"/>
          <w:szCs w:val="32"/>
        </w:rPr>
        <w:t>о</w:t>
      </w:r>
      <w:r w:rsidRPr="0054330E">
        <w:rPr>
          <w:rFonts w:ascii="Arial" w:hAnsi="Arial" w:cs="Arial"/>
          <w:sz w:val="32"/>
          <w:szCs w:val="32"/>
        </w:rPr>
        <w:t>жественная выразительность новосильского образа Николы усилена позолоченным фоном с крупным чеканным растител</w:t>
      </w:r>
      <w:r w:rsidRPr="0054330E">
        <w:rPr>
          <w:rFonts w:ascii="Arial" w:hAnsi="Arial" w:cs="Arial"/>
          <w:sz w:val="32"/>
          <w:szCs w:val="32"/>
        </w:rPr>
        <w:t>ь</w:t>
      </w:r>
      <w:r w:rsidRPr="0054330E">
        <w:rPr>
          <w:rFonts w:ascii="Arial" w:hAnsi="Arial" w:cs="Arial"/>
          <w:sz w:val="32"/>
          <w:szCs w:val="32"/>
        </w:rPr>
        <w:t>ным орнаментом с крупным рисунком, имитирующим драгоце</w:t>
      </w:r>
      <w:r w:rsidRPr="0054330E">
        <w:rPr>
          <w:rFonts w:ascii="Arial" w:hAnsi="Arial" w:cs="Arial"/>
          <w:sz w:val="32"/>
          <w:szCs w:val="32"/>
        </w:rPr>
        <w:t>н</w:t>
      </w:r>
      <w:r w:rsidRPr="0054330E">
        <w:rPr>
          <w:rFonts w:ascii="Arial" w:hAnsi="Arial" w:cs="Arial"/>
          <w:sz w:val="32"/>
          <w:szCs w:val="32"/>
        </w:rPr>
        <w:t>ный оклад. В фоновой резьбе по левкасу присутствуют мотивы барокко, известные по украинским памятникам. Участки жив</w:t>
      </w:r>
      <w:r w:rsidRPr="0054330E">
        <w:rPr>
          <w:rFonts w:ascii="Arial" w:hAnsi="Arial" w:cs="Arial"/>
          <w:sz w:val="32"/>
          <w:szCs w:val="32"/>
        </w:rPr>
        <w:t>о</w:t>
      </w:r>
      <w:r w:rsidRPr="0054330E">
        <w:rPr>
          <w:rFonts w:ascii="Arial" w:hAnsi="Arial" w:cs="Arial"/>
          <w:sz w:val="32"/>
          <w:szCs w:val="32"/>
        </w:rPr>
        <w:t xml:space="preserve">писи отчетливо выделяются на фоне сияющей позолоты. Наибольшие совпадения иконографии, стиля, типа лика, жеста, </w:t>
      </w:r>
      <w:r w:rsidRPr="0054330E">
        <w:rPr>
          <w:rFonts w:ascii="Arial" w:hAnsi="Arial" w:cs="Arial"/>
          <w:sz w:val="32"/>
          <w:szCs w:val="32"/>
        </w:rPr>
        <w:lastRenderedPageBreak/>
        <w:t>вплоть до наличия картушей, формы удлиненной доски с аро</w:t>
      </w:r>
      <w:r w:rsidRPr="0054330E">
        <w:rPr>
          <w:rFonts w:ascii="Arial" w:hAnsi="Arial" w:cs="Arial"/>
          <w:sz w:val="32"/>
          <w:szCs w:val="32"/>
        </w:rPr>
        <w:t>ч</w:t>
      </w:r>
      <w:r w:rsidRPr="0054330E">
        <w:rPr>
          <w:rFonts w:ascii="Arial" w:hAnsi="Arial" w:cs="Arial"/>
          <w:sz w:val="32"/>
          <w:szCs w:val="32"/>
        </w:rPr>
        <w:t>ным завершением и штампованного позолоченного орнаме</w:t>
      </w:r>
      <w:r w:rsidRPr="0054330E">
        <w:rPr>
          <w:rFonts w:ascii="Arial" w:hAnsi="Arial" w:cs="Arial"/>
          <w:sz w:val="32"/>
          <w:szCs w:val="32"/>
        </w:rPr>
        <w:t>н</w:t>
      </w:r>
      <w:r w:rsidRPr="0054330E">
        <w:rPr>
          <w:rFonts w:ascii="Arial" w:hAnsi="Arial" w:cs="Arial"/>
          <w:sz w:val="32"/>
          <w:szCs w:val="32"/>
        </w:rPr>
        <w:t xml:space="preserve">тального фона у новосильского памятника со списком иконы св. Николы первой трети </w:t>
      </w:r>
      <w:r w:rsidRPr="0054330E">
        <w:rPr>
          <w:rFonts w:ascii="Arial" w:hAnsi="Arial" w:cs="Arial"/>
          <w:sz w:val="32"/>
          <w:szCs w:val="32"/>
          <w:lang w:val="en-US"/>
        </w:rPr>
        <w:t>XVIII</w:t>
      </w:r>
      <w:r w:rsidRPr="0054330E">
        <w:rPr>
          <w:rFonts w:ascii="Arial" w:hAnsi="Arial" w:cs="Arial"/>
          <w:sz w:val="32"/>
          <w:szCs w:val="32"/>
        </w:rPr>
        <w:t xml:space="preserve"> в., происходящей из киевской цер</w:t>
      </w:r>
      <w:r w:rsidRPr="0054330E">
        <w:rPr>
          <w:rFonts w:ascii="Arial" w:hAnsi="Arial" w:cs="Arial"/>
          <w:sz w:val="32"/>
          <w:szCs w:val="32"/>
        </w:rPr>
        <w:t>к</w:t>
      </w:r>
      <w:r w:rsidRPr="0054330E">
        <w:rPr>
          <w:rFonts w:ascii="Arial" w:hAnsi="Arial" w:cs="Arial"/>
          <w:sz w:val="32"/>
          <w:szCs w:val="32"/>
        </w:rPr>
        <w:t>ви Николы Доброго на Подоле (теперь в Аннозачатьевской церкви Киево-Печерской Лавры; см. фото № 2). Возможно и к</w:t>
      </w:r>
      <w:r w:rsidRPr="0054330E">
        <w:rPr>
          <w:rFonts w:ascii="Arial" w:hAnsi="Arial" w:cs="Arial"/>
          <w:sz w:val="32"/>
          <w:szCs w:val="32"/>
        </w:rPr>
        <w:t>и</w:t>
      </w:r>
      <w:r w:rsidRPr="0054330E">
        <w:rPr>
          <w:rFonts w:ascii="Arial" w:hAnsi="Arial" w:cs="Arial"/>
          <w:sz w:val="32"/>
          <w:szCs w:val="32"/>
        </w:rPr>
        <w:t>евская икона Николы Доброго, и новосильская икона происх</w:t>
      </w:r>
      <w:r w:rsidRPr="0054330E">
        <w:rPr>
          <w:rFonts w:ascii="Arial" w:hAnsi="Arial" w:cs="Arial"/>
          <w:sz w:val="32"/>
          <w:szCs w:val="32"/>
        </w:rPr>
        <w:t>о</w:t>
      </w:r>
      <w:r w:rsidRPr="0054330E">
        <w:rPr>
          <w:rFonts w:ascii="Arial" w:hAnsi="Arial" w:cs="Arial"/>
          <w:sz w:val="32"/>
          <w:szCs w:val="32"/>
        </w:rPr>
        <w:t>дят от одного оригинального памятника киевской иконописной традиции. О связи с древней иконографией говорит взгляд Н</w:t>
      </w:r>
      <w:r w:rsidRPr="0054330E">
        <w:rPr>
          <w:rFonts w:ascii="Arial" w:hAnsi="Arial" w:cs="Arial"/>
          <w:sz w:val="32"/>
          <w:szCs w:val="32"/>
        </w:rPr>
        <w:t>и</w:t>
      </w:r>
      <w:r w:rsidRPr="0054330E">
        <w:rPr>
          <w:rFonts w:ascii="Arial" w:hAnsi="Arial" w:cs="Arial"/>
          <w:sz w:val="32"/>
          <w:szCs w:val="32"/>
        </w:rPr>
        <w:t>колы, отведенный в сторону, и крестчатая фелонь и белый омофор с тремя крупными крестами, напоминают русские ик</w:t>
      </w:r>
      <w:r w:rsidRPr="0054330E">
        <w:rPr>
          <w:rFonts w:ascii="Arial" w:hAnsi="Arial" w:cs="Arial"/>
          <w:sz w:val="32"/>
          <w:szCs w:val="32"/>
        </w:rPr>
        <w:t>о</w:t>
      </w:r>
      <w:r w:rsidRPr="0054330E">
        <w:rPr>
          <w:rFonts w:ascii="Arial" w:hAnsi="Arial" w:cs="Arial"/>
          <w:sz w:val="32"/>
          <w:szCs w:val="32"/>
        </w:rPr>
        <w:t xml:space="preserve">ны </w:t>
      </w:r>
      <w:r w:rsidRPr="0054330E">
        <w:rPr>
          <w:rFonts w:ascii="Arial" w:hAnsi="Arial" w:cs="Arial"/>
          <w:sz w:val="32"/>
          <w:szCs w:val="32"/>
          <w:lang w:val="en-US"/>
        </w:rPr>
        <w:t>XVI</w:t>
      </w:r>
      <w:r w:rsidRPr="0054330E">
        <w:rPr>
          <w:rFonts w:ascii="Arial" w:hAnsi="Arial" w:cs="Arial"/>
          <w:sz w:val="32"/>
          <w:szCs w:val="32"/>
        </w:rPr>
        <w:t>-</w:t>
      </w:r>
      <w:r w:rsidRPr="0054330E">
        <w:rPr>
          <w:rFonts w:ascii="Arial" w:hAnsi="Arial" w:cs="Arial"/>
          <w:sz w:val="32"/>
          <w:szCs w:val="32"/>
          <w:lang w:val="en-US"/>
        </w:rPr>
        <w:t>XVII</w:t>
      </w:r>
      <w:r w:rsidRPr="0054330E">
        <w:rPr>
          <w:rFonts w:ascii="Arial" w:hAnsi="Arial" w:cs="Arial"/>
          <w:sz w:val="32"/>
          <w:szCs w:val="32"/>
        </w:rPr>
        <w:t xml:space="preserve"> вв., где крестчатый орнамент крупнее в пропорц</w:t>
      </w:r>
      <w:r w:rsidRPr="0054330E">
        <w:rPr>
          <w:rFonts w:ascii="Arial" w:hAnsi="Arial" w:cs="Arial"/>
          <w:sz w:val="32"/>
          <w:szCs w:val="32"/>
        </w:rPr>
        <w:t>и</w:t>
      </w:r>
      <w:r w:rsidRPr="0054330E">
        <w:rPr>
          <w:rFonts w:ascii="Arial" w:hAnsi="Arial" w:cs="Arial"/>
          <w:sz w:val="32"/>
          <w:szCs w:val="32"/>
        </w:rPr>
        <w:t>ях. Но в целом образные и иконографические характеристики иконы Николы Новосильского (на фотографии к статье Н.И. Троицкого) следуют киевской иконописной манере Нового вр</w:t>
      </w:r>
      <w:r w:rsidRPr="0054330E">
        <w:rPr>
          <w:rFonts w:ascii="Arial" w:hAnsi="Arial" w:cs="Arial"/>
          <w:sz w:val="32"/>
          <w:szCs w:val="32"/>
        </w:rPr>
        <w:t>е</w:t>
      </w:r>
      <w:r w:rsidRPr="0054330E">
        <w:rPr>
          <w:rFonts w:ascii="Arial" w:hAnsi="Arial" w:cs="Arial"/>
          <w:sz w:val="32"/>
          <w:szCs w:val="32"/>
        </w:rPr>
        <w:t>мени. Надпись на нижнем поле, выполненная уставом, соо</w:t>
      </w:r>
      <w:r w:rsidRPr="0054330E">
        <w:rPr>
          <w:rFonts w:ascii="Arial" w:hAnsi="Arial" w:cs="Arial"/>
          <w:sz w:val="32"/>
          <w:szCs w:val="32"/>
        </w:rPr>
        <w:t>т</w:t>
      </w:r>
      <w:r w:rsidRPr="0054330E">
        <w:rPr>
          <w:rFonts w:ascii="Arial" w:hAnsi="Arial" w:cs="Arial"/>
          <w:sz w:val="32"/>
          <w:szCs w:val="32"/>
        </w:rPr>
        <w:t xml:space="preserve">ветствует стилю </w:t>
      </w:r>
      <w:r w:rsidRPr="0054330E">
        <w:rPr>
          <w:rFonts w:ascii="Arial" w:hAnsi="Arial" w:cs="Arial"/>
          <w:sz w:val="32"/>
          <w:szCs w:val="32"/>
          <w:lang w:val="en-US"/>
        </w:rPr>
        <w:t>XVIII</w:t>
      </w:r>
      <w:r w:rsidRPr="0054330E">
        <w:rPr>
          <w:rFonts w:ascii="Arial" w:hAnsi="Arial" w:cs="Arial"/>
          <w:sz w:val="32"/>
          <w:szCs w:val="32"/>
        </w:rPr>
        <w:t>-</w:t>
      </w:r>
      <w:r w:rsidRPr="0054330E">
        <w:rPr>
          <w:rFonts w:ascii="Arial" w:hAnsi="Arial" w:cs="Arial"/>
          <w:sz w:val="32"/>
          <w:szCs w:val="32"/>
          <w:lang w:val="en-US"/>
        </w:rPr>
        <w:t>XIX</w:t>
      </w:r>
      <w:r w:rsidRPr="0054330E">
        <w:rPr>
          <w:rFonts w:ascii="Arial" w:hAnsi="Arial" w:cs="Arial"/>
          <w:sz w:val="32"/>
          <w:szCs w:val="32"/>
        </w:rPr>
        <w:t xml:space="preserve"> в. и не имеет аналогов ни в культуре </w:t>
      </w:r>
      <w:r w:rsidRPr="0054330E">
        <w:rPr>
          <w:rFonts w:ascii="Arial" w:hAnsi="Arial" w:cs="Arial"/>
          <w:sz w:val="32"/>
          <w:szCs w:val="32"/>
          <w:lang w:val="en-US"/>
        </w:rPr>
        <w:t>XII</w:t>
      </w:r>
      <w:r w:rsidRPr="0054330E">
        <w:rPr>
          <w:rFonts w:ascii="Arial" w:hAnsi="Arial" w:cs="Arial"/>
          <w:sz w:val="32"/>
          <w:szCs w:val="32"/>
        </w:rPr>
        <w:t xml:space="preserve"> в., ни </w:t>
      </w:r>
      <w:r w:rsidRPr="0054330E">
        <w:rPr>
          <w:rFonts w:ascii="Arial" w:hAnsi="Arial" w:cs="Arial"/>
          <w:sz w:val="32"/>
          <w:szCs w:val="32"/>
          <w:lang w:val="en-US"/>
        </w:rPr>
        <w:t>XVI</w:t>
      </w:r>
      <w:r w:rsidRPr="0054330E">
        <w:rPr>
          <w:rFonts w:ascii="Arial" w:hAnsi="Arial" w:cs="Arial"/>
          <w:sz w:val="32"/>
          <w:szCs w:val="32"/>
        </w:rPr>
        <w:t>-</w:t>
      </w:r>
      <w:r w:rsidRPr="0054330E">
        <w:rPr>
          <w:rFonts w:ascii="Arial" w:hAnsi="Arial" w:cs="Arial"/>
          <w:sz w:val="32"/>
          <w:szCs w:val="32"/>
          <w:lang w:val="en-US"/>
        </w:rPr>
        <w:t>XVII</w:t>
      </w:r>
      <w:r w:rsidRPr="0054330E">
        <w:rPr>
          <w:rFonts w:ascii="Arial" w:hAnsi="Arial" w:cs="Arial"/>
          <w:sz w:val="32"/>
          <w:szCs w:val="32"/>
        </w:rPr>
        <w:t xml:space="preserve"> вв. Если и существовали первоначальное изображение св. Николы на древней доске из Новосильского Свято-Духова монастыря, или в 1663 г. икона была подарена царем Алексеем Михайловичем, эти изображения были иного иконографического типа и стиля. Учитывая, что доска имела признаки древнего памятника, первоначальный слой мог быть утрачен, чтобы быть восстановленным в </w:t>
      </w:r>
      <w:r w:rsidRPr="0054330E">
        <w:rPr>
          <w:rFonts w:ascii="Arial" w:hAnsi="Arial" w:cs="Arial"/>
          <w:sz w:val="32"/>
          <w:szCs w:val="32"/>
          <w:lang w:val="en-US"/>
        </w:rPr>
        <w:t>XVIII</w:t>
      </w:r>
      <w:r w:rsidRPr="0054330E">
        <w:rPr>
          <w:rFonts w:ascii="Arial" w:hAnsi="Arial" w:cs="Arial"/>
          <w:sz w:val="32"/>
          <w:szCs w:val="32"/>
        </w:rPr>
        <w:t xml:space="preserve"> вв. иконописцем, носителем киевской традиции. Нельзя отрицать и вероятность царского вклада 1663 г. в виде иконы письма украинского м</w:t>
      </w:r>
      <w:r w:rsidRPr="0054330E">
        <w:rPr>
          <w:rFonts w:ascii="Arial" w:hAnsi="Arial" w:cs="Arial"/>
          <w:sz w:val="32"/>
          <w:szCs w:val="32"/>
        </w:rPr>
        <w:t>а</w:t>
      </w:r>
      <w:r w:rsidRPr="0054330E">
        <w:rPr>
          <w:rFonts w:ascii="Arial" w:hAnsi="Arial" w:cs="Arial"/>
          <w:sz w:val="32"/>
          <w:szCs w:val="32"/>
        </w:rPr>
        <w:lastRenderedPageBreak/>
        <w:t>стера, работавшего в Москве, т.к. после Переяславской Рады 1654 г. в русской столице работало немало украинских и бел</w:t>
      </w:r>
      <w:r w:rsidRPr="0054330E">
        <w:rPr>
          <w:rFonts w:ascii="Arial" w:hAnsi="Arial" w:cs="Arial"/>
          <w:sz w:val="32"/>
          <w:szCs w:val="32"/>
        </w:rPr>
        <w:t>о</w:t>
      </w:r>
      <w:r w:rsidRPr="0054330E">
        <w:rPr>
          <w:rFonts w:ascii="Arial" w:hAnsi="Arial" w:cs="Arial"/>
          <w:sz w:val="32"/>
          <w:szCs w:val="32"/>
        </w:rPr>
        <w:t>русских мастеров, чьи произведения могли попадать в Верхн</w:t>
      </w:r>
      <w:r w:rsidRPr="0054330E">
        <w:rPr>
          <w:rFonts w:ascii="Arial" w:hAnsi="Arial" w:cs="Arial"/>
          <w:sz w:val="32"/>
          <w:szCs w:val="32"/>
        </w:rPr>
        <w:t>е</w:t>
      </w:r>
      <w:r w:rsidRPr="0054330E">
        <w:rPr>
          <w:rFonts w:ascii="Arial" w:hAnsi="Arial" w:cs="Arial"/>
          <w:sz w:val="32"/>
          <w:szCs w:val="32"/>
        </w:rPr>
        <w:t>окский край в виде царских даров. Заметное сходство с обр</w:t>
      </w:r>
      <w:r w:rsidRPr="0054330E">
        <w:rPr>
          <w:rFonts w:ascii="Arial" w:hAnsi="Arial" w:cs="Arial"/>
          <w:sz w:val="32"/>
          <w:szCs w:val="32"/>
        </w:rPr>
        <w:t>а</w:t>
      </w:r>
      <w:r w:rsidRPr="0054330E">
        <w:rPr>
          <w:rFonts w:ascii="Arial" w:hAnsi="Arial" w:cs="Arial"/>
          <w:sz w:val="32"/>
          <w:szCs w:val="32"/>
        </w:rPr>
        <w:t>зом из киевской церкви Николы Доброго и аналогии, проведе</w:t>
      </w:r>
      <w:r w:rsidRPr="0054330E">
        <w:rPr>
          <w:rFonts w:ascii="Arial" w:hAnsi="Arial" w:cs="Arial"/>
          <w:sz w:val="32"/>
          <w:szCs w:val="32"/>
        </w:rPr>
        <w:t>н</w:t>
      </w:r>
      <w:r w:rsidRPr="0054330E">
        <w:rPr>
          <w:rFonts w:ascii="Arial" w:hAnsi="Arial" w:cs="Arial"/>
          <w:sz w:val="32"/>
          <w:szCs w:val="32"/>
        </w:rPr>
        <w:t>ные с украинской живописью, предполагает более позднее происхождение новосильского памятника. А</w:t>
      </w:r>
      <w:r w:rsidRPr="0054330E">
        <w:rPr>
          <w:rFonts w:ascii="Arial" w:eastAsia="Calibri" w:hAnsi="Arial" w:cs="Arial"/>
          <w:sz w:val="32"/>
          <w:szCs w:val="32"/>
        </w:rPr>
        <w:t>трибутировать ик</w:t>
      </w:r>
      <w:r w:rsidRPr="0054330E">
        <w:rPr>
          <w:rFonts w:ascii="Arial" w:eastAsia="Calibri" w:hAnsi="Arial" w:cs="Arial"/>
          <w:sz w:val="32"/>
          <w:szCs w:val="32"/>
        </w:rPr>
        <w:t>о</w:t>
      </w:r>
      <w:r w:rsidRPr="0054330E">
        <w:rPr>
          <w:rFonts w:ascii="Arial" w:eastAsia="Calibri" w:hAnsi="Arial" w:cs="Arial"/>
          <w:sz w:val="32"/>
          <w:szCs w:val="32"/>
        </w:rPr>
        <w:t>ну Николы Новосильского, как принадлежащую письму леге</w:t>
      </w:r>
      <w:r w:rsidRPr="0054330E">
        <w:rPr>
          <w:rFonts w:ascii="Arial" w:eastAsia="Calibri" w:hAnsi="Arial" w:cs="Arial"/>
          <w:sz w:val="32"/>
          <w:szCs w:val="32"/>
        </w:rPr>
        <w:t>н</w:t>
      </w:r>
      <w:r w:rsidRPr="0054330E">
        <w:rPr>
          <w:rFonts w:ascii="Arial" w:eastAsia="Calibri" w:hAnsi="Arial" w:cs="Arial"/>
          <w:sz w:val="32"/>
          <w:szCs w:val="32"/>
        </w:rPr>
        <w:t>дарного иконописца Алипия Печерского и датировать 1111 г</w:t>
      </w:r>
      <w:r w:rsidRPr="0054330E">
        <w:rPr>
          <w:rFonts w:ascii="Arial" w:eastAsia="Calibri" w:hAnsi="Arial" w:cs="Arial"/>
          <w:sz w:val="32"/>
          <w:szCs w:val="32"/>
        </w:rPr>
        <w:t>о</w:t>
      </w:r>
      <w:r w:rsidRPr="0054330E">
        <w:rPr>
          <w:rFonts w:ascii="Arial" w:eastAsia="Calibri" w:hAnsi="Arial" w:cs="Arial"/>
          <w:sz w:val="32"/>
          <w:szCs w:val="32"/>
        </w:rPr>
        <w:t xml:space="preserve">дом или даже </w:t>
      </w:r>
      <w:r w:rsidRPr="0054330E">
        <w:rPr>
          <w:rFonts w:ascii="Arial" w:eastAsia="Calibri" w:hAnsi="Arial" w:cs="Arial"/>
          <w:sz w:val="32"/>
          <w:szCs w:val="32"/>
          <w:lang w:val="en-US"/>
        </w:rPr>
        <w:t>XII</w:t>
      </w:r>
      <w:r w:rsidRPr="0054330E">
        <w:rPr>
          <w:rFonts w:ascii="Arial" w:eastAsia="Calibri" w:hAnsi="Arial" w:cs="Arial"/>
          <w:sz w:val="32"/>
          <w:szCs w:val="32"/>
        </w:rPr>
        <w:t xml:space="preserve"> в., не представляется возможным. Датировка «Сказания о Николе Новосильском Добром» </w:t>
      </w:r>
      <w:r w:rsidRPr="0054330E">
        <w:rPr>
          <w:rFonts w:ascii="Arial" w:eastAsia="Calibri" w:hAnsi="Arial" w:cs="Arial"/>
          <w:sz w:val="32"/>
          <w:szCs w:val="32"/>
          <w:lang w:val="en-US"/>
        </w:rPr>
        <w:t>XI</w:t>
      </w:r>
      <w:r w:rsidRPr="0054330E">
        <w:rPr>
          <w:rFonts w:ascii="Arial" w:eastAsia="Calibri" w:hAnsi="Arial" w:cs="Arial"/>
          <w:sz w:val="32"/>
          <w:szCs w:val="32"/>
        </w:rPr>
        <w:t>-</w:t>
      </w:r>
      <w:r w:rsidRPr="0054330E">
        <w:rPr>
          <w:rFonts w:ascii="Arial" w:eastAsia="Calibri" w:hAnsi="Arial" w:cs="Arial"/>
          <w:sz w:val="32"/>
          <w:szCs w:val="32"/>
          <w:lang w:val="en-US"/>
        </w:rPr>
        <w:t>XII</w:t>
      </w:r>
      <w:r w:rsidRPr="0054330E">
        <w:rPr>
          <w:rFonts w:ascii="Arial" w:eastAsia="Calibri" w:hAnsi="Arial" w:cs="Arial"/>
          <w:sz w:val="32"/>
          <w:szCs w:val="32"/>
        </w:rPr>
        <w:t xml:space="preserve"> вв. также н</w:t>
      </w:r>
      <w:r w:rsidRPr="0054330E">
        <w:rPr>
          <w:rFonts w:ascii="Arial" w:eastAsia="Calibri" w:hAnsi="Arial" w:cs="Arial"/>
          <w:sz w:val="32"/>
          <w:szCs w:val="32"/>
        </w:rPr>
        <w:t>е</w:t>
      </w:r>
      <w:r w:rsidRPr="0054330E">
        <w:rPr>
          <w:rFonts w:ascii="Arial" w:eastAsia="Calibri" w:hAnsi="Arial" w:cs="Arial"/>
          <w:sz w:val="32"/>
          <w:szCs w:val="32"/>
        </w:rPr>
        <w:t>корректна из-за соединения в тексте разновременных источн</w:t>
      </w:r>
      <w:r w:rsidRPr="0054330E">
        <w:rPr>
          <w:rFonts w:ascii="Arial" w:eastAsia="Calibri" w:hAnsi="Arial" w:cs="Arial"/>
          <w:sz w:val="32"/>
          <w:szCs w:val="32"/>
        </w:rPr>
        <w:t>и</w:t>
      </w:r>
      <w:r w:rsidRPr="0054330E">
        <w:rPr>
          <w:rFonts w:ascii="Arial" w:eastAsia="Calibri" w:hAnsi="Arial" w:cs="Arial"/>
          <w:sz w:val="32"/>
          <w:szCs w:val="32"/>
        </w:rPr>
        <w:t>ков и учитывая утверждение местного почитания во второй п</w:t>
      </w:r>
      <w:r w:rsidRPr="0054330E">
        <w:rPr>
          <w:rFonts w:ascii="Arial" w:eastAsia="Calibri" w:hAnsi="Arial" w:cs="Arial"/>
          <w:sz w:val="32"/>
          <w:szCs w:val="32"/>
        </w:rPr>
        <w:t>о</w:t>
      </w:r>
      <w:r w:rsidRPr="0054330E">
        <w:rPr>
          <w:rFonts w:ascii="Arial" w:eastAsia="Calibri" w:hAnsi="Arial" w:cs="Arial"/>
          <w:sz w:val="32"/>
          <w:szCs w:val="32"/>
        </w:rPr>
        <w:t xml:space="preserve">ловине </w:t>
      </w:r>
      <w:r w:rsidRPr="0054330E">
        <w:rPr>
          <w:rFonts w:ascii="Arial" w:eastAsia="Calibri" w:hAnsi="Arial" w:cs="Arial"/>
          <w:sz w:val="32"/>
          <w:szCs w:val="32"/>
          <w:lang w:val="en-US"/>
        </w:rPr>
        <w:t>XVIII</w:t>
      </w:r>
      <w:r w:rsidRPr="0054330E">
        <w:rPr>
          <w:rFonts w:ascii="Arial" w:eastAsia="Calibri" w:hAnsi="Arial" w:cs="Arial"/>
          <w:sz w:val="32"/>
          <w:szCs w:val="32"/>
        </w:rPr>
        <w:t xml:space="preserve"> в. Периодом формирования новосильского Сказ</w:t>
      </w:r>
      <w:r w:rsidRPr="0054330E">
        <w:rPr>
          <w:rFonts w:ascii="Arial" w:eastAsia="Calibri" w:hAnsi="Arial" w:cs="Arial"/>
          <w:sz w:val="32"/>
          <w:szCs w:val="32"/>
        </w:rPr>
        <w:t>а</w:t>
      </w:r>
      <w:r w:rsidRPr="0054330E">
        <w:rPr>
          <w:rFonts w:ascii="Arial" w:eastAsia="Calibri" w:hAnsi="Arial" w:cs="Arial"/>
          <w:sz w:val="32"/>
          <w:szCs w:val="32"/>
        </w:rPr>
        <w:t xml:space="preserve">ния является </w:t>
      </w:r>
      <w:r w:rsidRPr="0054330E">
        <w:rPr>
          <w:rFonts w:ascii="Arial" w:eastAsia="Calibri" w:hAnsi="Arial" w:cs="Arial"/>
          <w:sz w:val="32"/>
          <w:szCs w:val="32"/>
          <w:lang w:val="en-US"/>
        </w:rPr>
        <w:t>XVIII</w:t>
      </w:r>
      <w:r w:rsidRPr="0054330E">
        <w:rPr>
          <w:rFonts w:ascii="Arial" w:eastAsia="Calibri" w:hAnsi="Arial" w:cs="Arial"/>
          <w:sz w:val="32"/>
          <w:szCs w:val="32"/>
        </w:rPr>
        <w:t xml:space="preserve"> в. «Сказание о Николе Новосильском» пре</w:t>
      </w:r>
      <w:r w:rsidRPr="0054330E">
        <w:rPr>
          <w:rFonts w:ascii="Arial" w:eastAsia="Calibri" w:hAnsi="Arial" w:cs="Arial"/>
          <w:sz w:val="32"/>
          <w:szCs w:val="32"/>
        </w:rPr>
        <w:t>д</w:t>
      </w:r>
      <w:r w:rsidRPr="0054330E">
        <w:rPr>
          <w:rFonts w:ascii="Arial" w:eastAsia="Calibri" w:hAnsi="Arial" w:cs="Arial"/>
          <w:sz w:val="32"/>
          <w:szCs w:val="32"/>
        </w:rPr>
        <w:t>ставляет собой памятник украинизированной традиции Нового времени,</w:t>
      </w:r>
      <w:r w:rsidRPr="0054330E">
        <w:rPr>
          <w:rFonts w:ascii="Arial" w:hAnsi="Arial" w:cs="Arial"/>
          <w:sz w:val="32"/>
          <w:szCs w:val="32"/>
        </w:rPr>
        <w:t xml:space="preserve"> сложившийся в монастырской среде не ранее сер</w:t>
      </w:r>
      <w:r w:rsidRPr="0054330E">
        <w:rPr>
          <w:rFonts w:ascii="Arial" w:hAnsi="Arial" w:cs="Arial"/>
          <w:sz w:val="32"/>
          <w:szCs w:val="32"/>
        </w:rPr>
        <w:t>е</w:t>
      </w:r>
      <w:r w:rsidRPr="0054330E">
        <w:rPr>
          <w:rFonts w:ascii="Arial" w:hAnsi="Arial" w:cs="Arial"/>
          <w:sz w:val="32"/>
          <w:szCs w:val="32"/>
        </w:rPr>
        <w:t xml:space="preserve">дины-второй половины </w:t>
      </w:r>
      <w:r w:rsidRPr="0054330E">
        <w:rPr>
          <w:rFonts w:ascii="Arial" w:hAnsi="Arial" w:cs="Arial"/>
          <w:sz w:val="32"/>
          <w:szCs w:val="32"/>
          <w:lang w:val="en-US"/>
        </w:rPr>
        <w:t>XVIII</w:t>
      </w:r>
      <w:r w:rsidRPr="0054330E">
        <w:rPr>
          <w:rFonts w:ascii="Arial" w:hAnsi="Arial" w:cs="Arial"/>
          <w:sz w:val="32"/>
          <w:szCs w:val="32"/>
        </w:rPr>
        <w:t xml:space="preserve"> в., когда киевский контекст стал важным для региона, вошедшего в состав киевской губернии, и текст Пролога стал заметнее</w:t>
      </w:r>
      <w:r w:rsidRPr="0054330E">
        <w:rPr>
          <w:rFonts w:ascii="Arial" w:eastAsia="Calibri" w:hAnsi="Arial" w:cs="Arial"/>
          <w:sz w:val="32"/>
          <w:szCs w:val="32"/>
        </w:rPr>
        <w:t>.</w:t>
      </w:r>
    </w:p>
    <w:p w:rsidR="00C6699C" w:rsidRPr="0054330E" w:rsidRDefault="00C6699C" w:rsidP="00C6699C">
      <w:pPr>
        <w:pStyle w:val="a5"/>
        <w:spacing w:line="360" w:lineRule="auto"/>
        <w:ind w:firstLine="709"/>
        <w:jc w:val="center"/>
        <w:rPr>
          <w:rFonts w:ascii="Arial" w:hAnsi="Arial" w:cs="Arial"/>
          <w:b/>
          <w:i/>
          <w:sz w:val="32"/>
          <w:szCs w:val="32"/>
          <w:shd w:val="clear" w:color="auto" w:fill="FFFFFF"/>
        </w:rPr>
      </w:pPr>
      <w:r w:rsidRPr="0054330E">
        <w:rPr>
          <w:rFonts w:ascii="Arial" w:hAnsi="Arial" w:cs="Arial"/>
          <w:b/>
          <w:i/>
          <w:sz w:val="32"/>
          <w:szCs w:val="32"/>
          <w:shd w:val="clear" w:color="auto" w:fill="FFFFFF"/>
        </w:rPr>
        <w:t>Комментарии</w:t>
      </w:r>
    </w:p>
    <w:p w:rsidR="00C6699C" w:rsidRPr="008E0667" w:rsidRDefault="00C6699C" w:rsidP="008E0667">
      <w:pPr>
        <w:pStyle w:val="af2"/>
        <w:numPr>
          <w:ilvl w:val="0"/>
          <w:numId w:val="13"/>
        </w:numPr>
        <w:jc w:val="both"/>
        <w:rPr>
          <w:rFonts w:ascii="Arial" w:hAnsi="Arial" w:cs="Arial"/>
          <w:sz w:val="28"/>
          <w:szCs w:val="28"/>
        </w:rPr>
      </w:pPr>
      <w:r w:rsidRPr="008E0667">
        <w:rPr>
          <w:rFonts w:ascii="Arial" w:hAnsi="Arial" w:cs="Arial"/>
          <w:sz w:val="28"/>
          <w:szCs w:val="28"/>
        </w:rPr>
        <w:t>Акиньшин А.Н. Геронтий / Православная энциклопедия. Москва, 2011. Т. 11</w:t>
      </w:r>
      <w:r w:rsidR="00A95413" w:rsidRPr="008E0667">
        <w:rPr>
          <w:rFonts w:ascii="Arial" w:hAnsi="Arial" w:cs="Arial"/>
          <w:sz w:val="28"/>
          <w:szCs w:val="28"/>
        </w:rPr>
        <w:t>, с. 413-414</w:t>
      </w:r>
      <w:r w:rsidRPr="008E0667">
        <w:rPr>
          <w:rFonts w:ascii="Arial" w:hAnsi="Arial" w:cs="Arial"/>
          <w:sz w:val="28"/>
          <w:szCs w:val="28"/>
        </w:rPr>
        <w:t xml:space="preserve">. </w:t>
      </w:r>
    </w:p>
    <w:p w:rsidR="00A95413" w:rsidRPr="008E0667" w:rsidRDefault="00A95413" w:rsidP="008E0667">
      <w:pPr>
        <w:pStyle w:val="af2"/>
        <w:numPr>
          <w:ilvl w:val="0"/>
          <w:numId w:val="13"/>
        </w:numPr>
        <w:jc w:val="both"/>
        <w:rPr>
          <w:rFonts w:ascii="Arial" w:hAnsi="Arial" w:cs="Arial"/>
          <w:sz w:val="28"/>
          <w:szCs w:val="28"/>
        </w:rPr>
      </w:pPr>
      <w:r w:rsidRPr="008E0667">
        <w:rPr>
          <w:rFonts w:ascii="Arial" w:hAnsi="Arial" w:cs="Arial"/>
          <w:sz w:val="28"/>
          <w:szCs w:val="28"/>
        </w:rPr>
        <w:t>Геронтий (Кургановский), архимандрит. Исторический очерк Нов</w:t>
      </w:r>
      <w:r w:rsidRPr="008E0667">
        <w:rPr>
          <w:rFonts w:ascii="Arial" w:hAnsi="Arial" w:cs="Arial"/>
          <w:sz w:val="28"/>
          <w:szCs w:val="28"/>
        </w:rPr>
        <w:t>о</w:t>
      </w:r>
      <w:r w:rsidRPr="008E0667">
        <w:rPr>
          <w:rFonts w:ascii="Arial" w:hAnsi="Arial" w:cs="Arial"/>
          <w:sz w:val="28"/>
          <w:szCs w:val="28"/>
        </w:rPr>
        <w:t>сильского Свято-Духова монастыря Тульской епархии. Тула, 1901,с.4-19.</w:t>
      </w:r>
    </w:p>
    <w:p w:rsidR="00A95413" w:rsidRPr="008E0667" w:rsidRDefault="0086504B" w:rsidP="008E0667">
      <w:pPr>
        <w:pStyle w:val="af2"/>
        <w:numPr>
          <w:ilvl w:val="0"/>
          <w:numId w:val="13"/>
        </w:numPr>
        <w:jc w:val="both"/>
        <w:rPr>
          <w:rFonts w:ascii="Arial" w:hAnsi="Arial" w:cs="Arial"/>
          <w:sz w:val="28"/>
          <w:szCs w:val="28"/>
        </w:rPr>
      </w:pPr>
      <w:r w:rsidRPr="008E0667">
        <w:rPr>
          <w:rFonts w:ascii="Arial" w:hAnsi="Arial" w:cs="Arial"/>
          <w:iCs/>
          <w:sz w:val="28"/>
          <w:szCs w:val="28"/>
        </w:rPr>
        <w:t>Григорий Лазарев. К тайнам новосильского образа святителя Ник</w:t>
      </w:r>
      <w:r w:rsidRPr="008E0667">
        <w:rPr>
          <w:rFonts w:ascii="Arial" w:hAnsi="Arial" w:cs="Arial"/>
          <w:iCs/>
          <w:sz w:val="28"/>
          <w:szCs w:val="28"/>
        </w:rPr>
        <w:t>о</w:t>
      </w:r>
      <w:r w:rsidRPr="008E0667">
        <w:rPr>
          <w:rFonts w:ascii="Arial" w:hAnsi="Arial" w:cs="Arial"/>
          <w:iCs/>
          <w:sz w:val="28"/>
          <w:szCs w:val="28"/>
        </w:rPr>
        <w:t>лая /</w:t>
      </w:r>
      <w:r w:rsidRPr="008E0667">
        <w:rPr>
          <w:rFonts w:ascii="Arial" w:hAnsi="Arial" w:cs="Arial"/>
          <w:sz w:val="28"/>
          <w:szCs w:val="28"/>
        </w:rPr>
        <w:t xml:space="preserve"> Красная строка. Орел. 4 июня 2008, с.3-4.</w:t>
      </w:r>
    </w:p>
    <w:p w:rsidR="008E0667" w:rsidRDefault="0086504B" w:rsidP="008E0667">
      <w:pPr>
        <w:pStyle w:val="af2"/>
        <w:numPr>
          <w:ilvl w:val="0"/>
          <w:numId w:val="13"/>
        </w:numPr>
        <w:jc w:val="both"/>
        <w:rPr>
          <w:rFonts w:ascii="Arial" w:hAnsi="Arial" w:cs="Arial"/>
          <w:sz w:val="28"/>
          <w:szCs w:val="28"/>
        </w:rPr>
      </w:pPr>
      <w:r w:rsidRPr="008E0667">
        <w:rPr>
          <w:rFonts w:ascii="Arial" w:hAnsi="Arial" w:cs="Arial"/>
          <w:iCs/>
          <w:sz w:val="28"/>
          <w:szCs w:val="28"/>
        </w:rPr>
        <w:t>Ю.К.</w:t>
      </w:r>
      <w:r w:rsidRPr="008E0667">
        <w:rPr>
          <w:rFonts w:ascii="Arial" w:hAnsi="Arial" w:cs="Arial"/>
          <w:sz w:val="28"/>
          <w:szCs w:val="28"/>
        </w:rPr>
        <w:t xml:space="preserve"> Экскурсия в Свято-Духов монастырь // Серп и молот. Нов</w:t>
      </w:r>
      <w:r w:rsidRPr="008E0667">
        <w:rPr>
          <w:rFonts w:ascii="Arial" w:hAnsi="Arial" w:cs="Arial"/>
          <w:sz w:val="28"/>
          <w:szCs w:val="28"/>
        </w:rPr>
        <w:t>о</w:t>
      </w:r>
      <w:r w:rsidRPr="008E0667">
        <w:rPr>
          <w:rFonts w:ascii="Arial" w:hAnsi="Arial" w:cs="Arial"/>
          <w:sz w:val="28"/>
          <w:szCs w:val="28"/>
        </w:rPr>
        <w:t>силь, 1919.</w:t>
      </w:r>
      <w:r w:rsidRPr="008E0667">
        <w:rPr>
          <w:rStyle w:val="af4"/>
          <w:rFonts w:ascii="Arial" w:hAnsi="Arial" w:cs="Arial"/>
          <w:sz w:val="28"/>
          <w:szCs w:val="28"/>
        </w:rPr>
        <w:t xml:space="preserve"> </w:t>
      </w:r>
      <w:r w:rsidRPr="008E0667">
        <w:rPr>
          <w:rFonts w:ascii="Arial" w:hAnsi="Arial" w:cs="Arial"/>
          <w:sz w:val="28"/>
          <w:szCs w:val="28"/>
        </w:rPr>
        <w:t>13 июня, с.1</w:t>
      </w:r>
    </w:p>
    <w:p w:rsidR="0086504B" w:rsidRPr="008E0667" w:rsidRDefault="0086504B" w:rsidP="008E0667">
      <w:pPr>
        <w:pStyle w:val="af2"/>
        <w:numPr>
          <w:ilvl w:val="0"/>
          <w:numId w:val="13"/>
        </w:numPr>
        <w:jc w:val="both"/>
        <w:rPr>
          <w:rFonts w:ascii="Arial" w:hAnsi="Arial" w:cs="Arial"/>
          <w:sz w:val="28"/>
          <w:szCs w:val="28"/>
        </w:rPr>
      </w:pPr>
      <w:r w:rsidRPr="008E0667">
        <w:rPr>
          <w:rFonts w:ascii="Arial" w:hAnsi="Arial" w:cs="Arial"/>
          <w:sz w:val="28"/>
          <w:szCs w:val="28"/>
        </w:rPr>
        <w:lastRenderedPageBreak/>
        <w:t>Троицкий Н.И. Новосильская икона св. Николая “Доброго” // Св</w:t>
      </w:r>
      <w:r w:rsidRPr="008E0667">
        <w:rPr>
          <w:rFonts w:ascii="Arial" w:hAnsi="Arial" w:cs="Arial"/>
          <w:sz w:val="28"/>
          <w:szCs w:val="28"/>
        </w:rPr>
        <w:t>е</w:t>
      </w:r>
      <w:r w:rsidRPr="008E0667">
        <w:rPr>
          <w:rFonts w:ascii="Arial" w:hAnsi="Arial" w:cs="Arial"/>
          <w:sz w:val="28"/>
          <w:szCs w:val="28"/>
        </w:rPr>
        <w:t>тильник. 1915. № 9-12, с.75.</w:t>
      </w:r>
    </w:p>
    <w:p w:rsidR="0086504B" w:rsidRPr="008E0667" w:rsidRDefault="005863CD" w:rsidP="008E0667">
      <w:pPr>
        <w:pStyle w:val="af2"/>
        <w:numPr>
          <w:ilvl w:val="0"/>
          <w:numId w:val="13"/>
        </w:numPr>
        <w:jc w:val="both"/>
        <w:rPr>
          <w:rFonts w:ascii="Arial" w:hAnsi="Arial" w:cs="Arial"/>
          <w:sz w:val="28"/>
          <w:szCs w:val="28"/>
        </w:rPr>
      </w:pPr>
      <w:r w:rsidRPr="008E0667">
        <w:rPr>
          <w:rFonts w:ascii="Arial" w:hAnsi="Arial" w:cs="Arial"/>
          <w:sz w:val="28"/>
          <w:szCs w:val="28"/>
        </w:rPr>
        <w:t xml:space="preserve">Вздорнов Г.И. История открытия и изучения русской средневековой живописи. </w:t>
      </w:r>
      <w:r w:rsidRPr="008E0667">
        <w:rPr>
          <w:rFonts w:ascii="Arial" w:hAnsi="Arial" w:cs="Arial"/>
          <w:sz w:val="28"/>
          <w:szCs w:val="28"/>
          <w:lang w:val="en-US"/>
        </w:rPr>
        <w:t>XIX</w:t>
      </w:r>
      <w:r w:rsidRPr="008E0667">
        <w:rPr>
          <w:rFonts w:ascii="Arial" w:hAnsi="Arial" w:cs="Arial"/>
          <w:sz w:val="28"/>
          <w:szCs w:val="28"/>
        </w:rPr>
        <w:t xml:space="preserve"> век. М., 1986,с.37-43,284.</w:t>
      </w:r>
    </w:p>
    <w:p w:rsidR="005863CD" w:rsidRPr="008E0667" w:rsidRDefault="005863CD" w:rsidP="008E0667">
      <w:pPr>
        <w:pStyle w:val="af2"/>
        <w:numPr>
          <w:ilvl w:val="0"/>
          <w:numId w:val="13"/>
        </w:numPr>
        <w:jc w:val="both"/>
        <w:rPr>
          <w:rFonts w:ascii="Arial" w:hAnsi="Arial" w:cs="Arial"/>
          <w:sz w:val="28"/>
          <w:szCs w:val="28"/>
        </w:rPr>
      </w:pPr>
      <w:proofErr w:type="gramStart"/>
      <w:r w:rsidRPr="008E0667">
        <w:rPr>
          <w:rFonts w:ascii="Arial" w:hAnsi="Arial" w:cs="Arial"/>
          <w:sz w:val="28"/>
          <w:szCs w:val="28"/>
        </w:rPr>
        <w:t>Троицкий</w:t>
      </w:r>
      <w:proofErr w:type="gramEnd"/>
      <w:r w:rsidRPr="008E0667">
        <w:rPr>
          <w:rFonts w:ascii="Arial" w:hAnsi="Arial" w:cs="Arial"/>
          <w:sz w:val="28"/>
          <w:szCs w:val="28"/>
        </w:rPr>
        <w:t xml:space="preserve"> Н.И. Об иконе св. Николая Новосильского // Труды </w:t>
      </w:r>
      <w:r w:rsidRPr="008E0667">
        <w:rPr>
          <w:rFonts w:ascii="Arial" w:hAnsi="Arial" w:cs="Arial"/>
          <w:sz w:val="28"/>
          <w:szCs w:val="28"/>
          <w:lang w:val="en-US"/>
        </w:rPr>
        <w:t>XIV</w:t>
      </w:r>
      <w:r w:rsidRPr="008E0667">
        <w:rPr>
          <w:rFonts w:ascii="Arial" w:hAnsi="Arial" w:cs="Arial"/>
          <w:sz w:val="28"/>
          <w:szCs w:val="28"/>
        </w:rPr>
        <w:t xml:space="preserve"> Археол. съезда в Чернигове. 1908. Т. </w:t>
      </w:r>
      <w:r w:rsidRPr="008E0667">
        <w:rPr>
          <w:rFonts w:ascii="Arial" w:hAnsi="Arial" w:cs="Arial"/>
          <w:sz w:val="28"/>
          <w:szCs w:val="28"/>
          <w:lang w:val="en-US"/>
        </w:rPr>
        <w:t>II</w:t>
      </w:r>
      <w:r w:rsidRPr="008E0667">
        <w:rPr>
          <w:rFonts w:ascii="Arial" w:hAnsi="Arial" w:cs="Arial"/>
          <w:sz w:val="28"/>
          <w:szCs w:val="28"/>
        </w:rPr>
        <w:t>. М. 1911, с.60-61.</w:t>
      </w:r>
    </w:p>
    <w:p w:rsidR="005863CD" w:rsidRPr="008E0667" w:rsidRDefault="005863CD" w:rsidP="008E0667">
      <w:pPr>
        <w:pStyle w:val="af2"/>
        <w:numPr>
          <w:ilvl w:val="0"/>
          <w:numId w:val="13"/>
        </w:numPr>
        <w:jc w:val="both"/>
        <w:rPr>
          <w:rFonts w:ascii="Arial" w:hAnsi="Arial" w:cs="Arial"/>
          <w:sz w:val="28"/>
          <w:szCs w:val="28"/>
        </w:rPr>
      </w:pPr>
      <w:r w:rsidRPr="008E0667">
        <w:rPr>
          <w:rFonts w:ascii="Arial" w:hAnsi="Arial" w:cs="Arial"/>
          <w:sz w:val="28"/>
          <w:szCs w:val="28"/>
        </w:rPr>
        <w:t>ГАОО. Ф. 304. Коллекция документов благочинного монастырей Орловской и Севской епархий и монастырей Орловской, Севской и тульской епархий; ГАОО. Ф. 925. Новосильское духовное правл</w:t>
      </w:r>
      <w:r w:rsidRPr="008E0667">
        <w:rPr>
          <w:rFonts w:ascii="Arial" w:hAnsi="Arial" w:cs="Arial"/>
          <w:sz w:val="28"/>
          <w:szCs w:val="28"/>
        </w:rPr>
        <w:t>е</w:t>
      </w:r>
      <w:r w:rsidRPr="008E0667">
        <w:rPr>
          <w:rFonts w:ascii="Arial" w:hAnsi="Arial" w:cs="Arial"/>
          <w:sz w:val="28"/>
          <w:szCs w:val="28"/>
        </w:rPr>
        <w:t>ние. 1746-1824 гг. Ведомости о церквях г. Новосиля и уезда (1831 г.), с.7.</w:t>
      </w:r>
    </w:p>
    <w:p w:rsidR="008E0667" w:rsidRDefault="005863CD" w:rsidP="008E0667">
      <w:pPr>
        <w:pStyle w:val="af2"/>
        <w:numPr>
          <w:ilvl w:val="0"/>
          <w:numId w:val="13"/>
        </w:numPr>
        <w:jc w:val="both"/>
        <w:rPr>
          <w:rFonts w:ascii="Arial" w:hAnsi="Arial" w:cs="Arial"/>
          <w:sz w:val="28"/>
          <w:szCs w:val="28"/>
        </w:rPr>
      </w:pPr>
      <w:r w:rsidRPr="008E0667">
        <w:rPr>
          <w:rFonts w:ascii="Arial" w:hAnsi="Arial" w:cs="Arial"/>
          <w:sz w:val="28"/>
          <w:szCs w:val="28"/>
        </w:rPr>
        <w:t>О Свенской чудотворной явленной иконе Божией Матери // Орло</w:t>
      </w:r>
      <w:r w:rsidRPr="008E0667">
        <w:rPr>
          <w:rFonts w:ascii="Arial" w:hAnsi="Arial" w:cs="Arial"/>
          <w:sz w:val="28"/>
          <w:szCs w:val="28"/>
        </w:rPr>
        <w:t>в</w:t>
      </w:r>
      <w:r w:rsidRPr="008E0667">
        <w:rPr>
          <w:rFonts w:ascii="Arial" w:hAnsi="Arial" w:cs="Arial"/>
          <w:sz w:val="28"/>
          <w:szCs w:val="28"/>
        </w:rPr>
        <w:t xml:space="preserve">ские епархиальные ведомости. 1865.  № 6.,с.657-659. </w:t>
      </w:r>
    </w:p>
    <w:p w:rsidR="008E0667" w:rsidRDefault="005863CD" w:rsidP="008E0667">
      <w:pPr>
        <w:pStyle w:val="af2"/>
        <w:numPr>
          <w:ilvl w:val="0"/>
          <w:numId w:val="13"/>
        </w:numPr>
        <w:jc w:val="both"/>
        <w:rPr>
          <w:rFonts w:ascii="Arial" w:hAnsi="Arial" w:cs="Arial"/>
          <w:sz w:val="28"/>
          <w:szCs w:val="28"/>
        </w:rPr>
      </w:pPr>
      <w:r w:rsidRPr="008E0667">
        <w:rPr>
          <w:rFonts w:ascii="Arial" w:hAnsi="Arial" w:cs="Arial"/>
          <w:sz w:val="28"/>
          <w:szCs w:val="28"/>
        </w:rPr>
        <w:t>Сказание о зачатии Свенского монастыря</w:t>
      </w:r>
      <w:r w:rsidRPr="008E0667">
        <w:rPr>
          <w:rFonts w:ascii="Arial" w:hAnsi="Arial" w:cs="Arial"/>
          <w:bCs/>
          <w:iCs/>
          <w:sz w:val="28"/>
          <w:szCs w:val="28"/>
        </w:rPr>
        <w:t xml:space="preserve"> // </w:t>
      </w:r>
      <w:proofErr w:type="gramStart"/>
      <w:r w:rsidRPr="008E0667">
        <w:rPr>
          <w:rFonts w:ascii="Arial" w:hAnsi="Arial" w:cs="Arial"/>
          <w:bCs/>
          <w:iCs/>
          <w:sz w:val="28"/>
          <w:szCs w:val="28"/>
        </w:rPr>
        <w:t>Древняя</w:t>
      </w:r>
      <w:proofErr w:type="gramEnd"/>
      <w:r w:rsidRPr="008E0667">
        <w:rPr>
          <w:rFonts w:ascii="Arial" w:hAnsi="Arial" w:cs="Arial"/>
          <w:bCs/>
          <w:iCs/>
          <w:sz w:val="28"/>
          <w:szCs w:val="28"/>
        </w:rPr>
        <w:t xml:space="preserve"> российская вивлиофика, содержащая в себе собрание древностей российских. Изд. 2. Ч.  19. М., 1796, с.</w:t>
      </w:r>
      <w:r w:rsidRPr="008E0667">
        <w:rPr>
          <w:rFonts w:ascii="Arial" w:hAnsi="Arial" w:cs="Arial"/>
          <w:sz w:val="28"/>
          <w:szCs w:val="28"/>
        </w:rPr>
        <w:t xml:space="preserve">  284-293</w:t>
      </w:r>
      <w:r w:rsidR="008E0667" w:rsidRPr="008E0667">
        <w:rPr>
          <w:rFonts w:ascii="Arial" w:hAnsi="Arial" w:cs="Arial"/>
          <w:sz w:val="28"/>
          <w:szCs w:val="28"/>
        </w:rPr>
        <w:t>.</w:t>
      </w:r>
    </w:p>
    <w:p w:rsidR="008E0667" w:rsidRDefault="005863CD" w:rsidP="008E0667">
      <w:pPr>
        <w:pStyle w:val="af2"/>
        <w:numPr>
          <w:ilvl w:val="0"/>
          <w:numId w:val="13"/>
        </w:numPr>
        <w:jc w:val="both"/>
        <w:rPr>
          <w:rFonts w:ascii="Arial" w:hAnsi="Arial" w:cs="Arial"/>
          <w:sz w:val="28"/>
          <w:szCs w:val="28"/>
        </w:rPr>
      </w:pPr>
      <w:r w:rsidRPr="008E0667">
        <w:rPr>
          <w:rFonts w:ascii="Arial" w:eastAsia="Calibri" w:hAnsi="Arial" w:cs="Arial"/>
          <w:sz w:val="28"/>
          <w:szCs w:val="28"/>
        </w:rPr>
        <w:t>Иерофей, архимандрит.</w:t>
      </w:r>
      <w:r w:rsidRPr="008E0667">
        <w:rPr>
          <w:rFonts w:ascii="Arial" w:hAnsi="Arial" w:cs="Arial"/>
          <w:sz w:val="28"/>
          <w:szCs w:val="28"/>
        </w:rPr>
        <w:t xml:space="preserve"> Брянский Свенский Успенский монастырь // </w:t>
      </w:r>
      <w:r w:rsidRPr="008E0667">
        <w:rPr>
          <w:rFonts w:ascii="Arial" w:eastAsia="Calibri" w:hAnsi="Arial" w:cs="Arial"/>
          <w:sz w:val="28"/>
          <w:szCs w:val="28"/>
        </w:rPr>
        <w:t xml:space="preserve">Орловские </w:t>
      </w:r>
      <w:r w:rsidRPr="008E0667">
        <w:rPr>
          <w:rFonts w:ascii="Arial" w:hAnsi="Arial" w:cs="Arial"/>
          <w:sz w:val="28"/>
          <w:szCs w:val="28"/>
        </w:rPr>
        <w:t xml:space="preserve">епархиальные ведомости. 1911. № 24, с. 70-709. </w:t>
      </w:r>
    </w:p>
    <w:p w:rsidR="00CE4D75" w:rsidRPr="00CE4D75" w:rsidRDefault="000B4540" w:rsidP="00CE4D75">
      <w:pPr>
        <w:pStyle w:val="af2"/>
        <w:numPr>
          <w:ilvl w:val="0"/>
          <w:numId w:val="13"/>
        </w:numPr>
        <w:jc w:val="both"/>
        <w:rPr>
          <w:rFonts w:ascii="Arial" w:hAnsi="Arial" w:cs="Arial"/>
          <w:bCs/>
          <w:sz w:val="28"/>
          <w:szCs w:val="28"/>
        </w:rPr>
      </w:pPr>
      <w:r w:rsidRPr="00CE4D75">
        <w:rPr>
          <w:rFonts w:ascii="Arial" w:hAnsi="Arial" w:cs="Arial"/>
          <w:sz w:val="28"/>
          <w:szCs w:val="28"/>
        </w:rPr>
        <w:t>Вознесенский А., Гусев Ф. Житие и чудеса св. Николая Чудотворца. СПб</w:t>
      </w:r>
      <w:proofErr w:type="gramStart"/>
      <w:r w:rsidRPr="00CE4D75">
        <w:rPr>
          <w:rFonts w:ascii="Arial" w:hAnsi="Arial" w:cs="Arial"/>
          <w:sz w:val="28"/>
          <w:szCs w:val="28"/>
        </w:rPr>
        <w:t xml:space="preserve">., </w:t>
      </w:r>
      <w:proofErr w:type="gramEnd"/>
      <w:r w:rsidRPr="00CE4D75">
        <w:rPr>
          <w:rFonts w:ascii="Arial" w:hAnsi="Arial" w:cs="Arial"/>
          <w:sz w:val="28"/>
          <w:szCs w:val="28"/>
        </w:rPr>
        <w:t xml:space="preserve">1899, с.254. </w:t>
      </w:r>
    </w:p>
    <w:p w:rsidR="00CE4D75" w:rsidRPr="00CE4D75" w:rsidRDefault="000B4540" w:rsidP="00CE4D75">
      <w:pPr>
        <w:pStyle w:val="af2"/>
        <w:numPr>
          <w:ilvl w:val="0"/>
          <w:numId w:val="13"/>
        </w:numPr>
        <w:jc w:val="both"/>
        <w:rPr>
          <w:rFonts w:ascii="Arial" w:hAnsi="Arial" w:cs="Arial"/>
          <w:bCs/>
          <w:sz w:val="28"/>
          <w:szCs w:val="28"/>
        </w:rPr>
      </w:pPr>
      <w:r w:rsidRPr="00CE4D75">
        <w:rPr>
          <w:rFonts w:ascii="Arial" w:hAnsi="Arial" w:cs="Arial"/>
          <w:sz w:val="28"/>
          <w:szCs w:val="28"/>
        </w:rPr>
        <w:t>Личный архив В.М. Неделина. Неделин В.М. Новосильский Свято-Духов мужской монастырь: Историческая записка. Орел, 1995 [м</w:t>
      </w:r>
      <w:r w:rsidRPr="00CE4D75">
        <w:rPr>
          <w:rFonts w:ascii="Arial" w:hAnsi="Arial" w:cs="Arial"/>
          <w:sz w:val="28"/>
          <w:szCs w:val="28"/>
        </w:rPr>
        <w:t>а</w:t>
      </w:r>
      <w:r w:rsidRPr="00CE4D75">
        <w:rPr>
          <w:rFonts w:ascii="Arial" w:hAnsi="Arial" w:cs="Arial"/>
          <w:sz w:val="28"/>
          <w:szCs w:val="28"/>
        </w:rPr>
        <w:t>шинопись]. Л. 1-15, с.1-14</w:t>
      </w:r>
      <w:r w:rsidR="008E0667" w:rsidRPr="00CE4D75">
        <w:rPr>
          <w:rFonts w:ascii="Arial" w:hAnsi="Arial" w:cs="Arial"/>
          <w:sz w:val="28"/>
          <w:szCs w:val="28"/>
        </w:rPr>
        <w:t>.</w:t>
      </w:r>
    </w:p>
    <w:p w:rsidR="00CE4D75" w:rsidRPr="00CE4D75" w:rsidRDefault="00CE4D75" w:rsidP="00CE4D75">
      <w:pPr>
        <w:pStyle w:val="af2"/>
        <w:numPr>
          <w:ilvl w:val="0"/>
          <w:numId w:val="13"/>
        </w:numPr>
        <w:jc w:val="both"/>
        <w:rPr>
          <w:rFonts w:ascii="Arial" w:hAnsi="Arial" w:cs="Arial"/>
          <w:bCs/>
          <w:sz w:val="28"/>
          <w:szCs w:val="28"/>
        </w:rPr>
      </w:pPr>
      <w:r w:rsidRPr="00CE4D75">
        <w:rPr>
          <w:rFonts w:ascii="Arial" w:hAnsi="Arial" w:cs="Arial"/>
          <w:sz w:val="28"/>
          <w:szCs w:val="28"/>
        </w:rPr>
        <w:t>Комова</w:t>
      </w:r>
      <w:r w:rsidRPr="00CE4D75">
        <w:rPr>
          <w:rFonts w:ascii="Arial" w:hAnsi="Arial" w:cs="Arial"/>
          <w:b/>
          <w:sz w:val="28"/>
          <w:szCs w:val="28"/>
        </w:rPr>
        <w:t xml:space="preserve"> </w:t>
      </w:r>
      <w:r w:rsidRPr="00CE4D75">
        <w:rPr>
          <w:rFonts w:ascii="Arial" w:hAnsi="Arial" w:cs="Arial"/>
          <w:sz w:val="28"/>
          <w:szCs w:val="28"/>
        </w:rPr>
        <w:t xml:space="preserve">М.А. Иконное наследие Орловского края </w:t>
      </w:r>
      <w:r w:rsidRPr="00CE4D75">
        <w:rPr>
          <w:rFonts w:ascii="Arial" w:hAnsi="Arial" w:cs="Arial"/>
          <w:sz w:val="28"/>
          <w:szCs w:val="28"/>
          <w:lang w:val="en-US"/>
        </w:rPr>
        <w:t>XVIII</w:t>
      </w:r>
      <w:r w:rsidRPr="00CE4D75">
        <w:rPr>
          <w:rFonts w:ascii="Arial" w:hAnsi="Arial" w:cs="Arial"/>
          <w:sz w:val="28"/>
          <w:szCs w:val="28"/>
        </w:rPr>
        <w:t>-</w:t>
      </w:r>
      <w:r w:rsidRPr="00CE4D75">
        <w:rPr>
          <w:rFonts w:ascii="Arial" w:hAnsi="Arial" w:cs="Arial"/>
          <w:sz w:val="28"/>
          <w:szCs w:val="28"/>
          <w:lang w:val="en-US"/>
        </w:rPr>
        <w:t>XIX</w:t>
      </w:r>
      <w:r w:rsidRPr="00CE4D75">
        <w:rPr>
          <w:rFonts w:ascii="Arial" w:hAnsi="Arial" w:cs="Arial"/>
          <w:sz w:val="28"/>
          <w:szCs w:val="28"/>
        </w:rPr>
        <w:t xml:space="preserve"> веков. М., 2012, с. 487-495.</w:t>
      </w:r>
    </w:p>
    <w:p w:rsidR="00B82250" w:rsidRPr="008E0667" w:rsidRDefault="00B82250" w:rsidP="008E0667">
      <w:pPr>
        <w:pStyle w:val="af2"/>
        <w:numPr>
          <w:ilvl w:val="0"/>
          <w:numId w:val="13"/>
        </w:numPr>
        <w:jc w:val="both"/>
        <w:rPr>
          <w:rFonts w:ascii="Arial" w:hAnsi="Arial" w:cs="Arial"/>
          <w:sz w:val="28"/>
          <w:szCs w:val="28"/>
        </w:rPr>
      </w:pPr>
      <w:r w:rsidRPr="008E0667">
        <w:rPr>
          <w:rFonts w:ascii="Arial" w:hAnsi="Arial" w:cs="Arial"/>
          <w:sz w:val="28"/>
          <w:szCs w:val="28"/>
        </w:rPr>
        <w:t>Великие Минеи Четии, собранные Всероссийским митрополитом Макарием. Декабрь 6-17. М., 1904. Стб. 680-686.</w:t>
      </w:r>
    </w:p>
    <w:p w:rsidR="00B82250" w:rsidRPr="008E0667" w:rsidRDefault="00B82250" w:rsidP="008E0667">
      <w:pPr>
        <w:pStyle w:val="af2"/>
        <w:numPr>
          <w:ilvl w:val="0"/>
          <w:numId w:val="13"/>
        </w:numPr>
        <w:jc w:val="both"/>
        <w:rPr>
          <w:rFonts w:ascii="Arial" w:hAnsi="Arial" w:cs="Arial"/>
          <w:sz w:val="28"/>
          <w:szCs w:val="28"/>
        </w:rPr>
      </w:pPr>
      <w:r w:rsidRPr="008E0667">
        <w:rPr>
          <w:rFonts w:ascii="Arial" w:hAnsi="Arial" w:cs="Arial"/>
          <w:sz w:val="28"/>
          <w:szCs w:val="28"/>
        </w:rPr>
        <w:t>Троицкий Н.И. Новосильская икона св. Николая “Доброго” // Св</w:t>
      </w:r>
      <w:r w:rsidRPr="008E0667">
        <w:rPr>
          <w:rFonts w:ascii="Arial" w:hAnsi="Arial" w:cs="Arial"/>
          <w:sz w:val="28"/>
          <w:szCs w:val="28"/>
        </w:rPr>
        <w:t>е</w:t>
      </w:r>
      <w:r w:rsidRPr="008E0667">
        <w:rPr>
          <w:rFonts w:ascii="Arial" w:hAnsi="Arial" w:cs="Arial"/>
          <w:sz w:val="28"/>
          <w:szCs w:val="28"/>
        </w:rPr>
        <w:t>тильник. 1915. № 9-12, с.75.</w:t>
      </w:r>
    </w:p>
    <w:p w:rsidR="00B82250" w:rsidRPr="008E0667" w:rsidRDefault="00B82250" w:rsidP="008E0667">
      <w:pPr>
        <w:pStyle w:val="af2"/>
        <w:numPr>
          <w:ilvl w:val="0"/>
          <w:numId w:val="13"/>
        </w:numPr>
        <w:jc w:val="both"/>
        <w:rPr>
          <w:rFonts w:ascii="Arial" w:hAnsi="Arial" w:cs="Arial"/>
          <w:sz w:val="28"/>
          <w:szCs w:val="28"/>
        </w:rPr>
      </w:pPr>
      <w:r w:rsidRPr="008E0667">
        <w:rPr>
          <w:rFonts w:ascii="Arial" w:hAnsi="Arial" w:cs="Arial"/>
          <w:sz w:val="28"/>
          <w:szCs w:val="28"/>
        </w:rPr>
        <w:t xml:space="preserve">Устинова О.А. Чудо о половчине в русской рукописной традиции / Древнейшие русские сказания о чудесах Николая Мирликийского: конец </w:t>
      </w:r>
      <w:r w:rsidRPr="008E0667">
        <w:rPr>
          <w:rFonts w:ascii="Arial" w:hAnsi="Arial" w:cs="Arial"/>
          <w:sz w:val="28"/>
          <w:szCs w:val="28"/>
          <w:lang w:val="en-US"/>
        </w:rPr>
        <w:t>XI</w:t>
      </w:r>
      <w:r w:rsidRPr="008E0667">
        <w:rPr>
          <w:rFonts w:ascii="Arial" w:hAnsi="Arial" w:cs="Arial"/>
          <w:sz w:val="28"/>
          <w:szCs w:val="28"/>
        </w:rPr>
        <w:t xml:space="preserve">-начало </w:t>
      </w:r>
      <w:r w:rsidRPr="008E0667">
        <w:rPr>
          <w:rFonts w:ascii="Arial" w:hAnsi="Arial" w:cs="Arial"/>
          <w:sz w:val="28"/>
          <w:szCs w:val="28"/>
          <w:lang w:val="en-US"/>
        </w:rPr>
        <w:t>XII</w:t>
      </w:r>
      <w:r w:rsidRPr="008E0667">
        <w:rPr>
          <w:rFonts w:ascii="Arial" w:hAnsi="Arial" w:cs="Arial"/>
          <w:sz w:val="28"/>
          <w:szCs w:val="28"/>
        </w:rPr>
        <w:t xml:space="preserve"> веков: Диссертация на соискание степени ка</w:t>
      </w:r>
      <w:r w:rsidRPr="008E0667">
        <w:rPr>
          <w:rFonts w:ascii="Arial" w:hAnsi="Arial" w:cs="Arial"/>
          <w:sz w:val="28"/>
          <w:szCs w:val="28"/>
        </w:rPr>
        <w:t>н</w:t>
      </w:r>
      <w:r w:rsidRPr="008E0667">
        <w:rPr>
          <w:rFonts w:ascii="Arial" w:hAnsi="Arial" w:cs="Arial"/>
          <w:sz w:val="28"/>
          <w:szCs w:val="28"/>
        </w:rPr>
        <w:t>дидата филологических наук. СПб</w:t>
      </w:r>
      <w:proofErr w:type="gramStart"/>
      <w:r w:rsidRPr="008E0667">
        <w:rPr>
          <w:rFonts w:ascii="Arial" w:hAnsi="Arial" w:cs="Arial"/>
          <w:sz w:val="28"/>
          <w:szCs w:val="28"/>
        </w:rPr>
        <w:t xml:space="preserve">., </w:t>
      </w:r>
      <w:proofErr w:type="gramEnd"/>
      <w:r w:rsidRPr="008E0667">
        <w:rPr>
          <w:rFonts w:ascii="Arial" w:hAnsi="Arial" w:cs="Arial"/>
          <w:sz w:val="28"/>
          <w:szCs w:val="28"/>
        </w:rPr>
        <w:t xml:space="preserve">2006, с.73-106 </w:t>
      </w:r>
    </w:p>
    <w:p w:rsidR="00B82250" w:rsidRPr="008E0667" w:rsidRDefault="00B82250" w:rsidP="008E0667">
      <w:pPr>
        <w:pStyle w:val="af2"/>
        <w:numPr>
          <w:ilvl w:val="0"/>
          <w:numId w:val="13"/>
        </w:numPr>
        <w:jc w:val="both"/>
        <w:rPr>
          <w:rFonts w:ascii="Arial" w:hAnsi="Arial" w:cs="Arial"/>
          <w:sz w:val="28"/>
          <w:szCs w:val="28"/>
        </w:rPr>
      </w:pPr>
      <w:r w:rsidRPr="008E0667">
        <w:rPr>
          <w:rFonts w:ascii="Arial" w:hAnsi="Arial" w:cs="Arial"/>
          <w:sz w:val="28"/>
          <w:szCs w:val="28"/>
          <w:lang w:val="en-US"/>
        </w:rPr>
        <w:t>Anrich G. Hagios Nikolaos. Der heilige Nikolaosin in der griechischen. Kirche</w:t>
      </w:r>
      <w:r w:rsidRPr="008E0667">
        <w:rPr>
          <w:rFonts w:ascii="Arial" w:hAnsi="Arial" w:cs="Arial"/>
          <w:sz w:val="28"/>
          <w:szCs w:val="28"/>
        </w:rPr>
        <w:t xml:space="preserve">. </w:t>
      </w:r>
      <w:r w:rsidRPr="008E0667">
        <w:rPr>
          <w:rFonts w:ascii="Arial" w:hAnsi="Arial" w:cs="Arial"/>
          <w:sz w:val="28"/>
          <w:szCs w:val="28"/>
          <w:lang w:val="en-US"/>
        </w:rPr>
        <w:t>Leipzig</w:t>
      </w:r>
      <w:r w:rsidRPr="008E0667">
        <w:rPr>
          <w:rFonts w:ascii="Arial" w:hAnsi="Arial" w:cs="Arial"/>
          <w:sz w:val="28"/>
          <w:szCs w:val="28"/>
        </w:rPr>
        <w:t xml:space="preserve">; </w:t>
      </w:r>
      <w:r w:rsidRPr="008E0667">
        <w:rPr>
          <w:rFonts w:ascii="Arial" w:hAnsi="Arial" w:cs="Arial"/>
          <w:sz w:val="28"/>
          <w:szCs w:val="28"/>
          <w:lang w:val="en-US"/>
        </w:rPr>
        <w:t>Berlis</w:t>
      </w:r>
      <w:r w:rsidRPr="008E0667">
        <w:rPr>
          <w:rFonts w:ascii="Arial" w:hAnsi="Arial" w:cs="Arial"/>
          <w:sz w:val="28"/>
          <w:szCs w:val="28"/>
        </w:rPr>
        <w:t xml:space="preserve">, 1917. </w:t>
      </w:r>
      <w:r w:rsidRPr="008E0667">
        <w:rPr>
          <w:rFonts w:ascii="Arial" w:hAnsi="Arial" w:cs="Arial"/>
          <w:sz w:val="28"/>
          <w:szCs w:val="28"/>
          <w:lang w:val="en-US"/>
        </w:rPr>
        <w:t>Bd</w:t>
      </w:r>
      <w:r w:rsidRPr="008E0667">
        <w:rPr>
          <w:rFonts w:ascii="Arial" w:hAnsi="Arial" w:cs="Arial"/>
          <w:sz w:val="28"/>
          <w:szCs w:val="28"/>
        </w:rPr>
        <w:t xml:space="preserve">. </w:t>
      </w:r>
      <w:r w:rsidRPr="008E0667">
        <w:rPr>
          <w:rFonts w:ascii="Arial" w:hAnsi="Arial" w:cs="Arial"/>
          <w:sz w:val="28"/>
          <w:szCs w:val="28"/>
          <w:lang w:val="en-US"/>
        </w:rPr>
        <w:t>II</w:t>
      </w:r>
      <w:r w:rsidRPr="008E0667">
        <w:rPr>
          <w:rFonts w:ascii="Arial" w:hAnsi="Arial" w:cs="Arial"/>
          <w:sz w:val="28"/>
          <w:szCs w:val="28"/>
        </w:rPr>
        <w:t xml:space="preserve">. </w:t>
      </w:r>
    </w:p>
    <w:p w:rsidR="00B82250" w:rsidRPr="008E0667" w:rsidRDefault="00B82250" w:rsidP="008E0667">
      <w:pPr>
        <w:pStyle w:val="af2"/>
        <w:numPr>
          <w:ilvl w:val="0"/>
          <w:numId w:val="13"/>
        </w:numPr>
        <w:jc w:val="both"/>
        <w:rPr>
          <w:rFonts w:ascii="Arial" w:hAnsi="Arial" w:cs="Arial"/>
          <w:sz w:val="28"/>
          <w:szCs w:val="28"/>
        </w:rPr>
      </w:pPr>
      <w:proofErr w:type="gramStart"/>
      <w:r w:rsidRPr="008E0667">
        <w:rPr>
          <w:rFonts w:ascii="Arial" w:hAnsi="Arial" w:cs="Arial"/>
          <w:sz w:val="28"/>
          <w:szCs w:val="28"/>
        </w:rPr>
        <w:t>Пясецкий Г.М. О явленных и чудотворных иконах в пределах О</w:t>
      </w:r>
      <w:r w:rsidRPr="008E0667">
        <w:rPr>
          <w:rFonts w:ascii="Arial" w:hAnsi="Arial" w:cs="Arial"/>
          <w:sz w:val="28"/>
          <w:szCs w:val="28"/>
        </w:rPr>
        <w:t>р</w:t>
      </w:r>
      <w:r w:rsidRPr="008E0667">
        <w:rPr>
          <w:rFonts w:ascii="Arial" w:hAnsi="Arial" w:cs="Arial"/>
          <w:sz w:val="28"/>
          <w:szCs w:val="28"/>
        </w:rPr>
        <w:t xml:space="preserve">ловского края в период зависимости от Черниговской и Брянской епархий до конца </w:t>
      </w:r>
      <w:r w:rsidRPr="008E0667">
        <w:rPr>
          <w:rFonts w:ascii="Arial" w:hAnsi="Arial" w:cs="Arial"/>
          <w:sz w:val="28"/>
          <w:szCs w:val="28"/>
          <w:lang w:val="en-US"/>
        </w:rPr>
        <w:t>XV</w:t>
      </w:r>
      <w:r w:rsidRPr="008E0667">
        <w:rPr>
          <w:rFonts w:ascii="Arial" w:hAnsi="Arial" w:cs="Arial"/>
          <w:sz w:val="28"/>
          <w:szCs w:val="28"/>
        </w:rPr>
        <w:t xml:space="preserve"> в. // Орловские епархиальные ведомости. 1870.  № 10,с.429. </w:t>
      </w:r>
      <w:proofErr w:type="gramEnd"/>
    </w:p>
    <w:p w:rsidR="00B82250" w:rsidRPr="008E0667" w:rsidRDefault="00B82250" w:rsidP="008E0667">
      <w:pPr>
        <w:pStyle w:val="af2"/>
        <w:numPr>
          <w:ilvl w:val="0"/>
          <w:numId w:val="13"/>
        </w:numPr>
        <w:jc w:val="both"/>
        <w:rPr>
          <w:rFonts w:ascii="Arial" w:hAnsi="Arial" w:cs="Arial"/>
          <w:sz w:val="28"/>
          <w:szCs w:val="28"/>
        </w:rPr>
      </w:pPr>
      <w:r w:rsidRPr="008E0667">
        <w:rPr>
          <w:rFonts w:ascii="Arial" w:hAnsi="Arial" w:cs="Arial"/>
          <w:sz w:val="28"/>
          <w:szCs w:val="28"/>
        </w:rPr>
        <w:t>Смирнова Э.С. «Смотря на образ древних живописцев»: Тема п</w:t>
      </w:r>
      <w:r w:rsidRPr="008E0667">
        <w:rPr>
          <w:rFonts w:ascii="Arial" w:hAnsi="Arial" w:cs="Arial"/>
          <w:sz w:val="28"/>
          <w:szCs w:val="28"/>
        </w:rPr>
        <w:t>о</w:t>
      </w:r>
      <w:r w:rsidRPr="008E0667">
        <w:rPr>
          <w:rFonts w:ascii="Arial" w:hAnsi="Arial" w:cs="Arial"/>
          <w:sz w:val="28"/>
          <w:szCs w:val="28"/>
        </w:rPr>
        <w:t xml:space="preserve">читания икон в искусстве Средневековой Руси. М., 2007, с.195-206. </w:t>
      </w:r>
    </w:p>
    <w:p w:rsidR="00163F60" w:rsidRPr="008E0667" w:rsidRDefault="00163F60" w:rsidP="008E0667">
      <w:pPr>
        <w:pStyle w:val="af2"/>
        <w:tabs>
          <w:tab w:val="right" w:pos="9355"/>
        </w:tabs>
        <w:ind w:left="720"/>
        <w:jc w:val="both"/>
        <w:rPr>
          <w:rFonts w:ascii="Arial" w:hAnsi="Arial" w:cs="Arial"/>
          <w:sz w:val="28"/>
          <w:szCs w:val="28"/>
        </w:rPr>
      </w:pPr>
      <w:r w:rsidRPr="008E0667">
        <w:rPr>
          <w:rFonts w:ascii="Arial" w:hAnsi="Arial" w:cs="Arial"/>
          <w:sz w:val="28"/>
          <w:szCs w:val="28"/>
        </w:rPr>
        <w:t>Вознесенский А., Гусев Ф. Житие и чудеса св. Николая Чудотворца. СПб</w:t>
      </w:r>
      <w:proofErr w:type="gramStart"/>
      <w:r w:rsidRPr="008E0667">
        <w:rPr>
          <w:rFonts w:ascii="Arial" w:hAnsi="Arial" w:cs="Arial"/>
          <w:sz w:val="28"/>
          <w:szCs w:val="28"/>
        </w:rPr>
        <w:t xml:space="preserve">., </w:t>
      </w:r>
      <w:proofErr w:type="gramEnd"/>
      <w:r w:rsidRPr="008E0667">
        <w:rPr>
          <w:rFonts w:ascii="Arial" w:hAnsi="Arial" w:cs="Arial"/>
          <w:sz w:val="28"/>
          <w:szCs w:val="28"/>
        </w:rPr>
        <w:t xml:space="preserve">1899, с.683. </w:t>
      </w:r>
    </w:p>
    <w:p w:rsidR="00163F60" w:rsidRPr="008E0667" w:rsidRDefault="00163F60" w:rsidP="008E0667">
      <w:pPr>
        <w:pStyle w:val="ae"/>
        <w:numPr>
          <w:ilvl w:val="0"/>
          <w:numId w:val="13"/>
        </w:numPr>
        <w:shd w:val="clear" w:color="auto" w:fill="FFFFFF"/>
        <w:spacing w:after="0" w:line="240" w:lineRule="auto"/>
        <w:jc w:val="both"/>
        <w:rPr>
          <w:rFonts w:ascii="Arial" w:eastAsia="Times New Roman" w:hAnsi="Arial" w:cs="Arial"/>
          <w:sz w:val="28"/>
          <w:szCs w:val="28"/>
          <w:lang w:eastAsia="ru-RU"/>
        </w:rPr>
      </w:pPr>
      <w:r w:rsidRPr="008E0667">
        <w:rPr>
          <w:rFonts w:ascii="Arial" w:eastAsia="Times New Roman" w:hAnsi="Arial" w:cs="Arial"/>
          <w:iCs/>
          <w:sz w:val="28"/>
          <w:szCs w:val="28"/>
          <w:lang w:eastAsia="ru-RU"/>
        </w:rPr>
        <w:t>Похилевич Л.И. Описание киевских церквей и монастырей / Кие</w:t>
      </w:r>
      <w:r w:rsidRPr="008E0667">
        <w:rPr>
          <w:rFonts w:ascii="Arial" w:eastAsia="Times New Roman" w:hAnsi="Arial" w:cs="Arial"/>
          <w:iCs/>
          <w:sz w:val="28"/>
          <w:szCs w:val="28"/>
          <w:lang w:eastAsia="ru-RU"/>
        </w:rPr>
        <w:t>в</w:t>
      </w:r>
      <w:r w:rsidRPr="008E0667">
        <w:rPr>
          <w:rFonts w:ascii="Arial" w:eastAsia="Times New Roman" w:hAnsi="Arial" w:cs="Arial"/>
          <w:iCs/>
          <w:sz w:val="28"/>
          <w:szCs w:val="28"/>
          <w:lang w:eastAsia="ru-RU"/>
        </w:rPr>
        <w:t>ские губернские ведомости. 1865. № 33, с.229.</w:t>
      </w:r>
      <w:r w:rsidRPr="008E0667">
        <w:rPr>
          <w:rFonts w:ascii="Arial" w:eastAsia="Times New Roman" w:hAnsi="Arial" w:cs="Arial"/>
          <w:sz w:val="28"/>
          <w:szCs w:val="28"/>
          <w:lang w:eastAsia="ru-RU"/>
        </w:rPr>
        <w:t xml:space="preserve">. </w:t>
      </w:r>
    </w:p>
    <w:p w:rsidR="008E0667" w:rsidRPr="008E0667" w:rsidRDefault="00163F60" w:rsidP="008E0667">
      <w:pPr>
        <w:pStyle w:val="ae"/>
        <w:numPr>
          <w:ilvl w:val="0"/>
          <w:numId w:val="13"/>
        </w:numPr>
        <w:shd w:val="clear" w:color="auto" w:fill="FFFFFF"/>
        <w:spacing w:after="0" w:line="240" w:lineRule="auto"/>
        <w:jc w:val="both"/>
        <w:rPr>
          <w:rFonts w:ascii="Arial" w:hAnsi="Arial" w:cs="Arial"/>
          <w:sz w:val="28"/>
          <w:szCs w:val="28"/>
        </w:rPr>
      </w:pPr>
      <w:r w:rsidRPr="008E0667">
        <w:rPr>
          <w:rFonts w:ascii="Arial" w:eastAsia="Times New Roman" w:hAnsi="Arial" w:cs="Arial"/>
          <w:iCs/>
          <w:sz w:val="28"/>
          <w:szCs w:val="28"/>
          <w:lang w:eastAsia="ru-RU"/>
        </w:rPr>
        <w:lastRenderedPageBreak/>
        <w:t>Мыцык Ю. А.</w:t>
      </w:r>
      <w:r w:rsidRPr="008E0667">
        <w:rPr>
          <w:rFonts w:ascii="Arial" w:eastAsia="Times New Roman" w:hAnsi="Arial" w:cs="Arial"/>
          <w:sz w:val="28"/>
          <w:szCs w:val="28"/>
          <w:lang w:eastAsia="ru-RU"/>
        </w:rPr>
        <w:t> «Літописец» Дворецких — памятник украинского л</w:t>
      </w:r>
      <w:r w:rsidRPr="008E0667">
        <w:rPr>
          <w:rFonts w:ascii="Arial" w:eastAsia="Times New Roman" w:hAnsi="Arial" w:cs="Arial"/>
          <w:sz w:val="28"/>
          <w:szCs w:val="28"/>
          <w:lang w:eastAsia="ru-RU"/>
        </w:rPr>
        <w:t>е</w:t>
      </w:r>
      <w:r w:rsidRPr="008E0667">
        <w:rPr>
          <w:rFonts w:ascii="Arial" w:eastAsia="Times New Roman" w:hAnsi="Arial" w:cs="Arial"/>
          <w:sz w:val="28"/>
          <w:szCs w:val="28"/>
          <w:lang w:eastAsia="ru-RU"/>
        </w:rPr>
        <w:t>тописания XVII в. // Летописи и хроники 1984. М., 1984, с.</w:t>
      </w:r>
      <w:r w:rsidRPr="008E0667">
        <w:rPr>
          <w:rFonts w:ascii="Arial" w:hAnsi="Arial" w:cs="Arial"/>
          <w:color w:val="000000"/>
          <w:sz w:val="28"/>
          <w:szCs w:val="28"/>
          <w:shd w:val="clear" w:color="auto" w:fill="FFFFFF"/>
        </w:rPr>
        <w:t xml:space="preserve"> 219-134.</w:t>
      </w:r>
    </w:p>
    <w:p w:rsidR="008E0667" w:rsidRPr="008E0667" w:rsidRDefault="00163F60" w:rsidP="008E0667">
      <w:pPr>
        <w:pStyle w:val="ae"/>
        <w:numPr>
          <w:ilvl w:val="0"/>
          <w:numId w:val="13"/>
        </w:numPr>
        <w:shd w:val="clear" w:color="auto" w:fill="FFFFFF"/>
        <w:spacing w:after="0" w:line="240" w:lineRule="auto"/>
        <w:jc w:val="both"/>
        <w:rPr>
          <w:rFonts w:ascii="Arial" w:hAnsi="Arial" w:cs="Arial"/>
          <w:sz w:val="28"/>
          <w:szCs w:val="28"/>
        </w:rPr>
      </w:pPr>
      <w:proofErr w:type="gramStart"/>
      <w:r w:rsidRPr="008E0667">
        <w:rPr>
          <w:rFonts w:ascii="Arial" w:eastAsia="Times New Roman" w:hAnsi="Arial" w:cs="Arial"/>
          <w:iCs/>
          <w:sz w:val="28"/>
          <w:szCs w:val="28"/>
          <w:lang w:eastAsia="ru-RU"/>
        </w:rPr>
        <w:t>Георгиевский</w:t>
      </w:r>
      <w:proofErr w:type="gramEnd"/>
      <w:r w:rsidRPr="008E0667">
        <w:rPr>
          <w:rFonts w:ascii="Arial" w:eastAsia="Times New Roman" w:hAnsi="Arial" w:cs="Arial"/>
          <w:iCs/>
          <w:sz w:val="28"/>
          <w:szCs w:val="28"/>
          <w:lang w:eastAsia="ru-RU"/>
        </w:rPr>
        <w:t xml:space="preserve"> А. Киево-Подольская церковь Николая Доброго. Киев, 1892, с.27-30.</w:t>
      </w:r>
    </w:p>
    <w:p w:rsidR="008E0667" w:rsidRPr="008E0667" w:rsidRDefault="00163F60" w:rsidP="008E0667">
      <w:pPr>
        <w:pStyle w:val="ae"/>
        <w:numPr>
          <w:ilvl w:val="0"/>
          <w:numId w:val="13"/>
        </w:numPr>
        <w:shd w:val="clear" w:color="auto" w:fill="FFFFFF"/>
        <w:spacing w:after="0" w:line="240" w:lineRule="auto"/>
        <w:jc w:val="both"/>
        <w:rPr>
          <w:rFonts w:ascii="Arial" w:hAnsi="Arial" w:cs="Arial"/>
          <w:bCs/>
          <w:sz w:val="28"/>
          <w:szCs w:val="28"/>
        </w:rPr>
      </w:pPr>
      <w:r w:rsidRPr="008E0667">
        <w:rPr>
          <w:rFonts w:ascii="Arial" w:hAnsi="Arial" w:cs="Arial"/>
          <w:sz w:val="28"/>
          <w:szCs w:val="28"/>
        </w:rPr>
        <w:t>Вознесенский А., Гусев Ф. Житие и чудеса св. Николая Чудотворца. СПб</w:t>
      </w:r>
      <w:proofErr w:type="gramStart"/>
      <w:r w:rsidRPr="008E0667">
        <w:rPr>
          <w:rFonts w:ascii="Arial" w:hAnsi="Arial" w:cs="Arial"/>
          <w:sz w:val="28"/>
          <w:szCs w:val="28"/>
        </w:rPr>
        <w:t xml:space="preserve">., </w:t>
      </w:r>
      <w:proofErr w:type="gramEnd"/>
      <w:r w:rsidRPr="008E0667">
        <w:rPr>
          <w:rFonts w:ascii="Arial" w:hAnsi="Arial" w:cs="Arial"/>
          <w:sz w:val="28"/>
          <w:szCs w:val="28"/>
        </w:rPr>
        <w:t>1899, с.683, с.550.</w:t>
      </w:r>
    </w:p>
    <w:p w:rsidR="008E0667" w:rsidRPr="008E0667" w:rsidRDefault="00163F60" w:rsidP="008E0667">
      <w:pPr>
        <w:pStyle w:val="ae"/>
        <w:numPr>
          <w:ilvl w:val="0"/>
          <w:numId w:val="13"/>
        </w:numPr>
        <w:shd w:val="clear" w:color="auto" w:fill="FFFFFF"/>
        <w:spacing w:after="0" w:line="240" w:lineRule="auto"/>
        <w:jc w:val="both"/>
        <w:rPr>
          <w:rFonts w:ascii="Arial" w:hAnsi="Arial" w:cs="Arial"/>
          <w:bCs/>
          <w:sz w:val="28"/>
          <w:szCs w:val="28"/>
        </w:rPr>
      </w:pPr>
      <w:proofErr w:type="gramStart"/>
      <w:r w:rsidRPr="008E0667">
        <w:rPr>
          <w:rFonts w:ascii="Arial" w:eastAsia="Times New Roman" w:hAnsi="Arial" w:cs="Arial"/>
          <w:iCs/>
          <w:sz w:val="28"/>
          <w:szCs w:val="28"/>
          <w:lang w:eastAsia="ru-RU"/>
        </w:rPr>
        <w:t>Георгиевский</w:t>
      </w:r>
      <w:proofErr w:type="gramEnd"/>
      <w:r w:rsidRPr="008E0667">
        <w:rPr>
          <w:rFonts w:ascii="Arial" w:eastAsia="Times New Roman" w:hAnsi="Arial" w:cs="Arial"/>
          <w:iCs/>
          <w:sz w:val="28"/>
          <w:szCs w:val="28"/>
          <w:lang w:eastAsia="ru-RU"/>
        </w:rPr>
        <w:t xml:space="preserve"> А. Киево-Подольская церковь Николая Доброго. Киев, 1892, с.27-30.</w:t>
      </w:r>
    </w:p>
    <w:p w:rsidR="003B5064" w:rsidRPr="008E0667" w:rsidRDefault="003B5064" w:rsidP="008E0667">
      <w:pPr>
        <w:pStyle w:val="ae"/>
        <w:numPr>
          <w:ilvl w:val="0"/>
          <w:numId w:val="13"/>
        </w:numPr>
        <w:shd w:val="clear" w:color="auto" w:fill="FFFFFF"/>
        <w:spacing w:after="0" w:line="240" w:lineRule="auto"/>
        <w:jc w:val="both"/>
        <w:rPr>
          <w:rFonts w:ascii="Arial" w:hAnsi="Arial" w:cs="Arial"/>
          <w:bCs/>
          <w:sz w:val="28"/>
          <w:szCs w:val="28"/>
        </w:rPr>
      </w:pPr>
      <w:r w:rsidRPr="008E0667">
        <w:rPr>
          <w:rFonts w:ascii="Arial" w:eastAsia="Times New Roman" w:hAnsi="Arial" w:cs="Arial"/>
          <w:iCs/>
          <w:sz w:val="28"/>
          <w:szCs w:val="28"/>
          <w:lang w:eastAsia="ru-RU"/>
        </w:rPr>
        <w:t>Там же, с.21-22</w:t>
      </w:r>
    </w:p>
    <w:p w:rsidR="003B5064" w:rsidRPr="008E0667" w:rsidRDefault="003B5064" w:rsidP="008E0667">
      <w:pPr>
        <w:pStyle w:val="af2"/>
        <w:numPr>
          <w:ilvl w:val="0"/>
          <w:numId w:val="13"/>
        </w:numPr>
        <w:jc w:val="both"/>
        <w:rPr>
          <w:rFonts w:ascii="Arial" w:hAnsi="Arial" w:cs="Arial"/>
          <w:sz w:val="28"/>
          <w:szCs w:val="28"/>
        </w:rPr>
      </w:pPr>
      <w:r w:rsidRPr="008E0667">
        <w:rPr>
          <w:rFonts w:ascii="Arial" w:hAnsi="Arial" w:cs="Arial"/>
          <w:sz w:val="28"/>
          <w:szCs w:val="28"/>
        </w:rPr>
        <w:t>ГАОО. Ф. 7. Д. 3. Положение о губернских ученых архивно-археологических комиссиях [проект]. 1896 г.</w:t>
      </w:r>
    </w:p>
    <w:p w:rsidR="008E0667" w:rsidRPr="008E0667" w:rsidRDefault="003B5064" w:rsidP="008E0667">
      <w:pPr>
        <w:pStyle w:val="af2"/>
        <w:numPr>
          <w:ilvl w:val="0"/>
          <w:numId w:val="13"/>
        </w:numPr>
        <w:jc w:val="both"/>
        <w:rPr>
          <w:rFonts w:ascii="Arial" w:hAnsi="Arial" w:cs="Arial"/>
          <w:bCs/>
          <w:sz w:val="28"/>
          <w:szCs w:val="28"/>
        </w:rPr>
      </w:pPr>
      <w:r w:rsidRPr="008E0667">
        <w:rPr>
          <w:rFonts w:ascii="Arial" w:hAnsi="Arial" w:cs="Arial"/>
          <w:sz w:val="28"/>
          <w:szCs w:val="28"/>
        </w:rPr>
        <w:t>Троицкий Н.И. Новосильская икона св. Николая “Доброго” // Св</w:t>
      </w:r>
      <w:r w:rsidRPr="008E0667">
        <w:rPr>
          <w:rFonts w:ascii="Arial" w:hAnsi="Arial" w:cs="Arial"/>
          <w:sz w:val="28"/>
          <w:szCs w:val="28"/>
        </w:rPr>
        <w:t>е</w:t>
      </w:r>
      <w:r w:rsidRPr="008E0667">
        <w:rPr>
          <w:rFonts w:ascii="Arial" w:hAnsi="Arial" w:cs="Arial"/>
          <w:sz w:val="28"/>
          <w:szCs w:val="28"/>
        </w:rPr>
        <w:t>тильник. 1915. № 9-12, с.75.</w:t>
      </w:r>
    </w:p>
    <w:p w:rsidR="008E0667" w:rsidRPr="008E0667" w:rsidRDefault="003B5064" w:rsidP="008E0667">
      <w:pPr>
        <w:pStyle w:val="af2"/>
        <w:numPr>
          <w:ilvl w:val="0"/>
          <w:numId w:val="13"/>
        </w:numPr>
        <w:jc w:val="both"/>
        <w:rPr>
          <w:rFonts w:ascii="Arial" w:hAnsi="Arial" w:cs="Arial"/>
          <w:bCs/>
          <w:sz w:val="28"/>
          <w:szCs w:val="28"/>
        </w:rPr>
      </w:pPr>
      <w:r w:rsidRPr="008E0667">
        <w:rPr>
          <w:rFonts w:ascii="Arial" w:hAnsi="Arial" w:cs="Arial"/>
          <w:sz w:val="28"/>
          <w:szCs w:val="28"/>
        </w:rPr>
        <w:t>Личный архив В.М. Неделина. Неделин В.М. Новосильский Свято-Духов мужской монастырь: Историческая записка. Орел, 1995 [м</w:t>
      </w:r>
      <w:r w:rsidRPr="008E0667">
        <w:rPr>
          <w:rFonts w:ascii="Arial" w:hAnsi="Arial" w:cs="Arial"/>
          <w:sz w:val="28"/>
          <w:szCs w:val="28"/>
        </w:rPr>
        <w:t>а</w:t>
      </w:r>
      <w:r w:rsidRPr="008E0667">
        <w:rPr>
          <w:rFonts w:ascii="Arial" w:hAnsi="Arial" w:cs="Arial"/>
          <w:sz w:val="28"/>
          <w:szCs w:val="28"/>
        </w:rPr>
        <w:t>шинопись]. Л. 1-15.</w:t>
      </w:r>
    </w:p>
    <w:p w:rsidR="008E0667" w:rsidRDefault="003B5064" w:rsidP="008E0667">
      <w:pPr>
        <w:pStyle w:val="af2"/>
        <w:numPr>
          <w:ilvl w:val="0"/>
          <w:numId w:val="13"/>
        </w:numPr>
        <w:jc w:val="both"/>
        <w:rPr>
          <w:rFonts w:ascii="Arial" w:hAnsi="Arial" w:cs="Arial"/>
          <w:sz w:val="28"/>
          <w:szCs w:val="28"/>
        </w:rPr>
      </w:pPr>
      <w:r w:rsidRPr="008E0667">
        <w:rPr>
          <w:rFonts w:ascii="Arial" w:hAnsi="Arial" w:cs="Arial"/>
          <w:sz w:val="28"/>
          <w:szCs w:val="28"/>
        </w:rPr>
        <w:t>Троицкий Н.И. Новосильская икона св. Николая “Доброго” // Св</w:t>
      </w:r>
      <w:r w:rsidRPr="008E0667">
        <w:rPr>
          <w:rFonts w:ascii="Arial" w:hAnsi="Arial" w:cs="Arial"/>
          <w:sz w:val="28"/>
          <w:szCs w:val="28"/>
        </w:rPr>
        <w:t>е</w:t>
      </w:r>
      <w:r w:rsidRPr="008E0667">
        <w:rPr>
          <w:rFonts w:ascii="Arial" w:hAnsi="Arial" w:cs="Arial"/>
          <w:sz w:val="28"/>
          <w:szCs w:val="28"/>
        </w:rPr>
        <w:t>тильник. 1915. № 9-12.</w:t>
      </w:r>
    </w:p>
    <w:p w:rsidR="00B938DD" w:rsidRDefault="003B5064" w:rsidP="008E0667">
      <w:pPr>
        <w:pStyle w:val="af2"/>
        <w:numPr>
          <w:ilvl w:val="0"/>
          <w:numId w:val="13"/>
        </w:numPr>
        <w:jc w:val="both"/>
        <w:rPr>
          <w:rFonts w:ascii="Arial" w:hAnsi="Arial" w:cs="Arial"/>
          <w:sz w:val="28"/>
          <w:szCs w:val="28"/>
        </w:rPr>
      </w:pPr>
      <w:r w:rsidRPr="008E0667">
        <w:rPr>
          <w:rFonts w:ascii="Arial" w:hAnsi="Arial" w:cs="Arial"/>
          <w:sz w:val="28"/>
          <w:szCs w:val="28"/>
        </w:rPr>
        <w:t>Вознесенский А., Гусев Ф. Житие и чудеса св. Николая Чудотворца. СПб</w:t>
      </w:r>
      <w:proofErr w:type="gramStart"/>
      <w:r w:rsidRPr="008E0667">
        <w:rPr>
          <w:rFonts w:ascii="Arial" w:hAnsi="Arial" w:cs="Arial"/>
          <w:sz w:val="28"/>
          <w:szCs w:val="28"/>
        </w:rPr>
        <w:t xml:space="preserve">., </w:t>
      </w:r>
      <w:proofErr w:type="gramEnd"/>
      <w:r w:rsidRPr="008E0667">
        <w:rPr>
          <w:rFonts w:ascii="Arial" w:hAnsi="Arial" w:cs="Arial"/>
          <w:sz w:val="28"/>
          <w:szCs w:val="28"/>
        </w:rPr>
        <w:t xml:space="preserve">1899, с.683. </w:t>
      </w:r>
    </w:p>
    <w:p w:rsidR="00B938DD" w:rsidRDefault="00B938DD">
      <w:pPr>
        <w:rPr>
          <w:rFonts w:ascii="Arial" w:eastAsia="Times New Roman" w:hAnsi="Arial" w:cs="Arial"/>
          <w:sz w:val="28"/>
          <w:szCs w:val="28"/>
          <w:lang w:eastAsia="ru-RU"/>
        </w:rPr>
      </w:pPr>
      <w:r>
        <w:rPr>
          <w:rFonts w:ascii="Arial" w:hAnsi="Arial" w:cs="Arial"/>
          <w:sz w:val="28"/>
          <w:szCs w:val="28"/>
        </w:rPr>
        <w:br w:type="page"/>
      </w:r>
    </w:p>
    <w:p w:rsidR="00B938DD" w:rsidRPr="008F49E0" w:rsidRDefault="00B938DD" w:rsidP="00B938DD">
      <w:pPr>
        <w:spacing w:after="0" w:line="240" w:lineRule="auto"/>
        <w:ind w:firstLine="709"/>
        <w:jc w:val="right"/>
        <w:rPr>
          <w:rFonts w:ascii="Arial" w:hAnsi="Arial" w:cs="Arial"/>
          <w:b/>
          <w:i/>
          <w:sz w:val="32"/>
          <w:szCs w:val="32"/>
        </w:rPr>
      </w:pPr>
      <w:r w:rsidRPr="008F49E0">
        <w:rPr>
          <w:rFonts w:ascii="Arial" w:hAnsi="Arial" w:cs="Arial"/>
          <w:b/>
          <w:i/>
          <w:sz w:val="32"/>
          <w:szCs w:val="32"/>
        </w:rPr>
        <w:lastRenderedPageBreak/>
        <w:t>Кондакова Л. М.</w:t>
      </w:r>
    </w:p>
    <w:p w:rsidR="00B938DD" w:rsidRPr="008F49E0" w:rsidRDefault="00B938DD" w:rsidP="00B938DD">
      <w:pPr>
        <w:spacing w:after="0" w:line="240" w:lineRule="auto"/>
        <w:ind w:firstLine="709"/>
        <w:jc w:val="right"/>
        <w:rPr>
          <w:rFonts w:ascii="Arial" w:hAnsi="Arial" w:cs="Arial"/>
          <w:b/>
          <w:i/>
          <w:sz w:val="32"/>
          <w:szCs w:val="32"/>
        </w:rPr>
      </w:pPr>
      <w:r w:rsidRPr="008F49E0">
        <w:rPr>
          <w:rFonts w:ascii="Arial" w:hAnsi="Arial" w:cs="Arial"/>
          <w:b/>
          <w:i/>
          <w:sz w:val="32"/>
          <w:szCs w:val="32"/>
        </w:rPr>
        <w:t xml:space="preserve">Зав. отделом использования и публикации </w:t>
      </w:r>
    </w:p>
    <w:p w:rsidR="00B938DD" w:rsidRPr="008F49E0" w:rsidRDefault="00B938DD" w:rsidP="00B938DD">
      <w:pPr>
        <w:spacing w:after="0" w:line="240" w:lineRule="auto"/>
        <w:ind w:firstLine="709"/>
        <w:jc w:val="right"/>
        <w:rPr>
          <w:rFonts w:ascii="Arial" w:hAnsi="Arial" w:cs="Arial"/>
          <w:b/>
          <w:i/>
          <w:sz w:val="32"/>
          <w:szCs w:val="32"/>
        </w:rPr>
      </w:pPr>
      <w:r w:rsidRPr="008F49E0">
        <w:rPr>
          <w:rFonts w:ascii="Arial" w:hAnsi="Arial" w:cs="Arial"/>
          <w:b/>
          <w:i/>
          <w:sz w:val="32"/>
          <w:szCs w:val="32"/>
        </w:rPr>
        <w:t>документов Государственного архива Орловской области</w:t>
      </w:r>
    </w:p>
    <w:p w:rsidR="00B938DD" w:rsidRPr="008F49E0" w:rsidRDefault="00B938DD" w:rsidP="00B938DD">
      <w:pPr>
        <w:spacing w:after="0" w:line="240" w:lineRule="auto"/>
        <w:ind w:firstLine="709"/>
        <w:jc w:val="both"/>
        <w:rPr>
          <w:rFonts w:ascii="Arial" w:hAnsi="Arial" w:cs="Arial"/>
          <w:b/>
          <w:sz w:val="32"/>
          <w:szCs w:val="32"/>
        </w:rPr>
      </w:pP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b/>
          <w:sz w:val="32"/>
          <w:szCs w:val="32"/>
        </w:rPr>
        <w:t>ЕПИСКОП МИТРОФАН АФОНСКИЙ (ОРЛОВСКИЕ СТРАНИЦЫ ЖИЗНИ)</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Среди выдающихся религиозных деятелей Русской Пр</w:t>
      </w:r>
      <w:r w:rsidRPr="008F49E0">
        <w:rPr>
          <w:rFonts w:ascii="Arial" w:hAnsi="Arial" w:cs="Arial"/>
          <w:sz w:val="32"/>
          <w:szCs w:val="32"/>
        </w:rPr>
        <w:t>а</w:t>
      </w:r>
      <w:r w:rsidRPr="008F49E0">
        <w:rPr>
          <w:rFonts w:ascii="Arial" w:hAnsi="Arial" w:cs="Arial"/>
          <w:sz w:val="32"/>
          <w:szCs w:val="32"/>
        </w:rPr>
        <w:t>вославной Церкви видное место принадлежит духовному пис</w:t>
      </w:r>
      <w:r w:rsidRPr="008F49E0">
        <w:rPr>
          <w:rFonts w:ascii="Arial" w:hAnsi="Arial" w:cs="Arial"/>
          <w:sz w:val="32"/>
          <w:szCs w:val="32"/>
        </w:rPr>
        <w:t>а</w:t>
      </w:r>
      <w:r w:rsidRPr="008F49E0">
        <w:rPr>
          <w:rFonts w:ascii="Arial" w:hAnsi="Arial" w:cs="Arial"/>
          <w:sz w:val="32"/>
          <w:szCs w:val="32"/>
        </w:rPr>
        <w:t>телю, епископу Митрофану Афонскому, судьба которого была тесно связана с Орловским краем.</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Родился Митрофан Афонский 13 (25) октября 1861 года [1, с. 12] в городе Мценске Орловской губернии в семье священн</w:t>
      </w:r>
      <w:r w:rsidRPr="008F49E0">
        <w:rPr>
          <w:rFonts w:ascii="Arial" w:hAnsi="Arial" w:cs="Arial"/>
          <w:sz w:val="32"/>
          <w:szCs w:val="32"/>
        </w:rPr>
        <w:t>и</w:t>
      </w:r>
      <w:r w:rsidRPr="008F49E0">
        <w:rPr>
          <w:rFonts w:ascii="Arial" w:hAnsi="Arial" w:cs="Arial"/>
          <w:sz w:val="32"/>
          <w:szCs w:val="32"/>
        </w:rPr>
        <w:t xml:space="preserve">ка Василия Петровича Афонского. В ведомости о Троицкой церкви г. Мценска за 1861 год в разделе «О причте означенной церкви» записано: </w:t>
      </w:r>
      <w:r w:rsidRPr="008F49E0">
        <w:rPr>
          <w:rFonts w:ascii="Arial" w:hAnsi="Arial" w:cs="Arial"/>
          <w:i/>
          <w:sz w:val="32"/>
          <w:szCs w:val="32"/>
        </w:rPr>
        <w:t>Священник Василий Петрович Афонский, дьячковский сын, 35 лет. «По окончании полного учебного курса в Орловской Духовной Семинарии в 1847-м году Ноября 27 дня уволен из оной с Аттестатом 1-го разряда и утве</w:t>
      </w:r>
      <w:r w:rsidRPr="008F49E0">
        <w:rPr>
          <w:rFonts w:ascii="Arial" w:hAnsi="Arial" w:cs="Arial"/>
          <w:i/>
          <w:sz w:val="32"/>
          <w:szCs w:val="32"/>
        </w:rPr>
        <w:t>р</w:t>
      </w:r>
      <w:r w:rsidRPr="008F49E0">
        <w:rPr>
          <w:rFonts w:ascii="Arial" w:hAnsi="Arial" w:cs="Arial"/>
          <w:i/>
          <w:sz w:val="32"/>
          <w:szCs w:val="32"/>
        </w:rPr>
        <w:t xml:space="preserve">жден в степени студента, а в 1851-м году, февраля 18 дня, Преосвященным Епископом Смагардом, бывым Орловским и Севским и кавалером – рукоположен к означенной церкви </w:t>
      </w:r>
      <w:proofErr w:type="gramStart"/>
      <w:r w:rsidRPr="008F49E0">
        <w:rPr>
          <w:rFonts w:ascii="Arial" w:hAnsi="Arial" w:cs="Arial"/>
          <w:i/>
          <w:sz w:val="32"/>
          <w:szCs w:val="32"/>
        </w:rPr>
        <w:t>во</w:t>
      </w:r>
      <w:proofErr w:type="gramEnd"/>
      <w:r w:rsidRPr="008F49E0">
        <w:rPr>
          <w:rFonts w:ascii="Arial" w:hAnsi="Arial" w:cs="Arial"/>
          <w:i/>
          <w:sz w:val="32"/>
          <w:szCs w:val="32"/>
        </w:rPr>
        <w:t xml:space="preserve"> Священника; 1860 года генваря 23-го дня </w:t>
      </w:r>
      <w:proofErr w:type="gramStart"/>
      <w:r w:rsidRPr="008F49E0">
        <w:rPr>
          <w:rFonts w:ascii="Arial" w:hAnsi="Arial" w:cs="Arial"/>
          <w:i/>
          <w:sz w:val="32"/>
          <w:szCs w:val="32"/>
        </w:rPr>
        <w:t>удостоен</w:t>
      </w:r>
      <w:proofErr w:type="gramEnd"/>
      <w:r w:rsidRPr="008F49E0">
        <w:rPr>
          <w:rFonts w:ascii="Arial" w:hAnsi="Arial" w:cs="Arial"/>
          <w:i/>
          <w:sz w:val="32"/>
          <w:szCs w:val="32"/>
        </w:rPr>
        <w:t xml:space="preserve"> Всемил</w:t>
      </w:r>
      <w:r w:rsidRPr="008F49E0">
        <w:rPr>
          <w:rFonts w:ascii="Arial" w:hAnsi="Arial" w:cs="Arial"/>
          <w:i/>
          <w:sz w:val="32"/>
          <w:szCs w:val="32"/>
        </w:rPr>
        <w:t>о</w:t>
      </w:r>
      <w:r w:rsidRPr="008F49E0">
        <w:rPr>
          <w:rFonts w:ascii="Arial" w:hAnsi="Arial" w:cs="Arial"/>
          <w:i/>
          <w:sz w:val="32"/>
          <w:szCs w:val="32"/>
        </w:rPr>
        <w:t>стивейше учрежденного для Российского Духовенства бро</w:t>
      </w:r>
      <w:r w:rsidRPr="008F49E0">
        <w:rPr>
          <w:rFonts w:ascii="Arial" w:hAnsi="Arial" w:cs="Arial"/>
          <w:i/>
          <w:sz w:val="32"/>
          <w:szCs w:val="32"/>
        </w:rPr>
        <w:t>н</w:t>
      </w:r>
      <w:r w:rsidRPr="008F49E0">
        <w:rPr>
          <w:rFonts w:ascii="Arial" w:hAnsi="Arial" w:cs="Arial"/>
          <w:i/>
          <w:sz w:val="32"/>
          <w:szCs w:val="32"/>
        </w:rPr>
        <w:t>зового на Владимирской ленте креста в память минувшей /1853 – 1856 годов/ войны; свидетельство и грамоту имеет. В семействе у него жена его Варвара Ивановна, 27[лет], д</w:t>
      </w:r>
      <w:r w:rsidRPr="008F49E0">
        <w:rPr>
          <w:rFonts w:ascii="Arial" w:hAnsi="Arial" w:cs="Arial"/>
          <w:i/>
          <w:sz w:val="32"/>
          <w:szCs w:val="32"/>
        </w:rPr>
        <w:t>е</w:t>
      </w:r>
      <w:r w:rsidRPr="008F49E0">
        <w:rPr>
          <w:rFonts w:ascii="Arial" w:hAnsi="Arial" w:cs="Arial"/>
          <w:i/>
          <w:sz w:val="32"/>
          <w:szCs w:val="32"/>
        </w:rPr>
        <w:lastRenderedPageBreak/>
        <w:t xml:space="preserve">ти его: Александра, 4 [лет], Петр, 2 [лет], </w:t>
      </w:r>
      <w:r w:rsidRPr="008F49E0">
        <w:rPr>
          <w:rFonts w:ascii="Arial" w:hAnsi="Arial" w:cs="Arial"/>
          <w:b/>
          <w:i/>
          <w:sz w:val="32"/>
          <w:szCs w:val="32"/>
        </w:rPr>
        <w:t>Митрофан</w:t>
      </w:r>
      <w:r w:rsidRPr="008F49E0">
        <w:rPr>
          <w:rFonts w:ascii="Arial" w:hAnsi="Arial" w:cs="Arial"/>
          <w:i/>
          <w:sz w:val="32"/>
          <w:szCs w:val="32"/>
        </w:rPr>
        <w:t xml:space="preserve">, </w:t>
      </w:r>
      <w:r w:rsidRPr="008F49E0">
        <w:rPr>
          <w:rFonts w:ascii="Arial" w:hAnsi="Arial" w:cs="Arial"/>
          <w:b/>
          <w:i/>
          <w:sz w:val="32"/>
          <w:szCs w:val="32"/>
        </w:rPr>
        <w:t>2-х месяцев</w:t>
      </w:r>
      <w:r w:rsidRPr="008F49E0">
        <w:rPr>
          <w:rFonts w:ascii="Arial" w:hAnsi="Arial" w:cs="Arial"/>
          <w:sz w:val="32"/>
          <w:szCs w:val="32"/>
        </w:rPr>
        <w:t>» [2, выделено нами – Л.К.]. В 1865 году священника В.П. Афонского отметили еще одной наградой – набедренн</w:t>
      </w:r>
      <w:r w:rsidRPr="008F49E0">
        <w:rPr>
          <w:rFonts w:ascii="Arial" w:hAnsi="Arial" w:cs="Arial"/>
          <w:sz w:val="32"/>
          <w:szCs w:val="32"/>
        </w:rPr>
        <w:t>и</w:t>
      </w:r>
      <w:r w:rsidRPr="008F49E0">
        <w:rPr>
          <w:rFonts w:ascii="Arial" w:hAnsi="Arial" w:cs="Arial"/>
          <w:sz w:val="32"/>
          <w:szCs w:val="32"/>
        </w:rPr>
        <w:t>ком «в воздаяние за постоянно-честное поведение и усердное назидательное исполнение пастырских обязанностей, сопр</w:t>
      </w:r>
      <w:r w:rsidRPr="008F49E0">
        <w:rPr>
          <w:rFonts w:ascii="Arial" w:hAnsi="Arial" w:cs="Arial"/>
          <w:sz w:val="32"/>
          <w:szCs w:val="32"/>
        </w:rPr>
        <w:t>о</w:t>
      </w:r>
      <w:r w:rsidRPr="008F49E0">
        <w:rPr>
          <w:rFonts w:ascii="Arial" w:hAnsi="Arial" w:cs="Arial"/>
          <w:sz w:val="32"/>
          <w:szCs w:val="32"/>
        </w:rPr>
        <w:t>вождаемое заботливостью о благолепии приходского храма» [3].</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 xml:space="preserve">Мать будущего епископа Варвара Ивановна родилась </w:t>
      </w:r>
      <w:proofErr w:type="gramStart"/>
      <w:r w:rsidRPr="008F49E0">
        <w:rPr>
          <w:rFonts w:ascii="Arial" w:hAnsi="Arial" w:cs="Arial"/>
          <w:sz w:val="32"/>
          <w:szCs w:val="32"/>
        </w:rPr>
        <w:t>во</w:t>
      </w:r>
      <w:proofErr w:type="gramEnd"/>
      <w:r w:rsidRPr="008F49E0">
        <w:rPr>
          <w:rFonts w:ascii="Arial" w:hAnsi="Arial" w:cs="Arial"/>
          <w:sz w:val="32"/>
          <w:szCs w:val="32"/>
        </w:rPr>
        <w:t xml:space="preserve"> Мценске в 1834 году и  была старшей из трех дочерей свяще</w:t>
      </w:r>
      <w:r w:rsidRPr="008F49E0">
        <w:rPr>
          <w:rFonts w:ascii="Arial" w:hAnsi="Arial" w:cs="Arial"/>
          <w:sz w:val="32"/>
          <w:szCs w:val="32"/>
        </w:rPr>
        <w:t>н</w:t>
      </w:r>
      <w:r w:rsidRPr="008F49E0">
        <w:rPr>
          <w:rFonts w:ascii="Arial" w:hAnsi="Arial" w:cs="Arial"/>
          <w:sz w:val="32"/>
          <w:szCs w:val="32"/>
        </w:rPr>
        <w:t>ника Ивана Ивановича Оболенского, служившего в городской Троицкой церкви. На эту должность после кончины Ивана Ив</w:t>
      </w:r>
      <w:r w:rsidRPr="008F49E0">
        <w:rPr>
          <w:rFonts w:ascii="Arial" w:hAnsi="Arial" w:cs="Arial"/>
          <w:sz w:val="32"/>
          <w:szCs w:val="32"/>
        </w:rPr>
        <w:t>а</w:t>
      </w:r>
      <w:r w:rsidRPr="008F49E0">
        <w:rPr>
          <w:rFonts w:ascii="Arial" w:hAnsi="Arial" w:cs="Arial"/>
          <w:sz w:val="32"/>
          <w:szCs w:val="32"/>
        </w:rPr>
        <w:t xml:space="preserve">новича в 1851 году определен его зять Василий Афонский. </w:t>
      </w:r>
      <w:proofErr w:type="gramStart"/>
      <w:r w:rsidRPr="008F49E0">
        <w:rPr>
          <w:rFonts w:ascii="Arial" w:hAnsi="Arial" w:cs="Arial"/>
          <w:sz w:val="32"/>
          <w:szCs w:val="32"/>
        </w:rPr>
        <w:t>В «Росписи города Мценска церкви Живоначальной Троицы» за 1852 год читаем: с</w:t>
      </w:r>
      <w:r w:rsidRPr="008F49E0">
        <w:rPr>
          <w:rFonts w:ascii="Arial" w:hAnsi="Arial" w:cs="Arial"/>
          <w:i/>
          <w:sz w:val="32"/>
          <w:szCs w:val="32"/>
        </w:rPr>
        <w:t>вященник Василий Петрович Афонский, 26 лет, жена его Варвара Ивановна, 18 лет, дочь их Ольга, 5 м</w:t>
      </w:r>
      <w:r w:rsidRPr="008F49E0">
        <w:rPr>
          <w:rFonts w:ascii="Arial" w:hAnsi="Arial" w:cs="Arial"/>
          <w:i/>
          <w:sz w:val="32"/>
          <w:szCs w:val="32"/>
        </w:rPr>
        <w:t>е</w:t>
      </w:r>
      <w:r w:rsidRPr="008F49E0">
        <w:rPr>
          <w:rFonts w:ascii="Arial" w:hAnsi="Arial" w:cs="Arial"/>
          <w:i/>
          <w:sz w:val="32"/>
          <w:szCs w:val="32"/>
        </w:rPr>
        <w:t>сяцев; «своячини его»: умершего священника Иоанна Оболе</w:t>
      </w:r>
      <w:r w:rsidRPr="008F49E0">
        <w:rPr>
          <w:rFonts w:ascii="Arial" w:hAnsi="Arial" w:cs="Arial"/>
          <w:i/>
          <w:sz w:val="32"/>
          <w:szCs w:val="32"/>
        </w:rPr>
        <w:t>н</w:t>
      </w:r>
      <w:r w:rsidRPr="008F49E0">
        <w:rPr>
          <w:rFonts w:ascii="Arial" w:hAnsi="Arial" w:cs="Arial"/>
          <w:i/>
          <w:sz w:val="32"/>
          <w:szCs w:val="32"/>
        </w:rPr>
        <w:t>ского дочери</w:t>
      </w:r>
      <w:r w:rsidRPr="008F49E0">
        <w:rPr>
          <w:rFonts w:ascii="Arial" w:hAnsi="Arial" w:cs="Arial"/>
          <w:sz w:val="32"/>
          <w:szCs w:val="32"/>
        </w:rPr>
        <w:t xml:space="preserve"> – </w:t>
      </w:r>
      <w:r w:rsidRPr="008F49E0">
        <w:rPr>
          <w:rFonts w:ascii="Arial" w:hAnsi="Arial" w:cs="Arial"/>
          <w:i/>
          <w:sz w:val="32"/>
          <w:szCs w:val="32"/>
        </w:rPr>
        <w:t xml:space="preserve">Ольга, 14 лет, Екатерина, 8 лет </w:t>
      </w:r>
      <w:r w:rsidRPr="008F49E0">
        <w:rPr>
          <w:rFonts w:ascii="Arial" w:hAnsi="Arial" w:cs="Arial"/>
          <w:sz w:val="32"/>
          <w:szCs w:val="32"/>
        </w:rPr>
        <w:t>[4].</w:t>
      </w:r>
      <w:proofErr w:type="gramEnd"/>
    </w:p>
    <w:p w:rsidR="00B938DD" w:rsidRPr="008F49E0" w:rsidRDefault="00B938DD" w:rsidP="00B938DD">
      <w:pPr>
        <w:pStyle w:val="af2"/>
        <w:spacing w:line="360" w:lineRule="auto"/>
        <w:ind w:firstLine="709"/>
        <w:jc w:val="both"/>
        <w:rPr>
          <w:rFonts w:ascii="Arial" w:hAnsi="Arial" w:cs="Arial"/>
          <w:sz w:val="32"/>
          <w:szCs w:val="32"/>
        </w:rPr>
      </w:pPr>
      <w:r w:rsidRPr="008F49E0">
        <w:rPr>
          <w:rFonts w:ascii="Arial" w:hAnsi="Arial" w:cs="Arial"/>
          <w:sz w:val="32"/>
          <w:szCs w:val="32"/>
        </w:rPr>
        <w:t>Митрофан Васильевич Афонский первоначальное образ</w:t>
      </w:r>
      <w:r w:rsidRPr="008F49E0">
        <w:rPr>
          <w:rFonts w:ascii="Arial" w:hAnsi="Arial" w:cs="Arial"/>
          <w:sz w:val="32"/>
          <w:szCs w:val="32"/>
        </w:rPr>
        <w:t>о</w:t>
      </w:r>
      <w:r w:rsidRPr="008F49E0">
        <w:rPr>
          <w:rFonts w:ascii="Arial" w:hAnsi="Arial" w:cs="Arial"/>
          <w:sz w:val="32"/>
          <w:szCs w:val="32"/>
        </w:rPr>
        <w:t>вание получил в 1-ом Орловском духовном училище. В 1876 году поступил в Орловскую духовную семинарию [5, с. 1201]. В ведомости выпускного, 6-го класса, семинарии за 1881/1882 учебный год он значится в числе лучших воспитанников. Вы</w:t>
      </w:r>
      <w:r w:rsidRPr="008F49E0">
        <w:rPr>
          <w:rFonts w:ascii="Arial" w:hAnsi="Arial" w:cs="Arial"/>
          <w:sz w:val="32"/>
          <w:szCs w:val="32"/>
        </w:rPr>
        <w:t>с</w:t>
      </w:r>
      <w:r w:rsidRPr="008F49E0">
        <w:rPr>
          <w:rFonts w:ascii="Arial" w:hAnsi="Arial" w:cs="Arial"/>
          <w:sz w:val="32"/>
          <w:szCs w:val="32"/>
        </w:rPr>
        <w:t>шими баллами были отмечены его успехи в догматическом б</w:t>
      </w:r>
      <w:r w:rsidRPr="008F49E0">
        <w:rPr>
          <w:rFonts w:ascii="Arial" w:hAnsi="Arial" w:cs="Arial"/>
          <w:sz w:val="32"/>
          <w:szCs w:val="32"/>
        </w:rPr>
        <w:t>о</w:t>
      </w:r>
      <w:r w:rsidRPr="008F49E0">
        <w:rPr>
          <w:rFonts w:ascii="Arial" w:hAnsi="Arial" w:cs="Arial"/>
          <w:sz w:val="32"/>
          <w:szCs w:val="32"/>
        </w:rPr>
        <w:t>гословии, греческом и еврейском языках [6, с. 1109]. Следу</w:t>
      </w:r>
      <w:r w:rsidRPr="008F49E0">
        <w:rPr>
          <w:rFonts w:ascii="Arial" w:hAnsi="Arial" w:cs="Arial"/>
          <w:sz w:val="32"/>
          <w:szCs w:val="32"/>
        </w:rPr>
        <w:t>ю</w:t>
      </w:r>
      <w:r w:rsidRPr="008F49E0">
        <w:rPr>
          <w:rFonts w:ascii="Arial" w:hAnsi="Arial" w:cs="Arial"/>
          <w:sz w:val="32"/>
          <w:szCs w:val="32"/>
        </w:rPr>
        <w:t>щей ступенью образования стала  Московская духовная акад</w:t>
      </w:r>
      <w:r w:rsidRPr="008F49E0">
        <w:rPr>
          <w:rFonts w:ascii="Arial" w:hAnsi="Arial" w:cs="Arial"/>
          <w:sz w:val="32"/>
          <w:szCs w:val="32"/>
        </w:rPr>
        <w:t>е</w:t>
      </w:r>
      <w:r w:rsidRPr="008F49E0">
        <w:rPr>
          <w:rFonts w:ascii="Arial" w:hAnsi="Arial" w:cs="Arial"/>
          <w:sz w:val="32"/>
          <w:szCs w:val="32"/>
        </w:rPr>
        <w:lastRenderedPageBreak/>
        <w:t>мия, которую он закончил в 1886 году со степенью кандидата богословия [7, с. 408].</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Вернувшись на родину, 12 апреля 1887 года Митрофан Афонский обвенчался с дочерью священника Анной Никити</w:t>
      </w:r>
      <w:r w:rsidRPr="008F49E0">
        <w:rPr>
          <w:rFonts w:ascii="Arial" w:hAnsi="Arial" w:cs="Arial"/>
          <w:sz w:val="32"/>
          <w:szCs w:val="32"/>
        </w:rPr>
        <w:t>ч</w:t>
      </w:r>
      <w:r w:rsidRPr="008F49E0">
        <w:rPr>
          <w:rFonts w:ascii="Arial" w:hAnsi="Arial" w:cs="Arial"/>
          <w:sz w:val="32"/>
          <w:szCs w:val="32"/>
        </w:rPr>
        <w:t xml:space="preserve">ной Лебедевой, получившей образование </w:t>
      </w:r>
      <w:proofErr w:type="gramStart"/>
      <w:r w:rsidRPr="008F49E0">
        <w:rPr>
          <w:rFonts w:ascii="Arial" w:hAnsi="Arial" w:cs="Arial"/>
          <w:sz w:val="32"/>
          <w:szCs w:val="32"/>
        </w:rPr>
        <w:t>в</w:t>
      </w:r>
      <w:proofErr w:type="gramEnd"/>
      <w:r w:rsidRPr="008F49E0">
        <w:rPr>
          <w:rFonts w:ascii="Arial" w:hAnsi="Arial" w:cs="Arial"/>
          <w:sz w:val="32"/>
          <w:szCs w:val="32"/>
        </w:rPr>
        <w:t xml:space="preserve"> </w:t>
      </w:r>
      <w:proofErr w:type="gramStart"/>
      <w:r w:rsidRPr="008F49E0">
        <w:rPr>
          <w:rFonts w:ascii="Arial" w:hAnsi="Arial" w:cs="Arial"/>
          <w:sz w:val="32"/>
          <w:szCs w:val="32"/>
        </w:rPr>
        <w:t>Мценском</w:t>
      </w:r>
      <w:proofErr w:type="gramEnd"/>
      <w:r w:rsidRPr="008F49E0">
        <w:rPr>
          <w:rFonts w:ascii="Arial" w:hAnsi="Arial" w:cs="Arial"/>
          <w:sz w:val="32"/>
          <w:szCs w:val="32"/>
        </w:rPr>
        <w:t xml:space="preserve"> горо</w:t>
      </w:r>
      <w:r w:rsidRPr="008F49E0">
        <w:rPr>
          <w:rFonts w:ascii="Arial" w:hAnsi="Arial" w:cs="Arial"/>
          <w:sz w:val="32"/>
          <w:szCs w:val="32"/>
        </w:rPr>
        <w:t>д</w:t>
      </w:r>
      <w:r w:rsidRPr="008F49E0">
        <w:rPr>
          <w:rFonts w:ascii="Arial" w:hAnsi="Arial" w:cs="Arial"/>
          <w:sz w:val="32"/>
          <w:szCs w:val="32"/>
        </w:rPr>
        <w:t xml:space="preserve">ском пансионе. В метрической книге Крестовоздвиженской церкви г. Мценска в части о </w:t>
      </w:r>
      <w:proofErr w:type="gramStart"/>
      <w:r w:rsidRPr="008F49E0">
        <w:rPr>
          <w:rFonts w:ascii="Arial" w:hAnsi="Arial" w:cs="Arial"/>
          <w:sz w:val="32"/>
          <w:szCs w:val="32"/>
        </w:rPr>
        <w:t>бракосочетавшихся</w:t>
      </w:r>
      <w:proofErr w:type="gramEnd"/>
      <w:r w:rsidRPr="008F49E0">
        <w:rPr>
          <w:rFonts w:ascii="Arial" w:hAnsi="Arial" w:cs="Arial"/>
          <w:sz w:val="32"/>
          <w:szCs w:val="32"/>
        </w:rPr>
        <w:t xml:space="preserve"> об этом соб</w:t>
      </w:r>
      <w:r w:rsidRPr="008F49E0">
        <w:rPr>
          <w:rFonts w:ascii="Arial" w:hAnsi="Arial" w:cs="Arial"/>
          <w:sz w:val="32"/>
          <w:szCs w:val="32"/>
        </w:rPr>
        <w:t>ы</w:t>
      </w:r>
      <w:r w:rsidRPr="008F49E0">
        <w:rPr>
          <w:rFonts w:ascii="Arial" w:hAnsi="Arial" w:cs="Arial"/>
          <w:sz w:val="32"/>
          <w:szCs w:val="32"/>
        </w:rPr>
        <w:t>тии записано следующее: жених – кандидат Московской духо</w:t>
      </w:r>
      <w:r w:rsidRPr="008F49E0">
        <w:rPr>
          <w:rFonts w:ascii="Arial" w:hAnsi="Arial" w:cs="Arial"/>
          <w:sz w:val="32"/>
          <w:szCs w:val="32"/>
        </w:rPr>
        <w:t>в</w:t>
      </w:r>
      <w:r w:rsidRPr="008F49E0">
        <w:rPr>
          <w:rFonts w:ascii="Arial" w:hAnsi="Arial" w:cs="Arial"/>
          <w:sz w:val="32"/>
          <w:szCs w:val="32"/>
        </w:rPr>
        <w:t>ной академии, сын священника города Мценска Митрофан В</w:t>
      </w:r>
      <w:r w:rsidRPr="008F49E0">
        <w:rPr>
          <w:rFonts w:ascii="Arial" w:hAnsi="Arial" w:cs="Arial"/>
          <w:sz w:val="32"/>
          <w:szCs w:val="32"/>
        </w:rPr>
        <w:t>а</w:t>
      </w:r>
      <w:r w:rsidRPr="008F49E0">
        <w:rPr>
          <w:rFonts w:ascii="Arial" w:hAnsi="Arial" w:cs="Arial"/>
          <w:sz w:val="32"/>
          <w:szCs w:val="32"/>
        </w:rPr>
        <w:t>сильевич Афонский, 25 лет, первым браком; невеста – дочь священника Мценской «градской» Крестовоздвиженской церкви Никиты Лебедева девица Анна, 19 лет, первым браком. Пор</w:t>
      </w:r>
      <w:r w:rsidRPr="008F49E0">
        <w:rPr>
          <w:rFonts w:ascii="Arial" w:hAnsi="Arial" w:cs="Arial"/>
          <w:sz w:val="32"/>
          <w:szCs w:val="32"/>
        </w:rPr>
        <w:t>у</w:t>
      </w:r>
      <w:r w:rsidRPr="008F49E0">
        <w:rPr>
          <w:rFonts w:ascii="Arial" w:hAnsi="Arial" w:cs="Arial"/>
          <w:sz w:val="32"/>
          <w:szCs w:val="32"/>
        </w:rPr>
        <w:t>чителями со стороны жениха были кандидаты Московской д</w:t>
      </w:r>
      <w:r w:rsidRPr="008F49E0">
        <w:rPr>
          <w:rFonts w:ascii="Arial" w:hAnsi="Arial" w:cs="Arial"/>
          <w:sz w:val="32"/>
          <w:szCs w:val="32"/>
        </w:rPr>
        <w:t>у</w:t>
      </w:r>
      <w:r w:rsidRPr="008F49E0">
        <w:rPr>
          <w:rFonts w:ascii="Arial" w:hAnsi="Arial" w:cs="Arial"/>
          <w:sz w:val="32"/>
          <w:szCs w:val="32"/>
        </w:rPr>
        <w:t>ховной академии Михаил Иванович Иванов и Александр Фед</w:t>
      </w:r>
      <w:r w:rsidRPr="008F49E0">
        <w:rPr>
          <w:rFonts w:ascii="Arial" w:hAnsi="Arial" w:cs="Arial"/>
          <w:sz w:val="32"/>
          <w:szCs w:val="32"/>
        </w:rPr>
        <w:t>о</w:t>
      </w:r>
      <w:r w:rsidRPr="008F49E0">
        <w:rPr>
          <w:rFonts w:ascii="Arial" w:hAnsi="Arial" w:cs="Arial"/>
          <w:sz w:val="32"/>
          <w:szCs w:val="32"/>
        </w:rPr>
        <w:t>рович Рябинцев, а со стороны невесты – штабс-капитан 6-й б</w:t>
      </w:r>
      <w:r w:rsidRPr="008F49E0">
        <w:rPr>
          <w:rFonts w:ascii="Arial" w:hAnsi="Arial" w:cs="Arial"/>
          <w:sz w:val="32"/>
          <w:szCs w:val="32"/>
        </w:rPr>
        <w:t>а</w:t>
      </w:r>
      <w:r w:rsidRPr="008F49E0">
        <w:rPr>
          <w:rFonts w:ascii="Arial" w:hAnsi="Arial" w:cs="Arial"/>
          <w:sz w:val="32"/>
          <w:szCs w:val="32"/>
        </w:rPr>
        <w:t>тареи 36-й артиллерийской бригады Сергей Иванович Белоз</w:t>
      </w:r>
      <w:r w:rsidRPr="008F49E0">
        <w:rPr>
          <w:rFonts w:ascii="Arial" w:hAnsi="Arial" w:cs="Arial"/>
          <w:sz w:val="32"/>
          <w:szCs w:val="32"/>
        </w:rPr>
        <w:t>о</w:t>
      </w:r>
      <w:r w:rsidRPr="008F49E0">
        <w:rPr>
          <w:rFonts w:ascii="Arial" w:hAnsi="Arial" w:cs="Arial"/>
          <w:sz w:val="32"/>
          <w:szCs w:val="32"/>
        </w:rPr>
        <w:t>ров и коллежский асессор Николай Павлович Цуриков. Таи</w:t>
      </w:r>
      <w:r w:rsidRPr="008F49E0">
        <w:rPr>
          <w:rFonts w:ascii="Arial" w:hAnsi="Arial" w:cs="Arial"/>
          <w:sz w:val="32"/>
          <w:szCs w:val="32"/>
        </w:rPr>
        <w:t>н</w:t>
      </w:r>
      <w:r w:rsidRPr="008F49E0">
        <w:rPr>
          <w:rFonts w:ascii="Arial" w:hAnsi="Arial" w:cs="Arial"/>
          <w:sz w:val="32"/>
          <w:szCs w:val="32"/>
        </w:rPr>
        <w:t>ство венчания совершил Орловской Богоявленской церкви пр</w:t>
      </w:r>
      <w:r w:rsidRPr="008F49E0">
        <w:rPr>
          <w:rFonts w:ascii="Arial" w:hAnsi="Arial" w:cs="Arial"/>
          <w:sz w:val="32"/>
          <w:szCs w:val="32"/>
        </w:rPr>
        <w:t>о</w:t>
      </w:r>
      <w:r w:rsidRPr="008F49E0">
        <w:rPr>
          <w:rFonts w:ascii="Arial" w:hAnsi="Arial" w:cs="Arial"/>
          <w:sz w:val="32"/>
          <w:szCs w:val="32"/>
        </w:rPr>
        <w:t>тоиерей Федор Смирнов с псаломщиком-дьяконом Василием Ангеловым [8].</w:t>
      </w:r>
    </w:p>
    <w:p w:rsidR="00B938DD" w:rsidRPr="008F49E0" w:rsidRDefault="00B938DD" w:rsidP="00B938DD">
      <w:pPr>
        <w:spacing w:line="360" w:lineRule="auto"/>
        <w:ind w:firstLine="567"/>
        <w:jc w:val="both"/>
        <w:rPr>
          <w:rFonts w:ascii="Arial" w:hAnsi="Arial" w:cs="Arial"/>
          <w:sz w:val="32"/>
          <w:szCs w:val="32"/>
        </w:rPr>
      </w:pPr>
      <w:proofErr w:type="gramStart"/>
      <w:r w:rsidRPr="008F49E0">
        <w:rPr>
          <w:rFonts w:ascii="Arial" w:hAnsi="Arial" w:cs="Arial"/>
          <w:sz w:val="32"/>
          <w:szCs w:val="32"/>
        </w:rPr>
        <w:t>Не будет лишним отметить, что отец супруги Афонского Никита Яковлевич Лебедев, будучи протоиереем Крестово</w:t>
      </w:r>
      <w:r w:rsidRPr="008F49E0">
        <w:rPr>
          <w:rFonts w:ascii="Arial" w:hAnsi="Arial" w:cs="Arial"/>
          <w:sz w:val="32"/>
          <w:szCs w:val="32"/>
        </w:rPr>
        <w:t>з</w:t>
      </w:r>
      <w:r w:rsidRPr="008F49E0">
        <w:rPr>
          <w:rFonts w:ascii="Arial" w:hAnsi="Arial" w:cs="Arial"/>
          <w:sz w:val="32"/>
          <w:szCs w:val="32"/>
        </w:rPr>
        <w:t>движенской церкви города Мценска, 29 октября 1894 года находился в числе лиц, сопровождавших «тело в Бозе почи</w:t>
      </w:r>
      <w:r w:rsidRPr="008F49E0">
        <w:rPr>
          <w:rFonts w:ascii="Arial" w:hAnsi="Arial" w:cs="Arial"/>
          <w:sz w:val="32"/>
          <w:szCs w:val="32"/>
        </w:rPr>
        <w:t>в</w:t>
      </w:r>
      <w:r w:rsidRPr="008F49E0">
        <w:rPr>
          <w:rFonts w:ascii="Arial" w:hAnsi="Arial" w:cs="Arial"/>
          <w:sz w:val="32"/>
          <w:szCs w:val="32"/>
        </w:rPr>
        <w:t xml:space="preserve">шего государя императора Александра </w:t>
      </w:r>
      <w:r w:rsidRPr="008F49E0">
        <w:rPr>
          <w:rFonts w:ascii="Arial" w:hAnsi="Arial" w:cs="Arial"/>
          <w:sz w:val="32"/>
          <w:szCs w:val="32"/>
          <w:lang w:val="en-US"/>
        </w:rPr>
        <w:t>III</w:t>
      </w:r>
      <w:r w:rsidRPr="008F49E0">
        <w:rPr>
          <w:rFonts w:ascii="Arial" w:hAnsi="Arial" w:cs="Arial"/>
          <w:sz w:val="32"/>
          <w:szCs w:val="32"/>
        </w:rPr>
        <w:t xml:space="preserve">» от станции Мценск до станции Лазарево Московско-Курской железной дороги, и </w:t>
      </w:r>
      <w:r w:rsidRPr="008F49E0">
        <w:rPr>
          <w:rFonts w:ascii="Arial" w:hAnsi="Arial" w:cs="Arial"/>
          <w:sz w:val="32"/>
          <w:szCs w:val="32"/>
        </w:rPr>
        <w:lastRenderedPageBreak/>
        <w:t xml:space="preserve">«за чтение св. евангелия» во время следования «траурного» поезда был пожалован императором Николаем </w:t>
      </w:r>
      <w:r w:rsidRPr="008F49E0">
        <w:rPr>
          <w:rFonts w:ascii="Arial" w:hAnsi="Arial" w:cs="Arial"/>
          <w:sz w:val="32"/>
          <w:szCs w:val="32"/>
          <w:lang w:val="en-US"/>
        </w:rPr>
        <w:t>II</w:t>
      </w:r>
      <w:r w:rsidRPr="008F49E0">
        <w:rPr>
          <w:rFonts w:ascii="Arial" w:hAnsi="Arial" w:cs="Arial"/>
          <w:sz w:val="32"/>
          <w:szCs w:val="32"/>
        </w:rPr>
        <w:t xml:space="preserve"> денежной наградой</w:t>
      </w:r>
      <w:proofErr w:type="gramEnd"/>
      <w:r w:rsidRPr="008F49E0">
        <w:rPr>
          <w:rFonts w:ascii="Arial" w:hAnsi="Arial" w:cs="Arial"/>
          <w:sz w:val="32"/>
          <w:szCs w:val="32"/>
        </w:rPr>
        <w:t xml:space="preserve"> в 50 руб. В 1896 году он был награжден библией Св</w:t>
      </w:r>
      <w:r w:rsidRPr="008F49E0">
        <w:rPr>
          <w:rFonts w:ascii="Arial" w:hAnsi="Arial" w:cs="Arial"/>
          <w:sz w:val="32"/>
          <w:szCs w:val="32"/>
        </w:rPr>
        <w:t>я</w:t>
      </w:r>
      <w:r w:rsidRPr="008F49E0">
        <w:rPr>
          <w:rFonts w:ascii="Arial" w:hAnsi="Arial" w:cs="Arial"/>
          <w:sz w:val="32"/>
          <w:szCs w:val="32"/>
        </w:rPr>
        <w:t>тейшего Синода «за особое усердие и ревность в деле благ</w:t>
      </w:r>
      <w:r w:rsidRPr="008F49E0">
        <w:rPr>
          <w:rFonts w:ascii="Arial" w:hAnsi="Arial" w:cs="Arial"/>
          <w:sz w:val="32"/>
          <w:szCs w:val="32"/>
        </w:rPr>
        <w:t>о</w:t>
      </w:r>
      <w:r w:rsidRPr="008F49E0">
        <w:rPr>
          <w:rFonts w:ascii="Arial" w:hAnsi="Arial" w:cs="Arial"/>
          <w:sz w:val="32"/>
          <w:szCs w:val="32"/>
        </w:rPr>
        <w:t>устройства церковно-приходских школ и школ грамоты» по Мценскому уезду [9].</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Вскоре после бракосочетания Митрофан Афонский с с</w:t>
      </w:r>
      <w:r w:rsidRPr="008F49E0">
        <w:rPr>
          <w:rFonts w:ascii="Arial" w:hAnsi="Arial" w:cs="Arial"/>
          <w:sz w:val="32"/>
          <w:szCs w:val="32"/>
        </w:rPr>
        <w:t>у</w:t>
      </w:r>
      <w:r w:rsidRPr="008F49E0">
        <w:rPr>
          <w:rFonts w:ascii="Arial" w:hAnsi="Arial" w:cs="Arial"/>
          <w:sz w:val="32"/>
          <w:szCs w:val="32"/>
        </w:rPr>
        <w:t>пругой переезжает в Орёл к своему первому месту службы – преподавателем педагогики в частной женской гимназии Сух</w:t>
      </w:r>
      <w:r w:rsidRPr="008F49E0">
        <w:rPr>
          <w:rFonts w:ascii="Arial" w:hAnsi="Arial" w:cs="Arial"/>
          <w:sz w:val="32"/>
          <w:szCs w:val="32"/>
        </w:rPr>
        <w:t>о</w:t>
      </w:r>
      <w:r w:rsidRPr="008F49E0">
        <w:rPr>
          <w:rFonts w:ascii="Arial" w:hAnsi="Arial" w:cs="Arial"/>
          <w:sz w:val="32"/>
          <w:szCs w:val="32"/>
        </w:rPr>
        <w:t>тиной [10]. В следующем 1888 году он поступил преподават</w:t>
      </w:r>
      <w:r w:rsidRPr="008F49E0">
        <w:rPr>
          <w:rFonts w:ascii="Arial" w:hAnsi="Arial" w:cs="Arial"/>
          <w:sz w:val="32"/>
          <w:szCs w:val="32"/>
        </w:rPr>
        <w:t>е</w:t>
      </w:r>
      <w:r w:rsidRPr="008F49E0">
        <w:rPr>
          <w:rFonts w:ascii="Arial" w:hAnsi="Arial" w:cs="Arial"/>
          <w:sz w:val="32"/>
          <w:szCs w:val="32"/>
        </w:rPr>
        <w:t>лем русского и церковно-славянского языков во 2-е Орловское духовное училище. В то же время исполнял должности помо</w:t>
      </w:r>
      <w:r w:rsidRPr="008F49E0">
        <w:rPr>
          <w:rFonts w:ascii="Arial" w:hAnsi="Arial" w:cs="Arial"/>
          <w:sz w:val="32"/>
          <w:szCs w:val="32"/>
        </w:rPr>
        <w:t>щ</w:t>
      </w:r>
      <w:r w:rsidRPr="008F49E0">
        <w:rPr>
          <w:rFonts w:ascii="Arial" w:hAnsi="Arial" w:cs="Arial"/>
          <w:sz w:val="32"/>
          <w:szCs w:val="32"/>
        </w:rPr>
        <w:t>ника классного наставника и учителя пения в Орловской му</w:t>
      </w:r>
      <w:r w:rsidRPr="008F49E0">
        <w:rPr>
          <w:rFonts w:ascii="Arial" w:hAnsi="Arial" w:cs="Arial"/>
          <w:sz w:val="32"/>
          <w:szCs w:val="32"/>
        </w:rPr>
        <w:t>ж</w:t>
      </w:r>
      <w:r w:rsidRPr="008F49E0">
        <w:rPr>
          <w:rFonts w:ascii="Arial" w:hAnsi="Arial" w:cs="Arial"/>
          <w:sz w:val="32"/>
          <w:szCs w:val="32"/>
        </w:rPr>
        <w:t>ской гимназии. 22 ноября 1892 года Митрофан Афонский был рукоположен епископом Орловским Мисаилом в священники к Скорбященской церкви при Орловских богоугодных заведениях с назначением законоучителем Александровского сиротского приюта [11].</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За месяц до этого события, 23 октября 1892 года, у Ми</w:t>
      </w:r>
      <w:r w:rsidRPr="008F49E0">
        <w:rPr>
          <w:rFonts w:ascii="Arial" w:hAnsi="Arial" w:cs="Arial"/>
          <w:sz w:val="32"/>
          <w:szCs w:val="32"/>
        </w:rPr>
        <w:t>т</w:t>
      </w:r>
      <w:r w:rsidRPr="008F49E0">
        <w:rPr>
          <w:rFonts w:ascii="Arial" w:hAnsi="Arial" w:cs="Arial"/>
          <w:sz w:val="32"/>
          <w:szCs w:val="32"/>
        </w:rPr>
        <w:t>рофана Афонского родился сын Сергей. Крестили младенца 26 октября в Орловской Богоявленской церкви. Восприемниками при крещении были: отец матери новорожденного священник Крестовоздвиженской церкви г. Мценска Никита Яковлевич Л</w:t>
      </w:r>
      <w:r w:rsidRPr="008F49E0">
        <w:rPr>
          <w:rFonts w:ascii="Arial" w:hAnsi="Arial" w:cs="Arial"/>
          <w:sz w:val="32"/>
          <w:szCs w:val="32"/>
        </w:rPr>
        <w:t>е</w:t>
      </w:r>
      <w:r w:rsidRPr="008F49E0">
        <w:rPr>
          <w:rFonts w:ascii="Arial" w:hAnsi="Arial" w:cs="Arial"/>
          <w:sz w:val="32"/>
          <w:szCs w:val="32"/>
        </w:rPr>
        <w:t>бедев и мать Митрофана Афонского вдова Варвара Ивановна. Однако вскоре ребенок заболел и скончался двух с половиной месяцев от роду [12].</w:t>
      </w:r>
    </w:p>
    <w:p w:rsidR="00B938DD" w:rsidRPr="008F49E0" w:rsidRDefault="00B938DD" w:rsidP="00B938DD">
      <w:pPr>
        <w:spacing w:line="360" w:lineRule="auto"/>
        <w:ind w:firstLine="709"/>
        <w:jc w:val="both"/>
        <w:rPr>
          <w:rFonts w:ascii="Arial" w:hAnsi="Arial" w:cs="Arial"/>
          <w:sz w:val="32"/>
          <w:szCs w:val="32"/>
        </w:rPr>
      </w:pPr>
      <w:proofErr w:type="gramStart"/>
      <w:r w:rsidRPr="008F49E0">
        <w:rPr>
          <w:rFonts w:ascii="Arial" w:hAnsi="Arial" w:cs="Arial"/>
          <w:sz w:val="32"/>
          <w:szCs w:val="32"/>
        </w:rPr>
        <w:lastRenderedPageBreak/>
        <w:t>С 1893 по 1896 год помимо службы в приходе Скорбяще</w:t>
      </w:r>
      <w:r w:rsidRPr="008F49E0">
        <w:rPr>
          <w:rFonts w:ascii="Arial" w:hAnsi="Arial" w:cs="Arial"/>
          <w:sz w:val="32"/>
          <w:szCs w:val="32"/>
        </w:rPr>
        <w:t>н</w:t>
      </w:r>
      <w:r w:rsidRPr="008F49E0">
        <w:rPr>
          <w:rFonts w:ascii="Arial" w:hAnsi="Arial" w:cs="Arial"/>
          <w:sz w:val="32"/>
          <w:szCs w:val="32"/>
        </w:rPr>
        <w:t>ской церкви Афонский исполнял дополнительные должности: помощника благочинного городских церквей, наблюдателя за преподаванием Закона Божьего в светских учебных заведен</w:t>
      </w:r>
      <w:r w:rsidRPr="008F49E0">
        <w:rPr>
          <w:rFonts w:ascii="Arial" w:hAnsi="Arial" w:cs="Arial"/>
          <w:sz w:val="32"/>
          <w:szCs w:val="32"/>
        </w:rPr>
        <w:t>и</w:t>
      </w:r>
      <w:r w:rsidRPr="008F49E0">
        <w:rPr>
          <w:rFonts w:ascii="Arial" w:hAnsi="Arial" w:cs="Arial"/>
          <w:sz w:val="32"/>
          <w:szCs w:val="32"/>
        </w:rPr>
        <w:t>ях, депутата от духовного ведомства в губернском земском с</w:t>
      </w:r>
      <w:r w:rsidRPr="008F49E0">
        <w:rPr>
          <w:rFonts w:ascii="Arial" w:hAnsi="Arial" w:cs="Arial"/>
          <w:sz w:val="32"/>
          <w:szCs w:val="32"/>
        </w:rPr>
        <w:t>о</w:t>
      </w:r>
      <w:r w:rsidRPr="008F49E0">
        <w:rPr>
          <w:rFonts w:ascii="Arial" w:hAnsi="Arial" w:cs="Arial"/>
          <w:sz w:val="32"/>
          <w:szCs w:val="32"/>
        </w:rPr>
        <w:t>брании, члена попечительства Орловской общины милосердия Красного Креста и др. «</w:t>
      </w:r>
      <w:r w:rsidRPr="008F49E0">
        <w:rPr>
          <w:rFonts w:ascii="Arial" w:hAnsi="Arial" w:cs="Arial"/>
          <w:i/>
          <w:sz w:val="32"/>
          <w:szCs w:val="32"/>
        </w:rPr>
        <w:t>Иногда положительно приходилось удивляться себе</w:t>
      </w:r>
      <w:r w:rsidRPr="008F49E0">
        <w:rPr>
          <w:rFonts w:ascii="Arial" w:hAnsi="Arial" w:cs="Arial"/>
          <w:sz w:val="32"/>
          <w:szCs w:val="32"/>
        </w:rPr>
        <w:t xml:space="preserve">, – говорил Преосвященный Митрофан, – </w:t>
      </w:r>
      <w:r w:rsidRPr="008F49E0">
        <w:rPr>
          <w:rFonts w:ascii="Arial" w:hAnsi="Arial" w:cs="Arial"/>
          <w:i/>
          <w:sz w:val="32"/>
          <w:szCs w:val="32"/>
        </w:rPr>
        <w:t>как совсем успеваешь справляться и сделать то</w:t>
      </w:r>
      <w:proofErr w:type="gramEnd"/>
      <w:r w:rsidRPr="008F49E0">
        <w:rPr>
          <w:rFonts w:ascii="Arial" w:hAnsi="Arial" w:cs="Arial"/>
          <w:i/>
          <w:sz w:val="32"/>
          <w:szCs w:val="32"/>
        </w:rPr>
        <w:t>, что нужно б</w:t>
      </w:r>
      <w:r w:rsidRPr="008F49E0">
        <w:rPr>
          <w:rFonts w:ascii="Arial" w:hAnsi="Arial" w:cs="Arial"/>
          <w:i/>
          <w:sz w:val="32"/>
          <w:szCs w:val="32"/>
        </w:rPr>
        <w:t>ы</w:t>
      </w:r>
      <w:r w:rsidRPr="008F49E0">
        <w:rPr>
          <w:rFonts w:ascii="Arial" w:hAnsi="Arial" w:cs="Arial"/>
          <w:i/>
          <w:sz w:val="32"/>
          <w:szCs w:val="32"/>
        </w:rPr>
        <w:t>ло сделать. Тогда представлялись особенно понятными Евангельские слова: “</w:t>
      </w:r>
      <w:proofErr w:type="gramStart"/>
      <w:r w:rsidRPr="008F49E0">
        <w:rPr>
          <w:rFonts w:ascii="Arial" w:hAnsi="Arial" w:cs="Arial"/>
          <w:i/>
          <w:sz w:val="32"/>
          <w:szCs w:val="32"/>
        </w:rPr>
        <w:t>имущему</w:t>
      </w:r>
      <w:proofErr w:type="gramEnd"/>
      <w:r w:rsidRPr="008F49E0">
        <w:rPr>
          <w:rFonts w:ascii="Arial" w:hAnsi="Arial" w:cs="Arial"/>
          <w:i/>
          <w:sz w:val="32"/>
          <w:szCs w:val="32"/>
        </w:rPr>
        <w:t xml:space="preserve"> дано будет и преизбудет”</w:t>
      </w:r>
      <w:r w:rsidRPr="008F49E0">
        <w:rPr>
          <w:rFonts w:ascii="Arial" w:hAnsi="Arial" w:cs="Arial"/>
          <w:sz w:val="32"/>
          <w:szCs w:val="32"/>
        </w:rPr>
        <w:t>». Благодаря своим дарованиям, энергии и большому желанию трудиться во благо Церкви и своей паствы, Митрофан Афо</w:t>
      </w:r>
      <w:r w:rsidRPr="008F49E0">
        <w:rPr>
          <w:rFonts w:ascii="Arial" w:hAnsi="Arial" w:cs="Arial"/>
          <w:sz w:val="32"/>
          <w:szCs w:val="32"/>
        </w:rPr>
        <w:t>н</w:t>
      </w:r>
      <w:r w:rsidRPr="008F49E0">
        <w:rPr>
          <w:rFonts w:ascii="Arial" w:hAnsi="Arial" w:cs="Arial"/>
          <w:sz w:val="32"/>
          <w:szCs w:val="32"/>
        </w:rPr>
        <w:t>ский быстро выдвинулся среди орловского духовенства. Указом Святейшего Синода от 31 декабря 1896 года он был назначен членом Орловской духовной консистории, в следующем году определен членом Епархиального Попечительства о бедных духовного звания. Много сил было отдано им организации р</w:t>
      </w:r>
      <w:r w:rsidRPr="008F49E0">
        <w:rPr>
          <w:rFonts w:ascii="Arial" w:hAnsi="Arial" w:cs="Arial"/>
          <w:sz w:val="32"/>
          <w:szCs w:val="32"/>
        </w:rPr>
        <w:t>а</w:t>
      </w:r>
      <w:r w:rsidRPr="008F49E0">
        <w:rPr>
          <w:rFonts w:ascii="Arial" w:hAnsi="Arial" w:cs="Arial"/>
          <w:sz w:val="32"/>
          <w:szCs w:val="32"/>
        </w:rPr>
        <w:t>боты на Епархиальном свечном заводе (сначала в должности его члена, затем председателя ревизионного комитета завода), за что в 1900 году ему была объявлена благодарность Пре</w:t>
      </w:r>
      <w:r w:rsidRPr="008F49E0">
        <w:rPr>
          <w:rFonts w:ascii="Arial" w:hAnsi="Arial" w:cs="Arial"/>
          <w:sz w:val="32"/>
          <w:szCs w:val="32"/>
        </w:rPr>
        <w:t>о</w:t>
      </w:r>
      <w:r w:rsidRPr="008F49E0">
        <w:rPr>
          <w:rFonts w:ascii="Arial" w:hAnsi="Arial" w:cs="Arial"/>
          <w:sz w:val="32"/>
          <w:szCs w:val="32"/>
        </w:rPr>
        <w:t>священного Никанора «</w:t>
      </w:r>
      <w:proofErr w:type="gramStart"/>
      <w:r w:rsidRPr="008F49E0">
        <w:rPr>
          <w:rFonts w:ascii="Arial" w:hAnsi="Arial" w:cs="Arial"/>
          <w:sz w:val="32"/>
          <w:szCs w:val="32"/>
        </w:rPr>
        <w:t>со</w:t>
      </w:r>
      <w:proofErr w:type="gramEnd"/>
      <w:r w:rsidRPr="008F49E0">
        <w:rPr>
          <w:rFonts w:ascii="Arial" w:hAnsi="Arial" w:cs="Arial"/>
          <w:sz w:val="32"/>
          <w:szCs w:val="32"/>
        </w:rPr>
        <w:t xml:space="preserve"> внесением в формуляр» [13, с. 409, 410].</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В 1897 году Митрофан Афонский был назначен редакт</w:t>
      </w:r>
      <w:r w:rsidRPr="008F49E0">
        <w:rPr>
          <w:rFonts w:ascii="Arial" w:hAnsi="Arial" w:cs="Arial"/>
          <w:sz w:val="32"/>
          <w:szCs w:val="32"/>
        </w:rPr>
        <w:t>о</w:t>
      </w:r>
      <w:r w:rsidRPr="008F49E0">
        <w:rPr>
          <w:rFonts w:ascii="Arial" w:hAnsi="Arial" w:cs="Arial"/>
          <w:sz w:val="32"/>
          <w:szCs w:val="32"/>
        </w:rPr>
        <w:t>ром официальной части «Орловских епархиальных ведом</w:t>
      </w:r>
      <w:r w:rsidRPr="008F49E0">
        <w:rPr>
          <w:rFonts w:ascii="Arial" w:hAnsi="Arial" w:cs="Arial"/>
          <w:sz w:val="32"/>
          <w:szCs w:val="32"/>
        </w:rPr>
        <w:t>о</w:t>
      </w:r>
      <w:r w:rsidRPr="008F49E0">
        <w:rPr>
          <w:rFonts w:ascii="Arial" w:hAnsi="Arial" w:cs="Arial"/>
          <w:sz w:val="32"/>
          <w:szCs w:val="32"/>
        </w:rPr>
        <w:t xml:space="preserve">стей», в 1908 году </w:t>
      </w:r>
      <w:r w:rsidRPr="008F49E0">
        <w:rPr>
          <w:rFonts w:ascii="Arial" w:hAnsi="Arial" w:cs="Arial"/>
          <w:i/>
          <w:sz w:val="32"/>
          <w:szCs w:val="32"/>
        </w:rPr>
        <w:t>–</w:t>
      </w:r>
      <w:r w:rsidRPr="008F49E0">
        <w:rPr>
          <w:rFonts w:ascii="Arial" w:hAnsi="Arial" w:cs="Arial"/>
          <w:sz w:val="32"/>
          <w:szCs w:val="32"/>
        </w:rPr>
        <w:t xml:space="preserve"> ответственным</w:t>
      </w:r>
      <w:r w:rsidRPr="008F49E0">
        <w:rPr>
          <w:rFonts w:ascii="Arial" w:hAnsi="Arial" w:cs="Arial"/>
          <w:i/>
          <w:sz w:val="32"/>
          <w:szCs w:val="32"/>
        </w:rPr>
        <w:t xml:space="preserve"> </w:t>
      </w:r>
      <w:r w:rsidRPr="008F49E0">
        <w:rPr>
          <w:rFonts w:ascii="Arial" w:hAnsi="Arial" w:cs="Arial"/>
          <w:sz w:val="32"/>
          <w:szCs w:val="32"/>
        </w:rPr>
        <w:t xml:space="preserve">и за неофициальную часть </w:t>
      </w:r>
      <w:r w:rsidRPr="008F49E0">
        <w:rPr>
          <w:rFonts w:ascii="Arial" w:hAnsi="Arial" w:cs="Arial"/>
          <w:sz w:val="32"/>
          <w:szCs w:val="32"/>
        </w:rPr>
        <w:lastRenderedPageBreak/>
        <w:t>журнала [14]. На страницах ведомостей был опубликован ряд статей Преосвященного по разнообразным вопросам епарх</w:t>
      </w:r>
      <w:r w:rsidRPr="008F49E0">
        <w:rPr>
          <w:rFonts w:ascii="Arial" w:hAnsi="Arial" w:cs="Arial"/>
          <w:sz w:val="32"/>
          <w:szCs w:val="32"/>
        </w:rPr>
        <w:t>и</w:t>
      </w:r>
      <w:r w:rsidRPr="008F49E0">
        <w:rPr>
          <w:rFonts w:ascii="Arial" w:hAnsi="Arial" w:cs="Arial"/>
          <w:sz w:val="32"/>
          <w:szCs w:val="32"/>
        </w:rPr>
        <w:t>альной и церковно-общественной жизни. К примеру, статья «Освящение вновь сооруженного при Орловском Доме Труд</w:t>
      </w:r>
      <w:r w:rsidRPr="008F49E0">
        <w:rPr>
          <w:rFonts w:ascii="Arial" w:hAnsi="Arial" w:cs="Arial"/>
          <w:sz w:val="32"/>
          <w:szCs w:val="32"/>
        </w:rPr>
        <w:t>о</w:t>
      </w:r>
      <w:r w:rsidRPr="008F49E0">
        <w:rPr>
          <w:rFonts w:ascii="Arial" w:hAnsi="Arial" w:cs="Arial"/>
          <w:sz w:val="32"/>
          <w:szCs w:val="32"/>
        </w:rPr>
        <w:t>любия храма во имя св. мученицы царицы Александры, сове</w:t>
      </w:r>
      <w:r w:rsidRPr="008F49E0">
        <w:rPr>
          <w:rFonts w:ascii="Arial" w:hAnsi="Arial" w:cs="Arial"/>
          <w:sz w:val="32"/>
          <w:szCs w:val="32"/>
        </w:rPr>
        <w:t>р</w:t>
      </w:r>
      <w:r w:rsidRPr="008F49E0">
        <w:rPr>
          <w:rFonts w:ascii="Arial" w:hAnsi="Arial" w:cs="Arial"/>
          <w:sz w:val="32"/>
          <w:szCs w:val="32"/>
        </w:rPr>
        <w:t>шенное протоиереем Андреевскаго в г. Кронштадте собора о. Иоанном Сергеевым», напечатанная в журнале от 28 сентября 1897 года, незадолго до назначения его на должность редакт</w:t>
      </w:r>
      <w:r w:rsidRPr="008F49E0">
        <w:rPr>
          <w:rFonts w:ascii="Arial" w:hAnsi="Arial" w:cs="Arial"/>
          <w:sz w:val="32"/>
          <w:szCs w:val="32"/>
        </w:rPr>
        <w:t>о</w:t>
      </w:r>
      <w:r w:rsidRPr="008F49E0">
        <w:rPr>
          <w:rFonts w:ascii="Arial" w:hAnsi="Arial" w:cs="Arial"/>
          <w:sz w:val="32"/>
          <w:szCs w:val="32"/>
        </w:rPr>
        <w:t>ра [15, с. 1452–1461]. Под заголовком «Памяти Высокопре</w:t>
      </w:r>
      <w:r w:rsidRPr="008F49E0">
        <w:rPr>
          <w:rFonts w:ascii="Arial" w:hAnsi="Arial" w:cs="Arial"/>
          <w:sz w:val="32"/>
          <w:szCs w:val="32"/>
        </w:rPr>
        <w:t>о</w:t>
      </w:r>
      <w:r w:rsidRPr="008F49E0">
        <w:rPr>
          <w:rFonts w:ascii="Arial" w:hAnsi="Arial" w:cs="Arial"/>
          <w:sz w:val="32"/>
          <w:szCs w:val="32"/>
        </w:rPr>
        <w:t>священного Сергия, Митрополита Московского» вышла его ст</w:t>
      </w:r>
      <w:r w:rsidRPr="008F49E0">
        <w:rPr>
          <w:rFonts w:ascii="Arial" w:hAnsi="Arial" w:cs="Arial"/>
          <w:sz w:val="32"/>
          <w:szCs w:val="32"/>
        </w:rPr>
        <w:t>а</w:t>
      </w:r>
      <w:r w:rsidRPr="008F49E0">
        <w:rPr>
          <w:rFonts w:ascii="Arial" w:hAnsi="Arial" w:cs="Arial"/>
          <w:sz w:val="32"/>
          <w:szCs w:val="32"/>
        </w:rPr>
        <w:t>тья в февральском номере ведомостей за 1898 год после ко</w:t>
      </w:r>
      <w:r w:rsidRPr="008F49E0">
        <w:rPr>
          <w:rFonts w:ascii="Arial" w:hAnsi="Arial" w:cs="Arial"/>
          <w:sz w:val="32"/>
          <w:szCs w:val="32"/>
        </w:rPr>
        <w:t>н</w:t>
      </w:r>
      <w:r w:rsidRPr="008F49E0">
        <w:rPr>
          <w:rFonts w:ascii="Arial" w:hAnsi="Arial" w:cs="Arial"/>
          <w:sz w:val="32"/>
          <w:szCs w:val="32"/>
        </w:rPr>
        <w:t>чины «высокого иерарха» [16, с. 332–337].</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В сентябре 1901 года Митрофан Афонский был переведен из Скорбященской церкви священником в Александро-Невскую церковь при Александровском реальном училище [17], в то же время исполнял должность «приглашенного» законоучителя в Орловском Бахтина кадетском корпусе. В 1905 году определен священником Михаило-Архангельской церкви кадетского корп</w:t>
      </w:r>
      <w:r w:rsidRPr="008F49E0">
        <w:rPr>
          <w:rFonts w:ascii="Arial" w:hAnsi="Arial" w:cs="Arial"/>
          <w:sz w:val="32"/>
          <w:szCs w:val="32"/>
        </w:rPr>
        <w:t>у</w:t>
      </w:r>
      <w:r w:rsidRPr="008F49E0">
        <w:rPr>
          <w:rFonts w:ascii="Arial" w:hAnsi="Arial" w:cs="Arial"/>
          <w:sz w:val="32"/>
          <w:szCs w:val="32"/>
        </w:rPr>
        <w:t>са и являлся его штатным законоучителем [18].</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Преосвященный Митрофан много времени посвящал из</w:t>
      </w:r>
      <w:r w:rsidRPr="008F49E0">
        <w:rPr>
          <w:rFonts w:ascii="Arial" w:hAnsi="Arial" w:cs="Arial"/>
          <w:sz w:val="32"/>
          <w:szCs w:val="32"/>
        </w:rPr>
        <w:t>у</w:t>
      </w:r>
      <w:r w:rsidRPr="008F49E0">
        <w:rPr>
          <w:rFonts w:ascii="Arial" w:hAnsi="Arial" w:cs="Arial"/>
          <w:sz w:val="32"/>
          <w:szCs w:val="32"/>
        </w:rPr>
        <w:t>чению истории Орловской епархии. Несколько лет он состоял в Орловской ученой архивной комиссии. Вместе с другими ее членами он в 1888 году принял «на себя труд» просмотра оп</w:t>
      </w:r>
      <w:r w:rsidRPr="008F49E0">
        <w:rPr>
          <w:rFonts w:ascii="Arial" w:hAnsi="Arial" w:cs="Arial"/>
          <w:sz w:val="32"/>
          <w:szCs w:val="32"/>
        </w:rPr>
        <w:t>и</w:t>
      </w:r>
      <w:r w:rsidRPr="008F49E0">
        <w:rPr>
          <w:rFonts w:ascii="Arial" w:hAnsi="Arial" w:cs="Arial"/>
          <w:sz w:val="32"/>
          <w:szCs w:val="32"/>
        </w:rPr>
        <w:t>сей Орловской казенной палаты и казначейств на предмет в</w:t>
      </w:r>
      <w:r w:rsidRPr="008F49E0">
        <w:rPr>
          <w:rFonts w:ascii="Arial" w:hAnsi="Arial" w:cs="Arial"/>
          <w:sz w:val="32"/>
          <w:szCs w:val="32"/>
        </w:rPr>
        <w:t>ы</w:t>
      </w:r>
      <w:r w:rsidRPr="008F49E0">
        <w:rPr>
          <w:rFonts w:ascii="Arial" w:hAnsi="Arial" w:cs="Arial"/>
          <w:sz w:val="32"/>
          <w:szCs w:val="32"/>
        </w:rPr>
        <w:t>явления дел, не подлежащих уничтожению [19]. В сентябре 1900 года Митрофан Афонский стал еще и председателем о</w:t>
      </w:r>
      <w:r w:rsidRPr="008F49E0">
        <w:rPr>
          <w:rFonts w:ascii="Arial" w:hAnsi="Arial" w:cs="Arial"/>
          <w:sz w:val="32"/>
          <w:szCs w:val="32"/>
        </w:rPr>
        <w:t>б</w:t>
      </w:r>
      <w:r w:rsidRPr="008F49E0">
        <w:rPr>
          <w:rFonts w:ascii="Arial" w:hAnsi="Arial" w:cs="Arial"/>
          <w:sz w:val="32"/>
          <w:szCs w:val="32"/>
        </w:rPr>
        <w:lastRenderedPageBreak/>
        <w:t>разованного Орловского церковно-археологического комитета и исполнял эту должность до преобразования Комитета в Орло</w:t>
      </w:r>
      <w:r w:rsidRPr="008F49E0">
        <w:rPr>
          <w:rFonts w:ascii="Arial" w:hAnsi="Arial" w:cs="Arial"/>
          <w:sz w:val="32"/>
          <w:szCs w:val="32"/>
        </w:rPr>
        <w:t>в</w:t>
      </w:r>
      <w:r w:rsidRPr="008F49E0">
        <w:rPr>
          <w:rFonts w:ascii="Arial" w:hAnsi="Arial" w:cs="Arial"/>
          <w:sz w:val="32"/>
          <w:szCs w:val="32"/>
        </w:rPr>
        <w:t>ское церковно-археологическое общество (ОЦИАО) в 1905 г</w:t>
      </w:r>
      <w:r w:rsidRPr="008F49E0">
        <w:rPr>
          <w:rFonts w:ascii="Arial" w:hAnsi="Arial" w:cs="Arial"/>
          <w:sz w:val="32"/>
          <w:szCs w:val="32"/>
        </w:rPr>
        <w:t>о</w:t>
      </w:r>
      <w:r w:rsidRPr="008F49E0">
        <w:rPr>
          <w:rFonts w:ascii="Arial" w:hAnsi="Arial" w:cs="Arial"/>
          <w:sz w:val="32"/>
          <w:szCs w:val="32"/>
        </w:rPr>
        <w:t>ду, после чего был избран казначеем общества [20], с 1906 г</w:t>
      </w:r>
      <w:r w:rsidRPr="008F49E0">
        <w:rPr>
          <w:rFonts w:ascii="Arial" w:hAnsi="Arial" w:cs="Arial"/>
          <w:sz w:val="32"/>
          <w:szCs w:val="32"/>
        </w:rPr>
        <w:t>о</w:t>
      </w:r>
      <w:r w:rsidRPr="008F49E0">
        <w:rPr>
          <w:rFonts w:ascii="Arial" w:hAnsi="Arial" w:cs="Arial"/>
          <w:sz w:val="32"/>
          <w:szCs w:val="32"/>
        </w:rPr>
        <w:t>да – почетный член Общества [21, с. 19].</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В первом сборнике трудов Орловского церковно-археологического общества, изданного в Орле в 1905 году, б</w:t>
      </w:r>
      <w:r w:rsidRPr="008F49E0">
        <w:rPr>
          <w:rFonts w:ascii="Arial" w:hAnsi="Arial" w:cs="Arial"/>
          <w:sz w:val="32"/>
          <w:szCs w:val="32"/>
        </w:rPr>
        <w:t>ы</w:t>
      </w:r>
      <w:r w:rsidRPr="008F49E0">
        <w:rPr>
          <w:rFonts w:ascii="Arial" w:hAnsi="Arial" w:cs="Arial"/>
          <w:sz w:val="32"/>
          <w:szCs w:val="32"/>
        </w:rPr>
        <w:t>ло опубликовано две работы Митрофана Афонского: «Путеш</w:t>
      </w:r>
      <w:r w:rsidRPr="008F49E0">
        <w:rPr>
          <w:rFonts w:ascii="Arial" w:hAnsi="Arial" w:cs="Arial"/>
          <w:sz w:val="32"/>
          <w:szCs w:val="32"/>
        </w:rPr>
        <w:t>е</w:t>
      </w:r>
      <w:r w:rsidRPr="008F49E0">
        <w:rPr>
          <w:rFonts w:ascii="Arial" w:hAnsi="Arial" w:cs="Arial"/>
          <w:sz w:val="32"/>
          <w:szCs w:val="32"/>
        </w:rPr>
        <w:t>ствие Антиохийского патриарха Макария по пределам Орло</w:t>
      </w:r>
      <w:r w:rsidRPr="008F49E0">
        <w:rPr>
          <w:rFonts w:ascii="Arial" w:hAnsi="Arial" w:cs="Arial"/>
          <w:sz w:val="32"/>
          <w:szCs w:val="32"/>
        </w:rPr>
        <w:t>в</w:t>
      </w:r>
      <w:r w:rsidRPr="008F49E0">
        <w:rPr>
          <w:rFonts w:ascii="Arial" w:hAnsi="Arial" w:cs="Arial"/>
          <w:sz w:val="32"/>
          <w:szCs w:val="32"/>
        </w:rPr>
        <w:t>ского края в 1645–1655 гг.» и «Сведения об Архиепископе О</w:t>
      </w:r>
      <w:r w:rsidRPr="008F49E0">
        <w:rPr>
          <w:rFonts w:ascii="Arial" w:hAnsi="Arial" w:cs="Arial"/>
          <w:sz w:val="32"/>
          <w:szCs w:val="32"/>
        </w:rPr>
        <w:t>р</w:t>
      </w:r>
      <w:r w:rsidRPr="008F49E0">
        <w:rPr>
          <w:rFonts w:ascii="Arial" w:hAnsi="Arial" w:cs="Arial"/>
          <w:sz w:val="32"/>
          <w:szCs w:val="32"/>
        </w:rPr>
        <w:t>ловском Иннокентии (Коровине)» [22, с. 354–366, 373–377].</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Будучи епископом Елецким, Митрофан Афонский продо</w:t>
      </w:r>
      <w:r w:rsidRPr="008F49E0">
        <w:rPr>
          <w:rFonts w:ascii="Arial" w:hAnsi="Arial" w:cs="Arial"/>
          <w:sz w:val="32"/>
          <w:szCs w:val="32"/>
        </w:rPr>
        <w:t>л</w:t>
      </w:r>
      <w:r w:rsidRPr="008F49E0">
        <w:rPr>
          <w:rFonts w:ascii="Arial" w:hAnsi="Arial" w:cs="Arial"/>
          <w:sz w:val="32"/>
          <w:szCs w:val="32"/>
        </w:rPr>
        <w:t>жал активно сотрудничать в ОЦИАО. Так, стоит отметить его выступление с докладом «О вновь открытой французским а</w:t>
      </w:r>
      <w:r w:rsidRPr="008F49E0">
        <w:rPr>
          <w:rFonts w:ascii="Arial" w:hAnsi="Arial" w:cs="Arial"/>
          <w:sz w:val="32"/>
          <w:szCs w:val="32"/>
        </w:rPr>
        <w:t>б</w:t>
      </w:r>
      <w:r w:rsidRPr="008F49E0">
        <w:rPr>
          <w:rFonts w:ascii="Arial" w:hAnsi="Arial" w:cs="Arial"/>
          <w:sz w:val="32"/>
          <w:szCs w:val="32"/>
        </w:rPr>
        <w:t xml:space="preserve">батом </w:t>
      </w:r>
      <w:r w:rsidRPr="008F49E0">
        <w:rPr>
          <w:rFonts w:ascii="Arial" w:hAnsi="Arial" w:cs="Arial"/>
          <w:sz w:val="32"/>
          <w:szCs w:val="32"/>
          <w:lang w:val="en-US"/>
        </w:rPr>
        <w:t>Gattre</w:t>
      </w:r>
      <w:r w:rsidRPr="008F49E0">
        <w:rPr>
          <w:rFonts w:ascii="Arial" w:hAnsi="Arial" w:cs="Arial"/>
          <w:sz w:val="32"/>
          <w:szCs w:val="32"/>
        </w:rPr>
        <w:t xml:space="preserve"> греческой рукописи VI века» на заседании чрезв</w:t>
      </w:r>
      <w:r w:rsidRPr="008F49E0">
        <w:rPr>
          <w:rFonts w:ascii="Arial" w:hAnsi="Arial" w:cs="Arial"/>
          <w:sz w:val="32"/>
          <w:szCs w:val="32"/>
        </w:rPr>
        <w:t>ы</w:t>
      </w:r>
      <w:r w:rsidRPr="008F49E0">
        <w:rPr>
          <w:rFonts w:ascii="Arial" w:hAnsi="Arial" w:cs="Arial"/>
          <w:sz w:val="32"/>
          <w:szCs w:val="32"/>
        </w:rPr>
        <w:t>чайного собрания Общества по поводу прибытия в Орёл «для обозрения местных древлехранилищ и архивно-археологических учреждений» председателя Московского А</w:t>
      </w:r>
      <w:r w:rsidRPr="008F49E0">
        <w:rPr>
          <w:rFonts w:ascii="Arial" w:hAnsi="Arial" w:cs="Arial"/>
          <w:sz w:val="32"/>
          <w:szCs w:val="32"/>
        </w:rPr>
        <w:t>р</w:t>
      </w:r>
      <w:r w:rsidRPr="008F49E0">
        <w:rPr>
          <w:rFonts w:ascii="Arial" w:hAnsi="Arial" w:cs="Arial"/>
          <w:sz w:val="32"/>
          <w:szCs w:val="32"/>
        </w:rPr>
        <w:t>хеологического общества графини П.С. Уваровой 18 апреля 1908 года. Текст рукописи был переведен Преосвященным с французского языка и содержал неизвестные подробности предания о Нерукотворном образе Христа Спасителя [23].</w:t>
      </w:r>
    </w:p>
    <w:p w:rsidR="00B938DD" w:rsidRPr="008F49E0" w:rsidRDefault="00B938DD" w:rsidP="00B938DD">
      <w:pPr>
        <w:spacing w:line="360" w:lineRule="auto"/>
        <w:ind w:firstLine="709"/>
        <w:jc w:val="both"/>
        <w:rPr>
          <w:rFonts w:ascii="Arial" w:hAnsi="Arial" w:cs="Arial"/>
          <w:sz w:val="32"/>
          <w:szCs w:val="32"/>
        </w:rPr>
      </w:pPr>
      <w:proofErr w:type="gramStart"/>
      <w:r w:rsidRPr="008F49E0">
        <w:rPr>
          <w:rFonts w:ascii="Arial" w:hAnsi="Arial" w:cs="Arial"/>
          <w:sz w:val="32"/>
          <w:szCs w:val="32"/>
        </w:rPr>
        <w:t>25 августа 1906 года последовал указ Святейшего Синода «о бытии протоиерею Митрофану Афонскому, по предвар</w:t>
      </w:r>
      <w:r w:rsidRPr="008F49E0">
        <w:rPr>
          <w:rFonts w:ascii="Arial" w:hAnsi="Arial" w:cs="Arial"/>
          <w:sz w:val="32"/>
          <w:szCs w:val="32"/>
        </w:rPr>
        <w:t>и</w:t>
      </w:r>
      <w:r w:rsidRPr="008F49E0">
        <w:rPr>
          <w:rFonts w:ascii="Arial" w:hAnsi="Arial" w:cs="Arial"/>
          <w:sz w:val="32"/>
          <w:szCs w:val="32"/>
        </w:rPr>
        <w:t>тельном им принятии монашеского звания, Епископом Еле</w:t>
      </w:r>
      <w:r w:rsidRPr="008F49E0">
        <w:rPr>
          <w:rFonts w:ascii="Arial" w:hAnsi="Arial" w:cs="Arial"/>
          <w:sz w:val="32"/>
          <w:szCs w:val="32"/>
        </w:rPr>
        <w:t>ц</w:t>
      </w:r>
      <w:r w:rsidRPr="008F49E0">
        <w:rPr>
          <w:rFonts w:ascii="Arial" w:hAnsi="Arial" w:cs="Arial"/>
          <w:sz w:val="32"/>
          <w:szCs w:val="32"/>
        </w:rPr>
        <w:lastRenderedPageBreak/>
        <w:t>ким, Викарием Орловской епархии», 9-го сентября он был п</w:t>
      </w:r>
      <w:r w:rsidRPr="008F49E0">
        <w:rPr>
          <w:rFonts w:ascii="Arial" w:hAnsi="Arial" w:cs="Arial"/>
          <w:sz w:val="32"/>
          <w:szCs w:val="32"/>
        </w:rPr>
        <w:t>о</w:t>
      </w:r>
      <w:r w:rsidRPr="008F49E0">
        <w:rPr>
          <w:rFonts w:ascii="Arial" w:hAnsi="Arial" w:cs="Arial"/>
          <w:sz w:val="32"/>
          <w:szCs w:val="32"/>
        </w:rPr>
        <w:t>стрижен в монашество, а 17-го – хиротонисан в Московском Успенском соборе в епископы.</w:t>
      </w:r>
      <w:proofErr w:type="gramEnd"/>
      <w:r w:rsidRPr="008F49E0">
        <w:rPr>
          <w:rFonts w:ascii="Arial" w:hAnsi="Arial" w:cs="Arial"/>
          <w:sz w:val="32"/>
          <w:szCs w:val="32"/>
        </w:rPr>
        <w:t xml:space="preserve"> С этого времени значительно возросли епархиальные обязанности Преосвященного Митр</w:t>
      </w:r>
      <w:r w:rsidRPr="008F49E0">
        <w:rPr>
          <w:rFonts w:ascii="Arial" w:hAnsi="Arial" w:cs="Arial"/>
          <w:sz w:val="32"/>
          <w:szCs w:val="32"/>
        </w:rPr>
        <w:t>о</w:t>
      </w:r>
      <w:r w:rsidRPr="008F49E0">
        <w:rPr>
          <w:rFonts w:ascii="Arial" w:hAnsi="Arial" w:cs="Arial"/>
          <w:sz w:val="32"/>
          <w:szCs w:val="32"/>
        </w:rPr>
        <w:t>фана. Во время отъездов Преосвященного Серафима ему п</w:t>
      </w:r>
      <w:r w:rsidRPr="008F49E0">
        <w:rPr>
          <w:rFonts w:ascii="Arial" w:hAnsi="Arial" w:cs="Arial"/>
          <w:sz w:val="32"/>
          <w:szCs w:val="32"/>
        </w:rPr>
        <w:t>о</w:t>
      </w:r>
      <w:r w:rsidRPr="008F49E0">
        <w:rPr>
          <w:rFonts w:ascii="Arial" w:hAnsi="Arial" w:cs="Arial"/>
          <w:sz w:val="32"/>
          <w:szCs w:val="32"/>
        </w:rPr>
        <w:t>ручалось управление Орловской епархией. В 1907 году он был назначен председателем Орловского епархиального училищн</w:t>
      </w:r>
      <w:r w:rsidRPr="008F49E0">
        <w:rPr>
          <w:rFonts w:ascii="Arial" w:hAnsi="Arial" w:cs="Arial"/>
          <w:sz w:val="32"/>
          <w:szCs w:val="32"/>
        </w:rPr>
        <w:t>о</w:t>
      </w:r>
      <w:r w:rsidRPr="008F49E0">
        <w:rPr>
          <w:rFonts w:ascii="Arial" w:hAnsi="Arial" w:cs="Arial"/>
          <w:sz w:val="32"/>
          <w:szCs w:val="32"/>
        </w:rPr>
        <w:t>го совета, 1 июля 1908 года – товарищем председателя Епа</w:t>
      </w:r>
      <w:r w:rsidRPr="008F49E0">
        <w:rPr>
          <w:rFonts w:ascii="Arial" w:hAnsi="Arial" w:cs="Arial"/>
          <w:sz w:val="32"/>
          <w:szCs w:val="32"/>
        </w:rPr>
        <w:t>р</w:t>
      </w:r>
      <w:r w:rsidRPr="008F49E0">
        <w:rPr>
          <w:rFonts w:ascii="Arial" w:hAnsi="Arial" w:cs="Arial"/>
          <w:sz w:val="32"/>
          <w:szCs w:val="32"/>
        </w:rPr>
        <w:t>хиального миссионерского комитета, а в 1909 году – председ</w:t>
      </w:r>
      <w:r w:rsidRPr="008F49E0">
        <w:rPr>
          <w:rFonts w:ascii="Arial" w:hAnsi="Arial" w:cs="Arial"/>
          <w:sz w:val="32"/>
          <w:szCs w:val="32"/>
        </w:rPr>
        <w:t>а</w:t>
      </w:r>
      <w:r w:rsidRPr="008F49E0">
        <w:rPr>
          <w:rFonts w:ascii="Arial" w:hAnsi="Arial" w:cs="Arial"/>
          <w:sz w:val="32"/>
          <w:szCs w:val="32"/>
        </w:rPr>
        <w:t>телем Орловского православного Петропавловского братства [24, с. 411–412]. Из «Дела 1908 года Орловской 1-ой гимназии о праздновании столетнего юбилея гимназии» узнаем, что 23-го ноября в гимназической церкви епископом Елецким Митроф</w:t>
      </w:r>
      <w:r w:rsidRPr="008F49E0">
        <w:rPr>
          <w:rFonts w:ascii="Arial" w:hAnsi="Arial" w:cs="Arial"/>
          <w:sz w:val="32"/>
          <w:szCs w:val="32"/>
        </w:rPr>
        <w:t>а</w:t>
      </w:r>
      <w:r w:rsidRPr="008F49E0">
        <w:rPr>
          <w:rFonts w:ascii="Arial" w:hAnsi="Arial" w:cs="Arial"/>
          <w:sz w:val="32"/>
          <w:szCs w:val="32"/>
        </w:rPr>
        <w:t>ном была освящена икона</w:t>
      </w:r>
      <w:proofErr w:type="gramStart"/>
      <w:r w:rsidRPr="008F49E0">
        <w:rPr>
          <w:rFonts w:ascii="Arial" w:hAnsi="Arial" w:cs="Arial"/>
          <w:sz w:val="32"/>
          <w:szCs w:val="32"/>
        </w:rPr>
        <w:t xml:space="preserve"> С</w:t>
      </w:r>
      <w:proofErr w:type="gramEnd"/>
      <w:r w:rsidRPr="008F49E0">
        <w:rPr>
          <w:rFonts w:ascii="Arial" w:hAnsi="Arial" w:cs="Arial"/>
          <w:sz w:val="32"/>
          <w:szCs w:val="32"/>
        </w:rPr>
        <w:t>в. Алексея, Митрополита Моско</w:t>
      </w:r>
      <w:r w:rsidRPr="008F49E0">
        <w:rPr>
          <w:rFonts w:ascii="Arial" w:hAnsi="Arial" w:cs="Arial"/>
          <w:sz w:val="32"/>
          <w:szCs w:val="32"/>
        </w:rPr>
        <w:t>в</w:t>
      </w:r>
      <w:r w:rsidRPr="008F49E0">
        <w:rPr>
          <w:rFonts w:ascii="Arial" w:hAnsi="Arial" w:cs="Arial"/>
          <w:sz w:val="32"/>
          <w:szCs w:val="32"/>
        </w:rPr>
        <w:t>ского, сооруженная на средства ктитора гимназической церкви А.М. Холчева и других благотворителей [25].</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Ко времени службы Митрофана Афонского епископом Елецким относится время выхода в свет его первых духовных трудов. В 1908 году в Орле были «Рождественские чтения, предназначенные для храма, семьи, учебных заведений, ауд</w:t>
      </w:r>
      <w:r w:rsidRPr="008F49E0">
        <w:rPr>
          <w:rFonts w:ascii="Arial" w:hAnsi="Arial" w:cs="Arial"/>
          <w:sz w:val="32"/>
          <w:szCs w:val="32"/>
        </w:rPr>
        <w:t>и</w:t>
      </w:r>
      <w:r w:rsidRPr="008F49E0">
        <w:rPr>
          <w:rFonts w:ascii="Arial" w:hAnsi="Arial" w:cs="Arial"/>
          <w:sz w:val="32"/>
          <w:szCs w:val="32"/>
        </w:rPr>
        <w:t>торий» (Два чтения), в 1909 году – публичная лекция «Что и</w:t>
      </w:r>
      <w:r w:rsidRPr="008F49E0">
        <w:rPr>
          <w:rFonts w:ascii="Arial" w:hAnsi="Arial" w:cs="Arial"/>
          <w:sz w:val="32"/>
          <w:szCs w:val="32"/>
        </w:rPr>
        <w:t>с</w:t>
      </w:r>
      <w:r w:rsidRPr="008F49E0">
        <w:rPr>
          <w:rFonts w:ascii="Arial" w:hAnsi="Arial" w:cs="Arial"/>
          <w:sz w:val="32"/>
          <w:szCs w:val="32"/>
        </w:rPr>
        <w:t>пытывает тело и душа человека умирающего и чем можно предотвратить ужас смерти» [26].</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Пробыв три с половиной года в должности Елецкого еп</w:t>
      </w:r>
      <w:r w:rsidRPr="008F49E0">
        <w:rPr>
          <w:rFonts w:ascii="Arial" w:hAnsi="Arial" w:cs="Arial"/>
          <w:sz w:val="32"/>
          <w:szCs w:val="32"/>
        </w:rPr>
        <w:t>и</w:t>
      </w:r>
      <w:r w:rsidRPr="008F49E0">
        <w:rPr>
          <w:rFonts w:ascii="Arial" w:hAnsi="Arial" w:cs="Arial"/>
          <w:sz w:val="32"/>
          <w:szCs w:val="32"/>
        </w:rPr>
        <w:t>скопа, по Высочайшему повелению от 2 апреля 1910 года Преосвященный Митрофан был назначен епископом Екатери</w:t>
      </w:r>
      <w:r w:rsidRPr="008F49E0">
        <w:rPr>
          <w:rFonts w:ascii="Arial" w:hAnsi="Arial" w:cs="Arial"/>
          <w:sz w:val="32"/>
          <w:szCs w:val="32"/>
        </w:rPr>
        <w:t>н</w:t>
      </w:r>
      <w:r w:rsidRPr="008F49E0">
        <w:rPr>
          <w:rFonts w:ascii="Arial" w:hAnsi="Arial" w:cs="Arial"/>
          <w:sz w:val="32"/>
          <w:szCs w:val="32"/>
        </w:rPr>
        <w:lastRenderedPageBreak/>
        <w:t>бургским и Ирбитским [27, с. 408]. 24 апреля состоялось пр</w:t>
      </w:r>
      <w:r w:rsidRPr="008F49E0">
        <w:rPr>
          <w:rFonts w:ascii="Arial" w:hAnsi="Arial" w:cs="Arial"/>
          <w:sz w:val="32"/>
          <w:szCs w:val="32"/>
        </w:rPr>
        <w:t>о</w:t>
      </w:r>
      <w:r w:rsidRPr="008F49E0">
        <w:rPr>
          <w:rFonts w:ascii="Arial" w:hAnsi="Arial" w:cs="Arial"/>
          <w:sz w:val="32"/>
          <w:szCs w:val="32"/>
        </w:rPr>
        <w:t>щание орловского духовенства с Преосвященным Митрофаном в Петропавловском кафедральном соборе г. Орла, где им была совершена литургия. Среди прибывших в храм был Преосв</w:t>
      </w:r>
      <w:r w:rsidRPr="008F49E0">
        <w:rPr>
          <w:rFonts w:ascii="Arial" w:hAnsi="Arial" w:cs="Arial"/>
          <w:sz w:val="32"/>
          <w:szCs w:val="32"/>
        </w:rPr>
        <w:t>я</w:t>
      </w:r>
      <w:r w:rsidRPr="008F49E0">
        <w:rPr>
          <w:rFonts w:ascii="Arial" w:hAnsi="Arial" w:cs="Arial"/>
          <w:sz w:val="32"/>
          <w:szCs w:val="32"/>
        </w:rPr>
        <w:t>щенный Владыка Александр. Он поблагодарил епископа «за деятельное и полезное сотрудничество в деле управления О</w:t>
      </w:r>
      <w:r w:rsidRPr="008F49E0">
        <w:rPr>
          <w:rFonts w:ascii="Arial" w:hAnsi="Arial" w:cs="Arial"/>
          <w:sz w:val="32"/>
          <w:szCs w:val="32"/>
        </w:rPr>
        <w:t>р</w:t>
      </w:r>
      <w:r w:rsidRPr="008F49E0">
        <w:rPr>
          <w:rFonts w:ascii="Arial" w:hAnsi="Arial" w:cs="Arial"/>
          <w:sz w:val="32"/>
          <w:szCs w:val="32"/>
        </w:rPr>
        <w:t>ловской паствой» и вручил икону Воскресения Христова. Бл</w:t>
      </w:r>
      <w:r w:rsidRPr="008F49E0">
        <w:rPr>
          <w:rFonts w:ascii="Arial" w:hAnsi="Arial" w:cs="Arial"/>
          <w:sz w:val="32"/>
          <w:szCs w:val="32"/>
        </w:rPr>
        <w:t>а</w:t>
      </w:r>
      <w:r w:rsidRPr="008F49E0">
        <w:rPr>
          <w:rFonts w:ascii="Arial" w:hAnsi="Arial" w:cs="Arial"/>
          <w:sz w:val="32"/>
          <w:szCs w:val="32"/>
        </w:rPr>
        <w:t xml:space="preserve">гочинный церквей г. Орла Т.И. Космодамианский поднес о. Митрофану икону от орловского духовенства, а старейший из духовенства протоиерей Крестительской церкви И.С. Попов прочитал приветственный адрес. </w:t>
      </w:r>
      <w:proofErr w:type="gramStart"/>
      <w:r w:rsidRPr="008F49E0">
        <w:rPr>
          <w:rFonts w:ascii="Arial" w:hAnsi="Arial" w:cs="Arial"/>
          <w:sz w:val="32"/>
          <w:szCs w:val="32"/>
        </w:rPr>
        <w:t>«</w:t>
      </w:r>
      <w:r w:rsidRPr="008F49E0">
        <w:rPr>
          <w:rFonts w:ascii="Arial" w:hAnsi="Arial" w:cs="Arial"/>
          <w:i/>
          <w:sz w:val="32"/>
          <w:szCs w:val="32"/>
        </w:rPr>
        <w:t>Приветствуем Екатери</w:t>
      </w:r>
      <w:r w:rsidRPr="008F49E0">
        <w:rPr>
          <w:rFonts w:ascii="Arial" w:hAnsi="Arial" w:cs="Arial"/>
          <w:i/>
          <w:sz w:val="32"/>
          <w:szCs w:val="32"/>
        </w:rPr>
        <w:t>н</w:t>
      </w:r>
      <w:r w:rsidRPr="008F49E0">
        <w:rPr>
          <w:rFonts w:ascii="Arial" w:hAnsi="Arial" w:cs="Arial"/>
          <w:i/>
          <w:sz w:val="32"/>
          <w:szCs w:val="32"/>
        </w:rPr>
        <w:t>бургскую паству с новым достойным архипастырем, а сам</w:t>
      </w:r>
      <w:r w:rsidRPr="008F49E0">
        <w:rPr>
          <w:rFonts w:ascii="Arial" w:hAnsi="Arial" w:cs="Arial"/>
          <w:i/>
          <w:sz w:val="32"/>
          <w:szCs w:val="32"/>
        </w:rPr>
        <w:t>о</w:t>
      </w:r>
      <w:r w:rsidRPr="008F49E0">
        <w:rPr>
          <w:rFonts w:ascii="Arial" w:hAnsi="Arial" w:cs="Arial"/>
          <w:i/>
          <w:sz w:val="32"/>
          <w:szCs w:val="32"/>
        </w:rPr>
        <w:t>му архипастырю, Преосвященному Митрофану, молитвенно и сердечно желаем найти в новой пастве сочувствие и по</w:t>
      </w:r>
      <w:r w:rsidRPr="008F49E0">
        <w:rPr>
          <w:rFonts w:ascii="Arial" w:hAnsi="Arial" w:cs="Arial"/>
          <w:i/>
          <w:sz w:val="32"/>
          <w:szCs w:val="32"/>
        </w:rPr>
        <w:t>д</w:t>
      </w:r>
      <w:r w:rsidRPr="008F49E0">
        <w:rPr>
          <w:rFonts w:ascii="Arial" w:hAnsi="Arial" w:cs="Arial"/>
          <w:i/>
          <w:sz w:val="32"/>
          <w:szCs w:val="32"/>
        </w:rPr>
        <w:t>держку своим добрым архипастырским начинаниям и с пол</w:t>
      </w:r>
      <w:r w:rsidRPr="008F49E0">
        <w:rPr>
          <w:rFonts w:ascii="Arial" w:hAnsi="Arial" w:cs="Arial"/>
          <w:i/>
          <w:sz w:val="32"/>
          <w:szCs w:val="32"/>
        </w:rPr>
        <w:t>ь</w:t>
      </w:r>
      <w:r w:rsidRPr="008F49E0">
        <w:rPr>
          <w:rFonts w:ascii="Arial" w:hAnsi="Arial" w:cs="Arial"/>
          <w:i/>
          <w:sz w:val="32"/>
          <w:szCs w:val="32"/>
        </w:rPr>
        <w:t>зой и честию служить Церкви Божией многия и многия лета, дондеже совершить все повеленная ему от Господа</w:t>
      </w:r>
      <w:r w:rsidRPr="008F49E0">
        <w:rPr>
          <w:rFonts w:ascii="Arial" w:hAnsi="Arial" w:cs="Arial"/>
          <w:sz w:val="32"/>
          <w:szCs w:val="32"/>
        </w:rPr>
        <w:t>», – так</w:t>
      </w:r>
      <w:r w:rsidRPr="008F49E0">
        <w:rPr>
          <w:rFonts w:ascii="Arial" w:hAnsi="Arial" w:cs="Arial"/>
          <w:sz w:val="32"/>
          <w:szCs w:val="32"/>
        </w:rPr>
        <w:t>и</w:t>
      </w:r>
      <w:r w:rsidRPr="008F49E0">
        <w:rPr>
          <w:rFonts w:ascii="Arial" w:hAnsi="Arial" w:cs="Arial"/>
          <w:sz w:val="32"/>
          <w:szCs w:val="32"/>
        </w:rPr>
        <w:t>ми словами напутствовал Митрофана Афонского ректор О</w:t>
      </w:r>
      <w:r w:rsidRPr="008F49E0">
        <w:rPr>
          <w:rFonts w:ascii="Arial" w:hAnsi="Arial" w:cs="Arial"/>
          <w:sz w:val="32"/>
          <w:szCs w:val="32"/>
        </w:rPr>
        <w:t>р</w:t>
      </w:r>
      <w:r w:rsidRPr="008F49E0">
        <w:rPr>
          <w:rFonts w:ascii="Arial" w:hAnsi="Arial" w:cs="Arial"/>
          <w:sz w:val="32"/>
          <w:szCs w:val="32"/>
        </w:rPr>
        <w:t>ловской духовной семинарии протоиерей В.А. Сахаров.</w:t>
      </w:r>
      <w:proofErr w:type="gramEnd"/>
      <w:r w:rsidRPr="008F49E0">
        <w:rPr>
          <w:rFonts w:ascii="Arial" w:hAnsi="Arial" w:cs="Arial"/>
          <w:sz w:val="32"/>
          <w:szCs w:val="32"/>
        </w:rPr>
        <w:t xml:space="preserve"> На следующий день Преосвященный Митрофан отбыл в Москву, а затем к месту своего нового служения в Екатеринбург [28].</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Широкая епархиальная деятельность отнимала много сил у владыки Митрофана. Надо полагать, что семейные хлопоты и заботы о воспитании детей лежали на его супруге Анне Ник</w:t>
      </w:r>
      <w:r w:rsidRPr="008F49E0">
        <w:rPr>
          <w:rFonts w:ascii="Arial" w:hAnsi="Arial" w:cs="Arial"/>
          <w:sz w:val="32"/>
          <w:szCs w:val="32"/>
        </w:rPr>
        <w:t>и</w:t>
      </w:r>
      <w:r w:rsidRPr="008F49E0">
        <w:rPr>
          <w:rFonts w:ascii="Arial" w:hAnsi="Arial" w:cs="Arial"/>
          <w:sz w:val="32"/>
          <w:szCs w:val="32"/>
        </w:rPr>
        <w:t xml:space="preserve">тичне. Семья </w:t>
      </w:r>
      <w:proofErr w:type="gramStart"/>
      <w:r w:rsidRPr="008F49E0">
        <w:rPr>
          <w:rFonts w:ascii="Arial" w:hAnsi="Arial" w:cs="Arial"/>
          <w:sz w:val="32"/>
          <w:szCs w:val="32"/>
        </w:rPr>
        <w:t>Афонских</w:t>
      </w:r>
      <w:proofErr w:type="gramEnd"/>
      <w:r w:rsidRPr="008F49E0">
        <w:rPr>
          <w:rFonts w:ascii="Arial" w:hAnsi="Arial" w:cs="Arial"/>
          <w:sz w:val="32"/>
          <w:szCs w:val="32"/>
        </w:rPr>
        <w:t xml:space="preserve"> проживала в собственном доме в пр</w:t>
      </w:r>
      <w:r w:rsidRPr="008F49E0">
        <w:rPr>
          <w:rFonts w:ascii="Arial" w:hAnsi="Arial" w:cs="Arial"/>
          <w:sz w:val="32"/>
          <w:szCs w:val="32"/>
        </w:rPr>
        <w:t>и</w:t>
      </w:r>
      <w:r w:rsidRPr="008F49E0">
        <w:rPr>
          <w:rFonts w:ascii="Arial" w:hAnsi="Arial" w:cs="Arial"/>
          <w:sz w:val="32"/>
          <w:szCs w:val="32"/>
        </w:rPr>
        <w:t xml:space="preserve">ходе Петропавловского кафедрального собора на Безымянной </w:t>
      </w:r>
      <w:r w:rsidRPr="008F49E0">
        <w:rPr>
          <w:rFonts w:ascii="Arial" w:hAnsi="Arial" w:cs="Arial"/>
          <w:sz w:val="32"/>
          <w:szCs w:val="32"/>
        </w:rPr>
        <w:lastRenderedPageBreak/>
        <w:t xml:space="preserve">улице (переименована ок. 1909 г. в  ул. Казарменная, ныне </w:t>
      </w:r>
      <w:r w:rsidRPr="008F49E0">
        <w:rPr>
          <w:rFonts w:ascii="Arial" w:hAnsi="Arial" w:cs="Arial"/>
          <w:sz w:val="32"/>
          <w:szCs w:val="32"/>
        </w:rPr>
        <w:br/>
        <w:t>ул. Красноармейская). В «Окладной книге владельцев недв</w:t>
      </w:r>
      <w:r w:rsidRPr="008F49E0">
        <w:rPr>
          <w:rFonts w:ascii="Arial" w:hAnsi="Arial" w:cs="Arial"/>
          <w:sz w:val="32"/>
          <w:szCs w:val="32"/>
        </w:rPr>
        <w:t>и</w:t>
      </w:r>
      <w:r w:rsidRPr="008F49E0">
        <w:rPr>
          <w:rFonts w:ascii="Arial" w:hAnsi="Arial" w:cs="Arial"/>
          <w:sz w:val="32"/>
          <w:szCs w:val="32"/>
        </w:rPr>
        <w:t>жимого имущества 3-й части г. Орла» за 1902 год, указаны «д</w:t>
      </w:r>
      <w:r w:rsidRPr="008F49E0">
        <w:rPr>
          <w:rFonts w:ascii="Arial" w:hAnsi="Arial" w:cs="Arial"/>
          <w:sz w:val="32"/>
          <w:szCs w:val="32"/>
        </w:rPr>
        <w:t>е</w:t>
      </w:r>
      <w:r w:rsidRPr="008F49E0">
        <w:rPr>
          <w:rFonts w:ascii="Arial" w:hAnsi="Arial" w:cs="Arial"/>
          <w:sz w:val="32"/>
          <w:szCs w:val="32"/>
        </w:rPr>
        <w:t>ревянный дом и службы» жены священника Анны Никитичны Афонской [29]. Сохранился «План усадебного места с постро</w:t>
      </w:r>
      <w:r w:rsidRPr="008F49E0">
        <w:rPr>
          <w:rFonts w:ascii="Arial" w:hAnsi="Arial" w:cs="Arial"/>
          <w:sz w:val="32"/>
          <w:szCs w:val="32"/>
        </w:rPr>
        <w:t>й</w:t>
      </w:r>
      <w:r w:rsidRPr="008F49E0">
        <w:rPr>
          <w:rFonts w:ascii="Arial" w:hAnsi="Arial" w:cs="Arial"/>
          <w:sz w:val="32"/>
          <w:szCs w:val="32"/>
        </w:rPr>
        <w:t>ками наследников протоиерея Митрофана Васильевича Афо</w:t>
      </w:r>
      <w:r w:rsidRPr="008F49E0">
        <w:rPr>
          <w:rFonts w:ascii="Arial" w:hAnsi="Arial" w:cs="Arial"/>
          <w:sz w:val="32"/>
          <w:szCs w:val="32"/>
        </w:rPr>
        <w:t>н</w:t>
      </w:r>
      <w:r w:rsidRPr="008F49E0">
        <w:rPr>
          <w:rFonts w:ascii="Arial" w:hAnsi="Arial" w:cs="Arial"/>
          <w:sz w:val="32"/>
          <w:szCs w:val="32"/>
        </w:rPr>
        <w:t>ского, в 3-й части г. Орла, 5 квартал, по Безымянной улице» за 1907 год [30]. После отъезда епископа Митрофана к новому месту службы в Екатеринбургскую епархию его дети – Николай, Владимир, Лидия и Екатерина остались жить в Орле в со</w:t>
      </w:r>
      <w:r w:rsidRPr="008F49E0">
        <w:rPr>
          <w:rFonts w:ascii="Arial" w:hAnsi="Arial" w:cs="Arial"/>
          <w:sz w:val="32"/>
          <w:szCs w:val="32"/>
        </w:rPr>
        <w:t>б</w:t>
      </w:r>
      <w:r w:rsidRPr="008F49E0">
        <w:rPr>
          <w:rFonts w:ascii="Arial" w:hAnsi="Arial" w:cs="Arial"/>
          <w:sz w:val="32"/>
          <w:szCs w:val="32"/>
        </w:rPr>
        <w:t xml:space="preserve">ственном доме по ул. Казарменная, </w:t>
      </w:r>
      <w:r w:rsidRPr="008F49E0">
        <w:rPr>
          <w:rFonts w:ascii="Arial" w:hAnsi="Arial" w:cs="Arial"/>
          <w:sz w:val="32"/>
          <w:szCs w:val="32"/>
        </w:rPr>
        <w:br/>
        <w:t>№ 48 [31].</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В фондах орловского областного архива сохранились и другие данные о детях Митрофана Афонского. В частности, в метрической книге Скорбященской церкви имеется запись о том, что у священника Митрофана Васильевича Афонского и его законной жены Анны Никитичны 6 июня 1900 года родился сын, названный  Владимиром [32]. До нас дошел брачный обыск от 31 августа 1912 года, произведенный протоиереем Михаило-Архангельской (Успенской) церкви г. Орла Матвеем Крыловым, о желающих вступить в брак: помощнике делопр</w:t>
      </w:r>
      <w:r w:rsidRPr="008F49E0">
        <w:rPr>
          <w:rFonts w:ascii="Arial" w:hAnsi="Arial" w:cs="Arial"/>
          <w:sz w:val="32"/>
          <w:szCs w:val="32"/>
        </w:rPr>
        <w:t>о</w:t>
      </w:r>
      <w:r w:rsidRPr="008F49E0">
        <w:rPr>
          <w:rFonts w:ascii="Arial" w:hAnsi="Arial" w:cs="Arial"/>
          <w:sz w:val="32"/>
          <w:szCs w:val="32"/>
        </w:rPr>
        <w:t>изводителя страхового отдела Святейшего Синода надворном советнике Евгении Владимировиче Сахарове, 32-х лет, и доч</w:t>
      </w:r>
      <w:r w:rsidRPr="008F49E0">
        <w:rPr>
          <w:rFonts w:ascii="Arial" w:hAnsi="Arial" w:cs="Arial"/>
          <w:sz w:val="32"/>
          <w:szCs w:val="32"/>
        </w:rPr>
        <w:t>е</w:t>
      </w:r>
      <w:r w:rsidRPr="008F49E0">
        <w:rPr>
          <w:rFonts w:ascii="Arial" w:hAnsi="Arial" w:cs="Arial"/>
          <w:sz w:val="32"/>
          <w:szCs w:val="32"/>
        </w:rPr>
        <w:t>ри Екатеринбургского епископа Митрофана Екатерины Митр</w:t>
      </w:r>
      <w:r w:rsidRPr="008F49E0">
        <w:rPr>
          <w:rFonts w:ascii="Arial" w:hAnsi="Arial" w:cs="Arial"/>
          <w:sz w:val="32"/>
          <w:szCs w:val="32"/>
        </w:rPr>
        <w:t>о</w:t>
      </w:r>
      <w:r w:rsidRPr="008F49E0">
        <w:rPr>
          <w:rFonts w:ascii="Arial" w:hAnsi="Arial" w:cs="Arial"/>
          <w:sz w:val="32"/>
          <w:szCs w:val="32"/>
        </w:rPr>
        <w:t xml:space="preserve">фановны Афонской, 19 лет [33]. </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lastRenderedPageBreak/>
        <w:t>По неуточненным сведениям другой сын епископа Николай Митрофанович Афонский в 1920-е годы женился на сироте, д</w:t>
      </w:r>
      <w:r w:rsidRPr="008F49E0">
        <w:rPr>
          <w:rFonts w:ascii="Arial" w:hAnsi="Arial" w:cs="Arial"/>
          <w:sz w:val="32"/>
          <w:szCs w:val="32"/>
        </w:rPr>
        <w:t>о</w:t>
      </w:r>
      <w:r w:rsidRPr="008F49E0">
        <w:rPr>
          <w:rFonts w:ascii="Arial" w:hAnsi="Arial" w:cs="Arial"/>
          <w:sz w:val="32"/>
          <w:szCs w:val="32"/>
        </w:rPr>
        <w:t>чери польских беженцев Ванде Юлиановне Рацин. У супругов родился сын Юрий [34]. Дочь Лидия Митрофановна от первого брака с доктором Лосевым имела дочь Ирину, родившуюся ок. 1914 года, от второго – сына Сергея Прокопчика, родившегося в Орле 1918 году [35].</w:t>
      </w:r>
    </w:p>
    <w:p w:rsidR="00B938DD" w:rsidRPr="008F49E0" w:rsidRDefault="00B938DD" w:rsidP="00B938DD">
      <w:pPr>
        <w:spacing w:line="360" w:lineRule="auto"/>
        <w:ind w:firstLine="709"/>
        <w:jc w:val="both"/>
        <w:rPr>
          <w:rFonts w:ascii="Arial" w:hAnsi="Arial" w:cs="Arial"/>
          <w:sz w:val="32"/>
          <w:szCs w:val="32"/>
        </w:rPr>
      </w:pPr>
      <w:r w:rsidRPr="008F49E0">
        <w:rPr>
          <w:rFonts w:ascii="Arial" w:hAnsi="Arial" w:cs="Arial"/>
          <w:sz w:val="32"/>
          <w:szCs w:val="32"/>
        </w:rPr>
        <w:t>Последним местом службы Митрофана Афонского была кафедра епископа Подольского и Брацславского (Каменец-Подольск), где он пробыл с марта до конца 1917 года.  Умер Преосвященный в 1918 году [1, с. 13-14] (по другим сведениям в 1920 году [36]).</w:t>
      </w:r>
    </w:p>
    <w:p w:rsidR="00B938DD" w:rsidRPr="008F49E0" w:rsidRDefault="00B938DD" w:rsidP="00B938DD">
      <w:pPr>
        <w:spacing w:line="360" w:lineRule="auto"/>
        <w:ind w:firstLine="709"/>
        <w:jc w:val="center"/>
        <w:rPr>
          <w:rFonts w:ascii="Arial" w:hAnsi="Arial" w:cs="Arial"/>
          <w:b/>
          <w:i/>
          <w:sz w:val="32"/>
          <w:szCs w:val="32"/>
        </w:rPr>
      </w:pPr>
      <w:r w:rsidRPr="008F49E0">
        <w:rPr>
          <w:rFonts w:ascii="Arial" w:hAnsi="Arial" w:cs="Arial"/>
          <w:b/>
          <w:i/>
          <w:sz w:val="32"/>
          <w:szCs w:val="32"/>
        </w:rPr>
        <w:t>Комментарии</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1. Перелыгин А.И. Церковное историко-археологическое общ</w:t>
      </w:r>
      <w:r w:rsidRPr="008F49E0">
        <w:rPr>
          <w:rFonts w:ascii="Arial" w:hAnsi="Arial" w:cs="Arial"/>
          <w:sz w:val="32"/>
          <w:szCs w:val="32"/>
        </w:rPr>
        <w:t>е</w:t>
      </w:r>
      <w:r w:rsidRPr="008F49E0">
        <w:rPr>
          <w:rFonts w:ascii="Arial" w:hAnsi="Arial" w:cs="Arial"/>
          <w:sz w:val="32"/>
          <w:szCs w:val="32"/>
        </w:rPr>
        <w:t>ство в православной жизни Орловского края  // Сборник Орло</w:t>
      </w:r>
      <w:r w:rsidRPr="008F49E0">
        <w:rPr>
          <w:rFonts w:ascii="Arial" w:hAnsi="Arial" w:cs="Arial"/>
          <w:sz w:val="32"/>
          <w:szCs w:val="32"/>
        </w:rPr>
        <w:t>в</w:t>
      </w:r>
      <w:r w:rsidRPr="008F49E0">
        <w:rPr>
          <w:rFonts w:ascii="Arial" w:hAnsi="Arial" w:cs="Arial"/>
          <w:sz w:val="32"/>
          <w:szCs w:val="32"/>
        </w:rPr>
        <w:t xml:space="preserve">ского церковного историко-археологического общества. Вып. 2 (5). Орёл, 2001. </w:t>
      </w:r>
    </w:p>
    <w:p w:rsidR="00B938DD" w:rsidRPr="008F49E0" w:rsidRDefault="00B938DD" w:rsidP="00B938DD">
      <w:pPr>
        <w:pStyle w:val="af2"/>
        <w:rPr>
          <w:rFonts w:ascii="Arial" w:hAnsi="Arial" w:cs="Arial"/>
          <w:sz w:val="32"/>
          <w:szCs w:val="32"/>
        </w:rPr>
      </w:pPr>
      <w:r w:rsidRPr="008F49E0">
        <w:rPr>
          <w:rFonts w:ascii="Arial" w:hAnsi="Arial" w:cs="Arial"/>
          <w:sz w:val="32"/>
          <w:szCs w:val="32"/>
        </w:rPr>
        <w:t xml:space="preserve">2. </w:t>
      </w:r>
      <w:proofErr w:type="gramStart"/>
      <w:r w:rsidRPr="008F49E0">
        <w:rPr>
          <w:rFonts w:ascii="Arial" w:hAnsi="Arial" w:cs="Arial"/>
          <w:sz w:val="32"/>
          <w:szCs w:val="32"/>
        </w:rPr>
        <w:t>Государственный архив Орловской области (далее:</w:t>
      </w:r>
      <w:proofErr w:type="gramEnd"/>
      <w:r w:rsidRPr="008F49E0">
        <w:rPr>
          <w:rFonts w:ascii="Arial" w:hAnsi="Arial" w:cs="Arial"/>
          <w:sz w:val="32"/>
          <w:szCs w:val="32"/>
        </w:rPr>
        <w:t xml:space="preserve"> </w:t>
      </w:r>
      <w:proofErr w:type="gramStart"/>
      <w:r w:rsidRPr="008F49E0">
        <w:rPr>
          <w:rFonts w:ascii="Arial" w:hAnsi="Arial" w:cs="Arial"/>
          <w:sz w:val="32"/>
          <w:szCs w:val="32"/>
        </w:rPr>
        <w:t>ГАОО).</w:t>
      </w:r>
      <w:proofErr w:type="gramEnd"/>
      <w:r w:rsidRPr="008F49E0">
        <w:rPr>
          <w:rFonts w:ascii="Arial" w:hAnsi="Arial" w:cs="Arial"/>
          <w:sz w:val="32"/>
          <w:szCs w:val="32"/>
        </w:rPr>
        <w:t xml:space="preserve"> Ф. 453. Оп. 1. Д. 58. Л. 40 об</w:t>
      </w:r>
      <w:proofErr w:type="gramStart"/>
      <w:r w:rsidRPr="008F49E0">
        <w:rPr>
          <w:rFonts w:ascii="Arial" w:hAnsi="Arial" w:cs="Arial"/>
          <w:sz w:val="32"/>
          <w:szCs w:val="32"/>
        </w:rPr>
        <w:t xml:space="preserve">., </w:t>
      </w:r>
      <w:proofErr w:type="gramEnd"/>
      <w:r w:rsidRPr="008F49E0">
        <w:rPr>
          <w:rFonts w:ascii="Arial" w:hAnsi="Arial" w:cs="Arial"/>
          <w:sz w:val="32"/>
          <w:szCs w:val="32"/>
        </w:rPr>
        <w:t xml:space="preserve">41. </w:t>
      </w:r>
    </w:p>
    <w:p w:rsidR="00B938DD" w:rsidRPr="008F49E0" w:rsidRDefault="00B938DD" w:rsidP="00B938DD">
      <w:pPr>
        <w:pStyle w:val="af2"/>
        <w:rPr>
          <w:rFonts w:ascii="Arial" w:hAnsi="Arial" w:cs="Arial"/>
          <w:sz w:val="32"/>
          <w:szCs w:val="32"/>
        </w:rPr>
      </w:pPr>
      <w:r w:rsidRPr="008F49E0">
        <w:rPr>
          <w:rFonts w:ascii="Arial" w:hAnsi="Arial" w:cs="Arial"/>
          <w:sz w:val="32"/>
          <w:szCs w:val="32"/>
        </w:rPr>
        <w:t>3. Там же. Ф. 453. Оп. 1. Д. 71. Л. 64 об.-66 об.</w:t>
      </w:r>
    </w:p>
    <w:p w:rsidR="00B938DD" w:rsidRPr="008F49E0" w:rsidRDefault="00B938DD" w:rsidP="00B938DD">
      <w:pPr>
        <w:pStyle w:val="af2"/>
        <w:rPr>
          <w:rFonts w:ascii="Arial" w:hAnsi="Arial" w:cs="Arial"/>
          <w:sz w:val="32"/>
          <w:szCs w:val="32"/>
        </w:rPr>
      </w:pPr>
      <w:r w:rsidRPr="008F49E0">
        <w:rPr>
          <w:rFonts w:ascii="Arial" w:hAnsi="Arial" w:cs="Arial"/>
          <w:sz w:val="32"/>
          <w:szCs w:val="32"/>
        </w:rPr>
        <w:t>4. Исповедные ведомости Троицкой церкви г. Мценска за 1833 – 1850, 1852 годы // ГАОО. Ф. 101. Оп. 1. Д. 2220. Л. 1, 18, 35, 68, 235, 364</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5. Орловские епархиальные ведомости. 1876. 15 окт. № 20. Отд. неоф.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6. Там же. 1882. 1 сент. № 17. Отд. оф. </w:t>
      </w:r>
    </w:p>
    <w:p w:rsidR="00B938DD" w:rsidRPr="008F49E0" w:rsidRDefault="00B938DD" w:rsidP="00B938DD">
      <w:pPr>
        <w:pStyle w:val="af2"/>
        <w:rPr>
          <w:rFonts w:ascii="Arial" w:hAnsi="Arial" w:cs="Arial"/>
          <w:sz w:val="32"/>
          <w:szCs w:val="32"/>
        </w:rPr>
      </w:pPr>
      <w:r w:rsidRPr="008F49E0">
        <w:rPr>
          <w:rFonts w:ascii="Arial" w:hAnsi="Arial" w:cs="Arial"/>
          <w:sz w:val="32"/>
          <w:szCs w:val="32"/>
        </w:rPr>
        <w:t xml:space="preserve">7. Там же. 1910. 18 апр. № 16. Отд. неоф. </w:t>
      </w:r>
    </w:p>
    <w:p w:rsidR="00B938DD" w:rsidRPr="008F49E0" w:rsidRDefault="00B938DD" w:rsidP="00B938DD">
      <w:pPr>
        <w:pStyle w:val="af2"/>
        <w:rPr>
          <w:rFonts w:ascii="Arial" w:hAnsi="Arial" w:cs="Arial"/>
          <w:sz w:val="32"/>
          <w:szCs w:val="32"/>
        </w:rPr>
      </w:pPr>
      <w:r w:rsidRPr="008F49E0">
        <w:rPr>
          <w:rFonts w:ascii="Arial" w:hAnsi="Arial" w:cs="Arial"/>
          <w:sz w:val="32"/>
          <w:szCs w:val="32"/>
        </w:rPr>
        <w:t>8. ГАОО. Ф. 101. Оп. 1. Д. 2194. Л. 27 об.-28.</w:t>
      </w:r>
    </w:p>
    <w:p w:rsidR="00B938DD" w:rsidRPr="008F49E0" w:rsidRDefault="00B938DD" w:rsidP="00B938DD">
      <w:pPr>
        <w:pStyle w:val="af2"/>
        <w:rPr>
          <w:rFonts w:ascii="Arial" w:hAnsi="Arial" w:cs="Arial"/>
          <w:sz w:val="32"/>
          <w:szCs w:val="32"/>
        </w:rPr>
      </w:pPr>
      <w:r w:rsidRPr="008F49E0">
        <w:rPr>
          <w:rFonts w:ascii="Arial" w:hAnsi="Arial" w:cs="Arial"/>
          <w:sz w:val="32"/>
          <w:szCs w:val="32"/>
        </w:rPr>
        <w:t>9. Там же. Ф. 453. Оп. 1. Д. 97. Л. 65 об.- 68 об.</w:t>
      </w:r>
    </w:p>
    <w:p w:rsidR="00B938DD" w:rsidRPr="008F49E0" w:rsidRDefault="00B938DD" w:rsidP="00B938DD">
      <w:pPr>
        <w:pStyle w:val="af2"/>
        <w:rPr>
          <w:rFonts w:ascii="Arial" w:hAnsi="Arial" w:cs="Arial"/>
          <w:sz w:val="32"/>
          <w:szCs w:val="32"/>
        </w:rPr>
      </w:pPr>
      <w:r w:rsidRPr="008F49E0">
        <w:rPr>
          <w:rFonts w:ascii="Arial" w:hAnsi="Arial" w:cs="Arial"/>
          <w:sz w:val="32"/>
          <w:szCs w:val="32"/>
        </w:rPr>
        <w:t>10. Там же. Ф. 493. Оп. 1. Д. 23. Л. 15 об.</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lastRenderedPageBreak/>
        <w:t>11. Орловские епархиальные ведомости.  1910. 18 апр. № 16. Отд. неоф. С. 408; Адрес-календарь Орловской губернии на 1888 год. Орёл, 188. С. 26; Памятная книжка Орловской губе</w:t>
      </w:r>
      <w:r w:rsidRPr="008F49E0">
        <w:rPr>
          <w:rFonts w:ascii="Arial" w:hAnsi="Arial" w:cs="Arial"/>
          <w:sz w:val="32"/>
          <w:szCs w:val="32"/>
        </w:rPr>
        <w:t>р</w:t>
      </w:r>
      <w:r w:rsidRPr="008F49E0">
        <w:rPr>
          <w:rFonts w:ascii="Arial" w:hAnsi="Arial" w:cs="Arial"/>
          <w:sz w:val="32"/>
          <w:szCs w:val="32"/>
        </w:rPr>
        <w:t>нии на 1890 год. Орёл, 1891. С. 19, 39; Там же на 1893. Орёл, 1893. С. 10, 63; Там же на 1894. Орёл, 1894. С. 10, 58.</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12. ГАОО. Ф. 101. Оп. 1. Д. 3148. Л. 40; Д. 3317. Л. 116 об.-117.</w:t>
      </w:r>
    </w:p>
    <w:p w:rsidR="00B938DD" w:rsidRPr="008F49E0" w:rsidRDefault="00B938DD" w:rsidP="00B938DD">
      <w:pPr>
        <w:pStyle w:val="af2"/>
        <w:rPr>
          <w:rFonts w:ascii="Arial" w:hAnsi="Arial" w:cs="Arial"/>
          <w:sz w:val="32"/>
          <w:szCs w:val="32"/>
        </w:rPr>
      </w:pPr>
      <w:r w:rsidRPr="008F49E0">
        <w:rPr>
          <w:rFonts w:ascii="Arial" w:hAnsi="Arial" w:cs="Arial"/>
          <w:sz w:val="32"/>
          <w:szCs w:val="32"/>
        </w:rPr>
        <w:t xml:space="preserve">13. Орловские епархиальные ведомости.  1910. 18 апр. № 16. Отд. неоф.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14. Памятная книжка Орловской губернии на 1897 год. Орёл, 1897. С. 47;  Справочная книжка Орловской епархии на 1903 год. – Орёл: Тип. Губ. Правл., 1903. С. VI; Памятная книжка и адрес-календарь Орловской губернии на 1910 год. Орёл, 1910. С. 56;  Орловские епархиальные ведомости. 1910. 18 апр. № 16. Отд. неоф. С. 410.</w:t>
      </w:r>
    </w:p>
    <w:p w:rsidR="00B938DD" w:rsidRPr="008F49E0" w:rsidRDefault="00B938DD" w:rsidP="00B938DD">
      <w:pPr>
        <w:pStyle w:val="af2"/>
        <w:rPr>
          <w:rFonts w:ascii="Arial" w:hAnsi="Arial" w:cs="Arial"/>
          <w:sz w:val="32"/>
          <w:szCs w:val="32"/>
        </w:rPr>
      </w:pPr>
      <w:r w:rsidRPr="008F49E0">
        <w:rPr>
          <w:rFonts w:ascii="Arial" w:hAnsi="Arial" w:cs="Arial"/>
          <w:sz w:val="32"/>
          <w:szCs w:val="32"/>
        </w:rPr>
        <w:t xml:space="preserve">15. Орловские епархиальные ведомости.  1897. 28 сент. №  39. Отд. неоф. </w:t>
      </w:r>
    </w:p>
    <w:p w:rsidR="00B938DD" w:rsidRPr="008F49E0" w:rsidRDefault="00B938DD" w:rsidP="00B938DD">
      <w:pPr>
        <w:pStyle w:val="af2"/>
        <w:rPr>
          <w:rFonts w:ascii="Arial" w:hAnsi="Arial" w:cs="Arial"/>
          <w:sz w:val="32"/>
          <w:szCs w:val="32"/>
        </w:rPr>
      </w:pPr>
      <w:r w:rsidRPr="008F49E0">
        <w:rPr>
          <w:rFonts w:ascii="Arial" w:hAnsi="Arial" w:cs="Arial"/>
          <w:sz w:val="32"/>
          <w:szCs w:val="32"/>
        </w:rPr>
        <w:t xml:space="preserve">16. Там же. 1898.  22 февраля. № 8. Отд. неоф.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17. ГАОО. Ф. 525. Оп. 3. Д. 2. Л. 97-99; Ф. 101. Оп. 2. Д. 4218. Л. 2 об.-3; Д. 4219. Л. 1 об.-2; Д. 4220. Л. 1 об.-2; Д. 4221. Л. 1 об.-2.</w:t>
      </w:r>
    </w:p>
    <w:p w:rsidR="00B938DD" w:rsidRPr="008F49E0" w:rsidRDefault="00B938DD" w:rsidP="00B938DD">
      <w:pPr>
        <w:pStyle w:val="af2"/>
        <w:rPr>
          <w:rFonts w:ascii="Arial" w:hAnsi="Arial" w:cs="Arial"/>
          <w:sz w:val="32"/>
          <w:szCs w:val="32"/>
        </w:rPr>
      </w:pPr>
      <w:r w:rsidRPr="008F49E0">
        <w:rPr>
          <w:rFonts w:ascii="Arial" w:hAnsi="Arial" w:cs="Arial"/>
          <w:sz w:val="32"/>
          <w:szCs w:val="32"/>
        </w:rPr>
        <w:t>18. Памятная книжка и адрес-календарь Орловской губернии на 1905  год. Орёл, 1905. С. 86; Там же на 1906 год. Орёл, 1906. С. 76.</w:t>
      </w:r>
    </w:p>
    <w:p w:rsidR="00B938DD" w:rsidRPr="008F49E0" w:rsidRDefault="00B938DD" w:rsidP="00B938DD">
      <w:pPr>
        <w:pStyle w:val="af2"/>
        <w:rPr>
          <w:rFonts w:ascii="Arial" w:hAnsi="Arial" w:cs="Arial"/>
          <w:sz w:val="32"/>
          <w:szCs w:val="32"/>
        </w:rPr>
      </w:pPr>
      <w:r w:rsidRPr="008F49E0">
        <w:rPr>
          <w:rFonts w:ascii="Arial" w:hAnsi="Arial" w:cs="Arial"/>
          <w:sz w:val="32"/>
          <w:szCs w:val="32"/>
        </w:rPr>
        <w:t>19. ГАОО. Ф. 7. Оп. 1. Д. 5. Л. 86 об.</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20. Справочная книга Орловской епархии на 1903 год … С. VI; Памятная книжка Орловской губернии на 1900 год. Орёл, 1900. С. 47;  Памятная книжка и адрес-календарь Орловской губе</w:t>
      </w:r>
      <w:r w:rsidRPr="008F49E0">
        <w:rPr>
          <w:rFonts w:ascii="Arial" w:hAnsi="Arial" w:cs="Arial"/>
          <w:sz w:val="32"/>
          <w:szCs w:val="32"/>
        </w:rPr>
        <w:t>р</w:t>
      </w:r>
      <w:r w:rsidRPr="008F49E0">
        <w:rPr>
          <w:rFonts w:ascii="Arial" w:hAnsi="Arial" w:cs="Arial"/>
          <w:sz w:val="32"/>
          <w:szCs w:val="32"/>
        </w:rPr>
        <w:t>нии  на 1905 год. Орёл, 1904. С. 50; Там же на 1905 год. Орёл, 1905. С. 104; Там же на 1906. Орёл, 1906. С. 82.</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21. Отчет о деятельности Орловского Церковного историко-Археологического Общества за 1906–1907 годы. Орёл, 1908.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22. Сборник Орловского Церковно-Археологического Комитета (ныне Орловского Церковного историко-археологического О</w:t>
      </w:r>
      <w:r w:rsidRPr="008F49E0">
        <w:rPr>
          <w:rFonts w:ascii="Arial" w:hAnsi="Arial" w:cs="Arial"/>
          <w:sz w:val="32"/>
          <w:szCs w:val="32"/>
        </w:rPr>
        <w:t>б</w:t>
      </w:r>
      <w:r w:rsidRPr="008F49E0">
        <w:rPr>
          <w:rFonts w:ascii="Arial" w:hAnsi="Arial" w:cs="Arial"/>
          <w:sz w:val="32"/>
          <w:szCs w:val="32"/>
        </w:rPr>
        <w:t xml:space="preserve">щества). Т. 1. Орёл, 1905.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23. ГАОО.Ф.711.Оп.1. Д.4. Л.6 об.</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24. Орловские епархиальные ведомости. 1910. 18 апр. № 16. Отд. неоф.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25. ГАОО. Ф. 64. Оп. 1. Д. 1033. Л. 121.</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lastRenderedPageBreak/>
        <w:t xml:space="preserve">26. Митрофан Афонский // Русское православие: сайт. URL: </w:t>
      </w:r>
      <w:hyperlink r:id="rId31" w:history="1">
        <w:r w:rsidRPr="008F49E0">
          <w:rPr>
            <w:rFonts w:ascii="Arial" w:hAnsi="Arial" w:cs="Arial"/>
            <w:sz w:val="32"/>
            <w:szCs w:val="32"/>
          </w:rPr>
          <w:t>http://www.ortho-rus.ru/cgi-bin/ps_file.cgi?2_7160</w:t>
        </w:r>
      </w:hyperlink>
      <w:r w:rsidRPr="008F49E0">
        <w:rPr>
          <w:rFonts w:ascii="Arial" w:hAnsi="Arial" w:cs="Arial"/>
          <w:sz w:val="32"/>
          <w:szCs w:val="32"/>
        </w:rPr>
        <w:t xml:space="preserve">  (дата обращ</w:t>
      </w:r>
      <w:r w:rsidRPr="008F49E0">
        <w:rPr>
          <w:rFonts w:ascii="Arial" w:hAnsi="Arial" w:cs="Arial"/>
          <w:sz w:val="32"/>
          <w:szCs w:val="32"/>
        </w:rPr>
        <w:t>е</w:t>
      </w:r>
      <w:r w:rsidRPr="008F49E0">
        <w:rPr>
          <w:rFonts w:ascii="Arial" w:hAnsi="Arial" w:cs="Arial"/>
          <w:sz w:val="32"/>
          <w:szCs w:val="32"/>
        </w:rPr>
        <w:t>ния: 17.04.2014).</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27. Орловские епархиальные ведомости. 1910. 18 апр. № 16. Отд. неоф.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28. Там же. 1910. 18 апр. № 16. Отд. неоф. С. 407; 16 мая. Отд. неоф. С. 529-534.</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29. ГАОО. Ф. 593. Оп. 1. Д. 994. Л. 9 об.</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30. Там же. Ф. 22. Оп. 2. Д. 209. Л. 1-1 об.</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31. Там же. Ф.Р-364. Оп. 1. Д. 144. Л. 5-5 об.</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32. Там же. Ф. 101. Оп. 1. Д. 3320. Л. 143 об.-144.</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33. Там же. Ф. 101. Оп. 2. Д. 4479-а. Л. 65-65 об. </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34. Сведения о Николае Митрофановиче Афонском приводятся на основании письма его внука, обратившегося в архив в 2013 году для восстановления документов о его предках.</w:t>
      </w:r>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35. </w:t>
      </w:r>
      <w:proofErr w:type="gramStart"/>
      <w:r w:rsidRPr="008F49E0">
        <w:rPr>
          <w:rFonts w:ascii="Arial" w:hAnsi="Arial" w:cs="Arial"/>
          <w:sz w:val="32"/>
          <w:szCs w:val="32"/>
        </w:rPr>
        <w:t xml:space="preserve">Сведения о судьбе Лидии Митрофановны приводятся на основании письма родственницы Афонских В.В. Лихачевой (Московская обл., </w:t>
      </w:r>
      <w:proofErr w:type="gramEnd"/>
    </w:p>
    <w:p w:rsidR="00B938DD" w:rsidRPr="008F49E0" w:rsidRDefault="00B938DD" w:rsidP="00B938DD">
      <w:pPr>
        <w:pStyle w:val="af2"/>
        <w:jc w:val="both"/>
        <w:rPr>
          <w:rFonts w:ascii="Arial" w:hAnsi="Arial" w:cs="Arial"/>
          <w:sz w:val="32"/>
          <w:szCs w:val="32"/>
        </w:rPr>
      </w:pPr>
      <w:r w:rsidRPr="008F49E0">
        <w:rPr>
          <w:rFonts w:ascii="Arial" w:hAnsi="Arial" w:cs="Arial"/>
          <w:sz w:val="32"/>
          <w:szCs w:val="32"/>
        </w:rPr>
        <w:t xml:space="preserve">г. Королев) от 24.03.2009. </w:t>
      </w:r>
    </w:p>
    <w:p w:rsidR="00B938DD" w:rsidRPr="008F49E0" w:rsidRDefault="00B938DD" w:rsidP="00B938DD">
      <w:pPr>
        <w:pStyle w:val="af2"/>
        <w:rPr>
          <w:rFonts w:ascii="Arial" w:hAnsi="Arial" w:cs="Arial"/>
          <w:sz w:val="32"/>
          <w:szCs w:val="32"/>
        </w:rPr>
      </w:pPr>
      <w:r w:rsidRPr="008F49E0">
        <w:rPr>
          <w:rFonts w:ascii="Arial" w:hAnsi="Arial" w:cs="Arial"/>
          <w:sz w:val="32"/>
          <w:szCs w:val="32"/>
        </w:rPr>
        <w:t xml:space="preserve">36. Митрофан Афонский // Русское православие: сайт. URL: </w:t>
      </w:r>
      <w:hyperlink r:id="rId32" w:history="1">
        <w:r w:rsidRPr="008F49E0">
          <w:rPr>
            <w:rStyle w:val="a3"/>
            <w:rFonts w:ascii="Arial" w:hAnsi="Arial" w:cs="Arial"/>
            <w:sz w:val="32"/>
            <w:szCs w:val="32"/>
          </w:rPr>
          <w:t>http://www.ortho-rus.ru/cgi-bin/ps_file.cgi?2_7160</w:t>
        </w:r>
      </w:hyperlink>
      <w:r w:rsidRPr="008F49E0">
        <w:rPr>
          <w:rFonts w:ascii="Arial" w:hAnsi="Arial" w:cs="Arial"/>
          <w:sz w:val="32"/>
          <w:szCs w:val="32"/>
        </w:rPr>
        <w:t xml:space="preserve"> (дата обращ</w:t>
      </w:r>
      <w:r w:rsidRPr="008F49E0">
        <w:rPr>
          <w:rFonts w:ascii="Arial" w:hAnsi="Arial" w:cs="Arial"/>
          <w:sz w:val="32"/>
          <w:szCs w:val="32"/>
        </w:rPr>
        <w:t>е</w:t>
      </w:r>
      <w:r w:rsidRPr="008F49E0">
        <w:rPr>
          <w:rFonts w:ascii="Arial" w:hAnsi="Arial" w:cs="Arial"/>
          <w:sz w:val="32"/>
          <w:szCs w:val="32"/>
        </w:rPr>
        <w:t>ния: 17.04.2014).</w:t>
      </w:r>
    </w:p>
    <w:p w:rsidR="00B938DD" w:rsidRPr="008F49E0" w:rsidRDefault="00B938DD" w:rsidP="00B938DD">
      <w:pPr>
        <w:pStyle w:val="af2"/>
        <w:jc w:val="both"/>
        <w:rPr>
          <w:rFonts w:ascii="Arial" w:hAnsi="Arial" w:cs="Arial"/>
          <w:sz w:val="32"/>
          <w:szCs w:val="32"/>
        </w:rPr>
      </w:pPr>
    </w:p>
    <w:p w:rsidR="00B938DD" w:rsidRPr="00B938DD" w:rsidRDefault="00B938DD" w:rsidP="00B938DD">
      <w:pPr>
        <w:pStyle w:val="af2"/>
        <w:jc w:val="center"/>
        <w:rPr>
          <w:b/>
          <w:i/>
          <w:sz w:val="24"/>
          <w:szCs w:val="24"/>
        </w:rPr>
      </w:pPr>
      <w:r w:rsidRPr="000C24A7">
        <w:rPr>
          <w:rFonts w:ascii="Arial" w:hAnsi="Arial" w:cs="Arial"/>
          <w:b/>
          <w:i/>
          <w:sz w:val="32"/>
          <w:szCs w:val="32"/>
        </w:rPr>
        <w:t>Приложение</w:t>
      </w:r>
      <w:r w:rsidRPr="00B938DD">
        <w:rPr>
          <w:rFonts w:ascii="Arial" w:hAnsi="Arial" w:cs="Arial"/>
          <w:b/>
          <w:i/>
          <w:sz w:val="32"/>
          <w:szCs w:val="32"/>
        </w:rPr>
        <w:t xml:space="preserve"> 1</w:t>
      </w:r>
    </w:p>
    <w:p w:rsidR="00B938DD" w:rsidRPr="00ED7ECF" w:rsidRDefault="00B938DD" w:rsidP="00B938DD">
      <w:pPr>
        <w:spacing w:after="0" w:line="240" w:lineRule="auto"/>
        <w:jc w:val="center"/>
        <w:rPr>
          <w:rFonts w:ascii="Arial" w:hAnsi="Arial" w:cs="Arial"/>
          <w:b/>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Ниже публикуются документы о Митрофане Афонском, отл</w:t>
      </w:r>
      <w:r w:rsidRPr="00ED7ECF">
        <w:rPr>
          <w:rFonts w:ascii="Arial" w:hAnsi="Arial" w:cs="Arial"/>
          <w:sz w:val="32"/>
          <w:szCs w:val="32"/>
        </w:rPr>
        <w:t>о</w:t>
      </w:r>
      <w:r w:rsidRPr="00ED7ECF">
        <w:rPr>
          <w:rFonts w:ascii="Arial" w:hAnsi="Arial" w:cs="Arial"/>
          <w:sz w:val="32"/>
          <w:szCs w:val="32"/>
        </w:rPr>
        <w:t xml:space="preserve">жившиеся в «Деле Орловской губернской земской управы. Об определении и увольнении </w:t>
      </w:r>
      <w:proofErr w:type="gramStart"/>
      <w:r w:rsidRPr="00ED7ECF">
        <w:rPr>
          <w:rFonts w:ascii="Arial" w:hAnsi="Arial" w:cs="Arial"/>
          <w:sz w:val="32"/>
          <w:szCs w:val="32"/>
        </w:rPr>
        <w:t>священно-церковнослужителей</w:t>
      </w:r>
      <w:proofErr w:type="gramEnd"/>
      <w:r w:rsidRPr="00ED7ECF">
        <w:rPr>
          <w:rFonts w:ascii="Arial" w:hAnsi="Arial" w:cs="Arial"/>
          <w:sz w:val="32"/>
          <w:szCs w:val="32"/>
        </w:rPr>
        <w:t xml:space="preserve"> Скорбященской церкви Орловских богоугодных заведений. Начато 7 мая 1868 года. </w:t>
      </w:r>
      <w:proofErr w:type="gramStart"/>
      <w:r w:rsidRPr="00ED7ECF">
        <w:rPr>
          <w:rFonts w:ascii="Arial" w:hAnsi="Arial" w:cs="Arial"/>
          <w:sz w:val="32"/>
          <w:szCs w:val="32"/>
        </w:rPr>
        <w:t>Кончено 23 ноября 1911 года» (Гос</w:t>
      </w:r>
      <w:r w:rsidRPr="00ED7ECF">
        <w:rPr>
          <w:rFonts w:ascii="Arial" w:hAnsi="Arial" w:cs="Arial"/>
          <w:sz w:val="32"/>
          <w:szCs w:val="32"/>
        </w:rPr>
        <w:t>у</w:t>
      </w:r>
      <w:r w:rsidRPr="00ED7ECF">
        <w:rPr>
          <w:rFonts w:ascii="Arial" w:hAnsi="Arial" w:cs="Arial"/>
          <w:sz w:val="32"/>
          <w:szCs w:val="32"/>
        </w:rPr>
        <w:t>дарственный архив Орловской области.</w:t>
      </w:r>
      <w:proofErr w:type="gramEnd"/>
      <w:r w:rsidRPr="00ED7ECF">
        <w:rPr>
          <w:rFonts w:ascii="Arial" w:hAnsi="Arial" w:cs="Arial"/>
          <w:sz w:val="32"/>
          <w:szCs w:val="32"/>
        </w:rPr>
        <w:t xml:space="preserve"> Ф. 525. Оп. 3. Д. 2).</w:t>
      </w:r>
    </w:p>
    <w:p w:rsidR="00B938DD" w:rsidRPr="00ED7ECF" w:rsidRDefault="00B938DD" w:rsidP="00B938DD">
      <w:pPr>
        <w:spacing w:after="0" w:line="240" w:lineRule="auto"/>
        <w:jc w:val="both"/>
        <w:rPr>
          <w:rFonts w:ascii="Arial" w:hAnsi="Arial" w:cs="Arial"/>
          <w:sz w:val="32"/>
          <w:szCs w:val="32"/>
        </w:rPr>
      </w:pPr>
    </w:p>
    <w:p w:rsidR="00B938DD" w:rsidRDefault="00B938DD" w:rsidP="00B938DD">
      <w:pPr>
        <w:spacing w:after="0" w:line="240" w:lineRule="auto"/>
        <w:jc w:val="center"/>
        <w:rPr>
          <w:rFonts w:ascii="Arial" w:hAnsi="Arial" w:cs="Arial"/>
          <w:b/>
          <w:sz w:val="32"/>
          <w:szCs w:val="32"/>
        </w:rPr>
      </w:pPr>
    </w:p>
    <w:p w:rsidR="00B938DD" w:rsidRDefault="00B938DD" w:rsidP="00B938DD">
      <w:pPr>
        <w:spacing w:after="0" w:line="240" w:lineRule="auto"/>
        <w:jc w:val="center"/>
        <w:rPr>
          <w:rFonts w:ascii="Arial" w:hAnsi="Arial" w:cs="Arial"/>
          <w:b/>
          <w:sz w:val="32"/>
          <w:szCs w:val="32"/>
        </w:rPr>
      </w:pPr>
    </w:p>
    <w:p w:rsidR="00B938DD" w:rsidRDefault="00B938DD" w:rsidP="00B938DD">
      <w:pPr>
        <w:spacing w:after="0" w:line="240" w:lineRule="auto"/>
        <w:jc w:val="center"/>
        <w:rPr>
          <w:rFonts w:ascii="Arial" w:hAnsi="Arial" w:cs="Arial"/>
          <w:b/>
          <w:sz w:val="32"/>
          <w:szCs w:val="32"/>
        </w:rPr>
      </w:pPr>
    </w:p>
    <w:p w:rsidR="00B938DD" w:rsidRDefault="00B938DD" w:rsidP="00B938DD">
      <w:pPr>
        <w:spacing w:after="0" w:line="240" w:lineRule="auto"/>
        <w:jc w:val="center"/>
        <w:rPr>
          <w:rFonts w:ascii="Arial" w:hAnsi="Arial" w:cs="Arial"/>
          <w:b/>
          <w:sz w:val="32"/>
          <w:szCs w:val="32"/>
        </w:rPr>
      </w:pP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1</w:t>
      </w: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Заявление священника Скорбященской церкви Орловских богоугодных заведений Митрофана Афонского </w:t>
      </w:r>
      <w:proofErr w:type="gramStart"/>
      <w:r w:rsidRPr="00ED7ECF">
        <w:rPr>
          <w:rFonts w:ascii="Arial" w:hAnsi="Arial" w:cs="Arial"/>
          <w:b/>
          <w:sz w:val="32"/>
          <w:szCs w:val="32"/>
        </w:rPr>
        <w:t>в</w:t>
      </w:r>
      <w:proofErr w:type="gramEnd"/>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lastRenderedPageBreak/>
        <w:t xml:space="preserve"> Орловскую губернскую земскую управу о назначении его на должность законоучителя Орловского реального</w:t>
      </w: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 училища и настоятеля училищной церкви[1]</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right"/>
        <w:rPr>
          <w:rFonts w:ascii="Arial" w:hAnsi="Arial" w:cs="Arial"/>
          <w:sz w:val="32"/>
          <w:szCs w:val="32"/>
        </w:rPr>
      </w:pPr>
      <w:r w:rsidRPr="00ED7ECF">
        <w:rPr>
          <w:rFonts w:ascii="Arial" w:hAnsi="Arial" w:cs="Arial"/>
          <w:sz w:val="32"/>
          <w:szCs w:val="32"/>
        </w:rPr>
        <w:t>В Орловскую Губернскую Земскую Управу</w:t>
      </w:r>
    </w:p>
    <w:p w:rsidR="00B938DD" w:rsidRPr="00ED7ECF" w:rsidRDefault="00B938DD" w:rsidP="00B938DD">
      <w:pPr>
        <w:spacing w:after="0" w:line="240" w:lineRule="auto"/>
        <w:jc w:val="right"/>
        <w:rPr>
          <w:rFonts w:ascii="Arial" w:hAnsi="Arial" w:cs="Arial"/>
          <w:sz w:val="32"/>
          <w:szCs w:val="32"/>
        </w:rPr>
      </w:pPr>
      <w:r w:rsidRPr="00ED7ECF">
        <w:rPr>
          <w:rFonts w:ascii="Arial" w:hAnsi="Arial" w:cs="Arial"/>
          <w:sz w:val="32"/>
          <w:szCs w:val="32"/>
        </w:rPr>
        <w:t xml:space="preserve">священника церкви Орловских Богоугодных заведений </w:t>
      </w:r>
    </w:p>
    <w:p w:rsidR="00B938DD" w:rsidRPr="00ED7ECF" w:rsidRDefault="00B938DD" w:rsidP="00B938DD">
      <w:pPr>
        <w:spacing w:after="0" w:line="240" w:lineRule="auto"/>
        <w:jc w:val="right"/>
        <w:rPr>
          <w:rFonts w:ascii="Arial" w:hAnsi="Arial" w:cs="Arial"/>
          <w:sz w:val="32"/>
          <w:szCs w:val="32"/>
        </w:rPr>
      </w:pPr>
      <w:r w:rsidRPr="00ED7ECF">
        <w:rPr>
          <w:rFonts w:ascii="Arial" w:hAnsi="Arial" w:cs="Arial"/>
          <w:sz w:val="32"/>
          <w:szCs w:val="32"/>
        </w:rPr>
        <w:t>Митрофана Афонского</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 xml:space="preserve">                                                     Заявление</w:t>
      </w: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Честь имею заявить Губернской Земской Управе, что ввиду назначения меня на должность законоучителя Орловского Р</w:t>
      </w:r>
      <w:r w:rsidRPr="00ED7ECF">
        <w:rPr>
          <w:rFonts w:ascii="Arial" w:hAnsi="Arial" w:cs="Arial"/>
          <w:sz w:val="32"/>
          <w:szCs w:val="32"/>
        </w:rPr>
        <w:t>е</w:t>
      </w:r>
      <w:r w:rsidRPr="00ED7ECF">
        <w:rPr>
          <w:rFonts w:ascii="Arial" w:hAnsi="Arial" w:cs="Arial"/>
          <w:sz w:val="32"/>
          <w:szCs w:val="32"/>
        </w:rPr>
        <w:t>ального училища и настоятеля училищной церкви священнич</w:t>
      </w:r>
      <w:r w:rsidRPr="00ED7ECF">
        <w:rPr>
          <w:rFonts w:ascii="Arial" w:hAnsi="Arial" w:cs="Arial"/>
          <w:sz w:val="32"/>
          <w:szCs w:val="32"/>
        </w:rPr>
        <w:t>е</w:t>
      </w:r>
      <w:r w:rsidRPr="00ED7ECF">
        <w:rPr>
          <w:rFonts w:ascii="Arial" w:hAnsi="Arial" w:cs="Arial"/>
          <w:sz w:val="32"/>
          <w:szCs w:val="32"/>
        </w:rPr>
        <w:t>ское место имеет быть праздно при церкви Богоугодных зав</w:t>
      </w:r>
      <w:r w:rsidRPr="00ED7ECF">
        <w:rPr>
          <w:rFonts w:ascii="Arial" w:hAnsi="Arial" w:cs="Arial"/>
          <w:sz w:val="32"/>
          <w:szCs w:val="32"/>
        </w:rPr>
        <w:t>е</w:t>
      </w:r>
      <w:r w:rsidRPr="00ED7ECF">
        <w:rPr>
          <w:rFonts w:ascii="Arial" w:hAnsi="Arial" w:cs="Arial"/>
          <w:sz w:val="32"/>
          <w:szCs w:val="32"/>
        </w:rPr>
        <w:t xml:space="preserve">дений и что впредь до назначения на это место священника я буду исполнять все требы и богослужения в больнице и прочих учреждениях оной. 1901 года, августа 1 </w:t>
      </w:r>
      <w:proofErr w:type="gramStart"/>
      <w:r w:rsidRPr="00ED7ECF">
        <w:rPr>
          <w:rFonts w:ascii="Arial" w:hAnsi="Arial" w:cs="Arial"/>
          <w:sz w:val="32"/>
          <w:szCs w:val="32"/>
        </w:rPr>
        <w:t>д[</w:t>
      </w:r>
      <w:proofErr w:type="gramEnd"/>
      <w:r w:rsidRPr="00ED7ECF">
        <w:rPr>
          <w:rFonts w:ascii="Arial" w:hAnsi="Arial" w:cs="Arial"/>
          <w:sz w:val="32"/>
          <w:szCs w:val="32"/>
        </w:rPr>
        <w:t>ень].</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 xml:space="preserve">                    </w:t>
      </w:r>
      <w:r>
        <w:rPr>
          <w:rFonts w:ascii="Arial" w:hAnsi="Arial" w:cs="Arial"/>
          <w:sz w:val="32"/>
          <w:szCs w:val="32"/>
        </w:rPr>
        <w:t xml:space="preserve">                       </w:t>
      </w:r>
      <w:r w:rsidRPr="00ED7ECF">
        <w:rPr>
          <w:rFonts w:ascii="Arial" w:hAnsi="Arial" w:cs="Arial"/>
          <w:sz w:val="32"/>
          <w:szCs w:val="32"/>
        </w:rPr>
        <w:t xml:space="preserve"> Священник Митрофан Афонский</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i/>
          <w:sz w:val="32"/>
          <w:szCs w:val="32"/>
        </w:rPr>
        <w:t>Резолюция</w:t>
      </w:r>
      <w:r w:rsidRPr="00ED7ECF">
        <w:rPr>
          <w:rFonts w:ascii="Arial" w:hAnsi="Arial" w:cs="Arial"/>
          <w:sz w:val="32"/>
          <w:szCs w:val="32"/>
        </w:rPr>
        <w:t xml:space="preserve">: Просить Преосвященного назначить священника. </w:t>
      </w:r>
      <w:proofErr w:type="gramStart"/>
      <w:r w:rsidRPr="00ED7ECF">
        <w:rPr>
          <w:rFonts w:ascii="Arial" w:hAnsi="Arial" w:cs="Arial"/>
          <w:sz w:val="32"/>
          <w:szCs w:val="32"/>
        </w:rPr>
        <w:t>С</w:t>
      </w:r>
      <w:r w:rsidRPr="00E708FC">
        <w:rPr>
          <w:rFonts w:ascii="Arial" w:hAnsi="Arial" w:cs="Arial"/>
          <w:sz w:val="32"/>
          <w:szCs w:val="32"/>
        </w:rPr>
        <w:t>[</w:t>
      </w:r>
      <w:proofErr w:type="gramEnd"/>
      <w:r w:rsidRPr="00ED7ECF">
        <w:rPr>
          <w:rFonts w:ascii="Arial" w:hAnsi="Arial" w:cs="Arial"/>
          <w:sz w:val="32"/>
          <w:szCs w:val="32"/>
        </w:rPr>
        <w:t>ергей</w:t>
      </w:r>
      <w:r w:rsidRPr="00E708FC">
        <w:rPr>
          <w:rFonts w:ascii="Arial" w:hAnsi="Arial" w:cs="Arial"/>
          <w:sz w:val="32"/>
          <w:szCs w:val="32"/>
        </w:rPr>
        <w:t>]</w:t>
      </w:r>
      <w:r w:rsidRPr="00ED7ECF">
        <w:rPr>
          <w:rFonts w:ascii="Arial" w:hAnsi="Arial" w:cs="Arial"/>
          <w:sz w:val="32"/>
          <w:szCs w:val="32"/>
        </w:rPr>
        <w:t xml:space="preserve"> Маслов</w:t>
      </w:r>
      <w:r w:rsidRPr="00E708FC">
        <w:rPr>
          <w:rFonts w:ascii="Arial" w:hAnsi="Arial" w:cs="Arial"/>
          <w:sz w:val="32"/>
          <w:szCs w:val="32"/>
        </w:rPr>
        <w:t>[2]</w:t>
      </w:r>
      <w:r w:rsidRPr="00ED7ECF">
        <w:rPr>
          <w:rFonts w:ascii="Arial" w:hAnsi="Arial" w:cs="Arial"/>
          <w:sz w:val="32"/>
          <w:szCs w:val="32"/>
        </w:rPr>
        <w:t>. 3.</w:t>
      </w:r>
      <w:r w:rsidRPr="00ED7ECF">
        <w:rPr>
          <w:rFonts w:ascii="Arial" w:hAnsi="Arial" w:cs="Arial"/>
          <w:sz w:val="32"/>
          <w:szCs w:val="32"/>
          <w:lang w:val="en-US"/>
        </w:rPr>
        <w:t>IX</w:t>
      </w:r>
      <w:r w:rsidRPr="00ED7ECF">
        <w:rPr>
          <w:rFonts w:ascii="Arial" w:hAnsi="Arial" w:cs="Arial"/>
          <w:sz w:val="32"/>
          <w:szCs w:val="32"/>
        </w:rPr>
        <w:t>.1901.</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i/>
          <w:sz w:val="32"/>
          <w:szCs w:val="32"/>
        </w:rPr>
        <w:t>ГАОО. Ф. 525. Оп. 3. Д. 2. Л. 97. Подлинник. Рукопись</w:t>
      </w:r>
      <w:r w:rsidRPr="00ED7ECF">
        <w:rPr>
          <w:rFonts w:ascii="Arial" w:hAnsi="Arial" w:cs="Arial"/>
          <w:sz w:val="32"/>
          <w:szCs w:val="32"/>
        </w:rPr>
        <w:t>.</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2</w:t>
      </w: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Проект журнала Орловской губернской земской управы по вопросу об увольнении священника Митрофана Афонского с должности священника Скорбященской церкви</w:t>
      </w: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 Орловских богоугодных заведений</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 xml:space="preserve">                                                </w:t>
      </w:r>
      <w:r>
        <w:rPr>
          <w:rFonts w:ascii="Arial" w:hAnsi="Arial" w:cs="Arial"/>
          <w:sz w:val="32"/>
          <w:szCs w:val="32"/>
        </w:rPr>
        <w:t xml:space="preserve">                          </w:t>
      </w:r>
      <w:r w:rsidRPr="00ED7ECF">
        <w:rPr>
          <w:rFonts w:ascii="Arial" w:hAnsi="Arial" w:cs="Arial"/>
          <w:sz w:val="32"/>
          <w:szCs w:val="32"/>
        </w:rPr>
        <w:t xml:space="preserve"> 5 сентября 1901 г.</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Священник церкви Орловских Богоугодных Заведений о. Ми</w:t>
      </w:r>
      <w:r w:rsidRPr="00ED7ECF">
        <w:rPr>
          <w:rFonts w:ascii="Arial" w:hAnsi="Arial" w:cs="Arial"/>
          <w:sz w:val="32"/>
          <w:szCs w:val="32"/>
        </w:rPr>
        <w:t>т</w:t>
      </w:r>
      <w:r w:rsidRPr="00ED7ECF">
        <w:rPr>
          <w:rFonts w:ascii="Arial" w:hAnsi="Arial" w:cs="Arial"/>
          <w:sz w:val="32"/>
          <w:szCs w:val="32"/>
        </w:rPr>
        <w:t>рофан Афонский подал в Гу</w:t>
      </w:r>
      <w:proofErr w:type="gramStart"/>
      <w:r w:rsidRPr="00ED7ECF">
        <w:rPr>
          <w:rFonts w:ascii="Arial" w:hAnsi="Arial" w:cs="Arial"/>
          <w:sz w:val="32"/>
          <w:szCs w:val="32"/>
        </w:rPr>
        <w:t>б[</w:t>
      </w:r>
      <w:proofErr w:type="gramEnd"/>
      <w:r w:rsidRPr="00ED7ECF">
        <w:rPr>
          <w:rFonts w:ascii="Arial" w:hAnsi="Arial" w:cs="Arial"/>
          <w:sz w:val="32"/>
          <w:szCs w:val="32"/>
        </w:rPr>
        <w:t>ернскую] Управу заявление о том, что ввиду состоявшегося назначения его на должность закон</w:t>
      </w:r>
      <w:r w:rsidRPr="00ED7ECF">
        <w:rPr>
          <w:rFonts w:ascii="Arial" w:hAnsi="Arial" w:cs="Arial"/>
          <w:sz w:val="32"/>
          <w:szCs w:val="32"/>
        </w:rPr>
        <w:t>о</w:t>
      </w:r>
      <w:r w:rsidRPr="00ED7ECF">
        <w:rPr>
          <w:rFonts w:ascii="Arial" w:hAnsi="Arial" w:cs="Arial"/>
          <w:sz w:val="32"/>
          <w:szCs w:val="32"/>
        </w:rPr>
        <w:t>учителя Орловского Реального училища и настоятеля учили</w:t>
      </w:r>
      <w:r w:rsidRPr="00ED7ECF">
        <w:rPr>
          <w:rFonts w:ascii="Arial" w:hAnsi="Arial" w:cs="Arial"/>
          <w:sz w:val="32"/>
          <w:szCs w:val="32"/>
        </w:rPr>
        <w:t>щ</w:t>
      </w:r>
      <w:r w:rsidRPr="00ED7ECF">
        <w:rPr>
          <w:rFonts w:ascii="Arial" w:hAnsi="Arial" w:cs="Arial"/>
          <w:sz w:val="32"/>
          <w:szCs w:val="32"/>
        </w:rPr>
        <w:t>ной церкви, он оставляет занимаемое им священническое м</w:t>
      </w:r>
      <w:r w:rsidRPr="00ED7ECF">
        <w:rPr>
          <w:rFonts w:ascii="Arial" w:hAnsi="Arial" w:cs="Arial"/>
          <w:sz w:val="32"/>
          <w:szCs w:val="32"/>
        </w:rPr>
        <w:t>е</w:t>
      </w:r>
      <w:r w:rsidRPr="00ED7ECF">
        <w:rPr>
          <w:rFonts w:ascii="Arial" w:hAnsi="Arial" w:cs="Arial"/>
          <w:sz w:val="32"/>
          <w:szCs w:val="32"/>
        </w:rPr>
        <w:t xml:space="preserve">сто и что впредь до определения другого священника он будет </w:t>
      </w:r>
      <w:r w:rsidRPr="00ED7ECF">
        <w:rPr>
          <w:rFonts w:ascii="Arial" w:hAnsi="Arial" w:cs="Arial"/>
          <w:sz w:val="32"/>
          <w:szCs w:val="32"/>
        </w:rPr>
        <w:lastRenderedPageBreak/>
        <w:t>исполнять все требы и богослужения в больнице и прочих бл</w:t>
      </w:r>
      <w:r w:rsidRPr="00ED7ECF">
        <w:rPr>
          <w:rFonts w:ascii="Arial" w:hAnsi="Arial" w:cs="Arial"/>
          <w:sz w:val="32"/>
          <w:szCs w:val="32"/>
        </w:rPr>
        <w:t>а</w:t>
      </w:r>
      <w:r w:rsidRPr="00ED7ECF">
        <w:rPr>
          <w:rFonts w:ascii="Arial" w:hAnsi="Arial" w:cs="Arial"/>
          <w:sz w:val="32"/>
          <w:szCs w:val="32"/>
        </w:rPr>
        <w:t>готворительных учреждениях Земства.</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Вследствие сего и принимая во внимание, что священник о. Митрофан Афонский, состоя в должности священника Ско</w:t>
      </w:r>
      <w:r w:rsidRPr="00ED7ECF">
        <w:rPr>
          <w:rFonts w:ascii="Arial" w:hAnsi="Arial" w:cs="Arial"/>
          <w:sz w:val="32"/>
          <w:szCs w:val="32"/>
        </w:rPr>
        <w:t>р</w:t>
      </w:r>
      <w:r w:rsidRPr="00ED7ECF">
        <w:rPr>
          <w:rFonts w:ascii="Arial" w:hAnsi="Arial" w:cs="Arial"/>
          <w:sz w:val="32"/>
          <w:szCs w:val="32"/>
        </w:rPr>
        <w:t xml:space="preserve">бященской церкви Орловских </w:t>
      </w:r>
      <w:proofErr w:type="gramStart"/>
      <w:r w:rsidRPr="00ED7ECF">
        <w:rPr>
          <w:rFonts w:ascii="Arial" w:hAnsi="Arial" w:cs="Arial"/>
          <w:sz w:val="32"/>
          <w:szCs w:val="32"/>
        </w:rPr>
        <w:t>Б[</w:t>
      </w:r>
      <w:proofErr w:type="gramEnd"/>
      <w:r w:rsidRPr="00ED7ECF">
        <w:rPr>
          <w:rFonts w:ascii="Arial" w:hAnsi="Arial" w:cs="Arial"/>
          <w:sz w:val="32"/>
          <w:szCs w:val="32"/>
        </w:rPr>
        <w:t>огоугодных] Заведений около 10 лет, в течение всего времени исправлял  возложенные на него по сану обязанности, как истинный пастырь церкви, с по</w:t>
      </w:r>
      <w:r w:rsidRPr="00ED7ECF">
        <w:rPr>
          <w:rFonts w:ascii="Arial" w:hAnsi="Arial" w:cs="Arial"/>
          <w:sz w:val="32"/>
          <w:szCs w:val="32"/>
        </w:rPr>
        <w:t>л</w:t>
      </w:r>
      <w:r w:rsidRPr="00ED7ECF">
        <w:rPr>
          <w:rFonts w:ascii="Arial" w:hAnsi="Arial" w:cs="Arial"/>
          <w:sz w:val="32"/>
          <w:szCs w:val="32"/>
        </w:rPr>
        <w:t>ным самоотвержением и любовью к страждущим ближним, з</w:t>
      </w:r>
      <w:r w:rsidRPr="00ED7ECF">
        <w:rPr>
          <w:rFonts w:ascii="Arial" w:hAnsi="Arial" w:cs="Arial"/>
          <w:sz w:val="32"/>
          <w:szCs w:val="32"/>
        </w:rPr>
        <w:t>а</w:t>
      </w:r>
      <w:r w:rsidRPr="00ED7ECF">
        <w:rPr>
          <w:rFonts w:ascii="Arial" w:hAnsi="Arial" w:cs="Arial"/>
          <w:sz w:val="32"/>
          <w:szCs w:val="32"/>
        </w:rPr>
        <w:t>ботясь постоянно в качестве настоятеля церкви о благоустро</w:t>
      </w:r>
      <w:r w:rsidRPr="00ED7ECF">
        <w:rPr>
          <w:rFonts w:ascii="Arial" w:hAnsi="Arial" w:cs="Arial"/>
          <w:sz w:val="32"/>
          <w:szCs w:val="32"/>
        </w:rPr>
        <w:t>й</w:t>
      </w:r>
      <w:r w:rsidRPr="00ED7ECF">
        <w:rPr>
          <w:rFonts w:ascii="Arial" w:hAnsi="Arial" w:cs="Arial"/>
          <w:sz w:val="32"/>
          <w:szCs w:val="32"/>
        </w:rPr>
        <w:t>стве храма, Г[убернская] Управа определила:[</w:t>
      </w:r>
      <w:proofErr w:type="gramStart"/>
      <w:r w:rsidRPr="00ED7ECF">
        <w:rPr>
          <w:rFonts w:ascii="Arial" w:hAnsi="Arial" w:cs="Arial"/>
          <w:sz w:val="32"/>
          <w:szCs w:val="32"/>
        </w:rPr>
        <w:t>3].</w:t>
      </w:r>
      <w:proofErr w:type="gramEnd"/>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Выразить г. Афонскому глубокую признательность Гу</w:t>
      </w:r>
      <w:proofErr w:type="gramStart"/>
      <w:r w:rsidRPr="00ED7ECF">
        <w:rPr>
          <w:rFonts w:ascii="Arial" w:hAnsi="Arial" w:cs="Arial"/>
          <w:sz w:val="32"/>
          <w:szCs w:val="32"/>
        </w:rPr>
        <w:t>б[</w:t>
      </w:r>
      <w:proofErr w:type="gramEnd"/>
      <w:r w:rsidRPr="00ED7ECF">
        <w:rPr>
          <w:rFonts w:ascii="Arial" w:hAnsi="Arial" w:cs="Arial"/>
          <w:sz w:val="32"/>
          <w:szCs w:val="32"/>
        </w:rPr>
        <w:t>ернской] Управы как за его столь полезную пастырскую деятельность в течение нахождения на земской службе, так и за готовность его исполнять все требы и богослужения в Орловских Богоугодных Заведениях до назначения заместителя о чем и уведомит о. Митрофана, препроводив к нему копию с настоящего журнала; а также сообщить [4] об этом[5]. Его Преосвященству с прос</w:t>
      </w:r>
      <w:r w:rsidRPr="00ED7ECF">
        <w:rPr>
          <w:rFonts w:ascii="Arial" w:hAnsi="Arial" w:cs="Arial"/>
          <w:sz w:val="32"/>
          <w:szCs w:val="32"/>
        </w:rPr>
        <w:t>ь</w:t>
      </w:r>
      <w:r w:rsidRPr="00ED7ECF">
        <w:rPr>
          <w:rFonts w:ascii="Arial" w:hAnsi="Arial" w:cs="Arial"/>
          <w:sz w:val="32"/>
          <w:szCs w:val="32"/>
        </w:rPr>
        <w:t>бою[6] о назначении священника на вакантное место при Ско</w:t>
      </w:r>
      <w:r w:rsidRPr="00ED7ECF">
        <w:rPr>
          <w:rFonts w:ascii="Arial" w:hAnsi="Arial" w:cs="Arial"/>
          <w:sz w:val="32"/>
          <w:szCs w:val="32"/>
        </w:rPr>
        <w:t>р</w:t>
      </w:r>
      <w:r w:rsidRPr="00ED7ECF">
        <w:rPr>
          <w:rFonts w:ascii="Arial" w:hAnsi="Arial" w:cs="Arial"/>
          <w:sz w:val="32"/>
          <w:szCs w:val="32"/>
        </w:rPr>
        <w:t>бященской церкви Орловских Богоуго</w:t>
      </w:r>
      <w:proofErr w:type="gramStart"/>
      <w:r w:rsidRPr="00ED7ECF">
        <w:rPr>
          <w:rFonts w:ascii="Arial" w:hAnsi="Arial" w:cs="Arial"/>
          <w:sz w:val="32"/>
          <w:szCs w:val="32"/>
        </w:rPr>
        <w:t>д[</w:t>
      </w:r>
      <w:proofErr w:type="gramEnd"/>
      <w:r w:rsidRPr="00ED7ECF">
        <w:rPr>
          <w:rFonts w:ascii="Arial" w:hAnsi="Arial" w:cs="Arial"/>
          <w:sz w:val="32"/>
          <w:szCs w:val="32"/>
        </w:rPr>
        <w:t>ных] Заведений.</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i/>
          <w:sz w:val="32"/>
          <w:szCs w:val="32"/>
        </w:rPr>
        <w:t>ГАОО. Ф. 525. Оп. 3. Д. 2. Л. 98-98 об. Отпуск. Рукопись</w:t>
      </w:r>
      <w:r w:rsidRPr="00ED7ECF">
        <w:rPr>
          <w:rFonts w:ascii="Arial" w:hAnsi="Arial" w:cs="Arial"/>
          <w:sz w:val="32"/>
          <w:szCs w:val="32"/>
        </w:rPr>
        <w:t>.</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Отношение Орловской губернской земской управы</w:t>
      </w: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 епископу Орловскому и Севскому с просьбой о назнач</w:t>
      </w:r>
      <w:r w:rsidRPr="00ED7ECF">
        <w:rPr>
          <w:rFonts w:ascii="Arial" w:hAnsi="Arial" w:cs="Arial"/>
          <w:b/>
          <w:sz w:val="32"/>
          <w:szCs w:val="32"/>
        </w:rPr>
        <w:t>е</w:t>
      </w:r>
      <w:r w:rsidRPr="00ED7ECF">
        <w:rPr>
          <w:rFonts w:ascii="Arial" w:hAnsi="Arial" w:cs="Arial"/>
          <w:b/>
          <w:sz w:val="32"/>
          <w:szCs w:val="32"/>
        </w:rPr>
        <w:t>нии священника на вакантное место</w:t>
      </w:r>
      <w:r>
        <w:rPr>
          <w:rFonts w:ascii="Arial" w:hAnsi="Arial" w:cs="Arial"/>
          <w:b/>
          <w:sz w:val="32"/>
          <w:szCs w:val="32"/>
        </w:rPr>
        <w:t xml:space="preserve"> </w:t>
      </w:r>
      <w:r w:rsidRPr="00ED7ECF">
        <w:rPr>
          <w:rFonts w:ascii="Arial" w:hAnsi="Arial" w:cs="Arial"/>
          <w:b/>
          <w:sz w:val="32"/>
          <w:szCs w:val="32"/>
        </w:rPr>
        <w:t>при Скорбященской</w:t>
      </w: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 церкви Орловских богоугодных заведений</w:t>
      </w: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 xml:space="preserve">                                                                                                              </w:t>
      </w: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 xml:space="preserve">                                                               </w:t>
      </w:r>
      <w:r>
        <w:rPr>
          <w:rFonts w:ascii="Arial" w:hAnsi="Arial" w:cs="Arial"/>
          <w:sz w:val="32"/>
          <w:szCs w:val="32"/>
        </w:rPr>
        <w:t xml:space="preserve">             </w:t>
      </w:r>
      <w:r w:rsidRPr="00ED7ECF">
        <w:rPr>
          <w:rFonts w:ascii="Arial" w:hAnsi="Arial" w:cs="Arial"/>
          <w:sz w:val="32"/>
          <w:szCs w:val="32"/>
        </w:rPr>
        <w:t>5 сентября 1901 г.</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При Скорбященской церкви Орловских Богоугодных Заведений в сане священника состоял о. Митрофан Афонский, который в настоящее время оставляет службу ввиду состоявшегося назначения его на должность законоучителя Орловского Р</w:t>
      </w:r>
      <w:r w:rsidRPr="00ED7ECF">
        <w:rPr>
          <w:rFonts w:ascii="Arial" w:hAnsi="Arial" w:cs="Arial"/>
          <w:sz w:val="32"/>
          <w:szCs w:val="32"/>
        </w:rPr>
        <w:t>е</w:t>
      </w:r>
      <w:r w:rsidRPr="00ED7ECF">
        <w:rPr>
          <w:rFonts w:ascii="Arial" w:hAnsi="Arial" w:cs="Arial"/>
          <w:sz w:val="32"/>
          <w:szCs w:val="32"/>
        </w:rPr>
        <w:t>ального училища и настоятеля училищной церкви.[7]</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proofErr w:type="gramStart"/>
      <w:r w:rsidRPr="00ED7ECF">
        <w:rPr>
          <w:rFonts w:ascii="Arial" w:hAnsi="Arial" w:cs="Arial"/>
          <w:sz w:val="32"/>
          <w:szCs w:val="32"/>
        </w:rPr>
        <w:t xml:space="preserve">Искренне сожалея оставление[8] о. Митрофаном[9] земской службы,[10] как об истинном пастыре церкви, исполнявшем </w:t>
      </w:r>
      <w:r w:rsidRPr="00ED7ECF">
        <w:rPr>
          <w:rFonts w:ascii="Arial" w:hAnsi="Arial" w:cs="Arial"/>
          <w:sz w:val="32"/>
          <w:szCs w:val="32"/>
        </w:rPr>
        <w:lastRenderedPageBreak/>
        <w:t>возложенные по сану обязанности, с полным самоотвержением и любовью к страждущему ближнему, заботясь постоянно, как настоятель церкви, о благоустройстве храма, Губернская Упр</w:t>
      </w:r>
      <w:r w:rsidRPr="00ED7ECF">
        <w:rPr>
          <w:rFonts w:ascii="Arial" w:hAnsi="Arial" w:cs="Arial"/>
          <w:sz w:val="32"/>
          <w:szCs w:val="32"/>
        </w:rPr>
        <w:t>а</w:t>
      </w:r>
      <w:r w:rsidRPr="00ED7ECF">
        <w:rPr>
          <w:rFonts w:ascii="Arial" w:hAnsi="Arial" w:cs="Arial"/>
          <w:sz w:val="32"/>
          <w:szCs w:val="32"/>
        </w:rPr>
        <w:t>ва сочла своим долгом выразить о. Митрофану Афонскому гл</w:t>
      </w:r>
      <w:r w:rsidRPr="00ED7ECF">
        <w:rPr>
          <w:rFonts w:ascii="Arial" w:hAnsi="Arial" w:cs="Arial"/>
          <w:sz w:val="32"/>
          <w:szCs w:val="32"/>
        </w:rPr>
        <w:t>у</w:t>
      </w:r>
      <w:r w:rsidRPr="00ED7ECF">
        <w:rPr>
          <w:rFonts w:ascii="Arial" w:hAnsi="Arial" w:cs="Arial"/>
          <w:sz w:val="32"/>
          <w:szCs w:val="32"/>
        </w:rPr>
        <w:t>бокую признательность за его полезную [11] пастырскую де</w:t>
      </w:r>
      <w:r w:rsidRPr="00ED7ECF">
        <w:rPr>
          <w:rFonts w:ascii="Arial" w:hAnsi="Arial" w:cs="Arial"/>
          <w:sz w:val="32"/>
          <w:szCs w:val="32"/>
        </w:rPr>
        <w:t>я</w:t>
      </w:r>
      <w:r w:rsidRPr="00ED7ECF">
        <w:rPr>
          <w:rFonts w:ascii="Arial" w:hAnsi="Arial" w:cs="Arial"/>
          <w:sz w:val="32"/>
          <w:szCs w:val="32"/>
        </w:rPr>
        <w:t>тельность.</w:t>
      </w:r>
      <w:proofErr w:type="gramEnd"/>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Сообщая об изложенном Гу</w:t>
      </w:r>
      <w:proofErr w:type="gramStart"/>
      <w:r w:rsidRPr="00ED7ECF">
        <w:rPr>
          <w:rFonts w:ascii="Arial" w:hAnsi="Arial" w:cs="Arial"/>
          <w:sz w:val="32"/>
          <w:szCs w:val="32"/>
        </w:rPr>
        <w:t>б[</w:t>
      </w:r>
      <w:proofErr w:type="gramEnd"/>
      <w:r w:rsidRPr="00ED7ECF">
        <w:rPr>
          <w:rFonts w:ascii="Arial" w:hAnsi="Arial" w:cs="Arial"/>
          <w:sz w:val="32"/>
          <w:szCs w:val="32"/>
        </w:rPr>
        <w:t>ернская] Управа имеет честь п</w:t>
      </w:r>
      <w:r w:rsidRPr="00ED7ECF">
        <w:rPr>
          <w:rFonts w:ascii="Arial" w:hAnsi="Arial" w:cs="Arial"/>
          <w:sz w:val="32"/>
          <w:szCs w:val="32"/>
        </w:rPr>
        <w:t>о</w:t>
      </w:r>
      <w:r w:rsidRPr="00ED7ECF">
        <w:rPr>
          <w:rFonts w:ascii="Arial" w:hAnsi="Arial" w:cs="Arial"/>
          <w:sz w:val="32"/>
          <w:szCs w:val="32"/>
        </w:rPr>
        <w:t>корнейше просит Ваше Преосвященство благоволите сделать распоряжение о назначении священника на вакантное место при церкви Богоугодных Заведений.</w:t>
      </w:r>
    </w:p>
    <w:p w:rsidR="00B938DD" w:rsidRPr="00ED7ECF" w:rsidRDefault="00B938DD" w:rsidP="00B938DD">
      <w:pPr>
        <w:spacing w:after="0" w:line="240" w:lineRule="auto"/>
        <w:jc w:val="both"/>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i/>
          <w:sz w:val="32"/>
          <w:szCs w:val="32"/>
        </w:rPr>
        <w:t>ГАОО. Ф. 525. Оп. 3. Д. 2. Л. 99-99 об. Отпуск. Рукопись</w:t>
      </w:r>
      <w:r w:rsidRPr="00ED7ECF">
        <w:rPr>
          <w:rFonts w:ascii="Arial" w:hAnsi="Arial" w:cs="Arial"/>
          <w:sz w:val="32"/>
          <w:szCs w:val="32"/>
        </w:rPr>
        <w:t>.</w:t>
      </w:r>
    </w:p>
    <w:p w:rsidR="00B938DD" w:rsidRPr="00ED7ECF" w:rsidRDefault="00B938DD" w:rsidP="00B938DD">
      <w:pPr>
        <w:spacing w:after="0" w:line="240" w:lineRule="auto"/>
        <w:jc w:val="both"/>
        <w:rPr>
          <w:rFonts w:ascii="Arial" w:hAnsi="Arial" w:cs="Arial"/>
          <w:sz w:val="32"/>
          <w:szCs w:val="32"/>
        </w:rPr>
      </w:pP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Письмо Орловской губернской земской управы </w:t>
      </w: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священнику Скорбященской церкви при </w:t>
      </w:r>
      <w:proofErr w:type="gramStart"/>
      <w:r w:rsidRPr="00ED7ECF">
        <w:rPr>
          <w:rFonts w:ascii="Arial" w:hAnsi="Arial" w:cs="Arial"/>
          <w:b/>
          <w:sz w:val="32"/>
          <w:szCs w:val="32"/>
        </w:rPr>
        <w:t>Орловских</w:t>
      </w:r>
      <w:proofErr w:type="gramEnd"/>
      <w:r w:rsidRPr="00ED7ECF">
        <w:rPr>
          <w:rFonts w:ascii="Arial" w:hAnsi="Arial" w:cs="Arial"/>
          <w:b/>
          <w:sz w:val="32"/>
          <w:szCs w:val="32"/>
        </w:rPr>
        <w:t xml:space="preserve"> </w:t>
      </w: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богоугодных </w:t>
      </w:r>
      <w:proofErr w:type="gramStart"/>
      <w:r w:rsidRPr="00ED7ECF">
        <w:rPr>
          <w:rFonts w:ascii="Arial" w:hAnsi="Arial" w:cs="Arial"/>
          <w:b/>
          <w:sz w:val="32"/>
          <w:szCs w:val="32"/>
        </w:rPr>
        <w:t>заведениях</w:t>
      </w:r>
      <w:proofErr w:type="gramEnd"/>
      <w:r w:rsidRPr="00ED7ECF">
        <w:rPr>
          <w:rFonts w:ascii="Arial" w:hAnsi="Arial" w:cs="Arial"/>
          <w:b/>
          <w:sz w:val="32"/>
          <w:szCs w:val="32"/>
        </w:rPr>
        <w:t xml:space="preserve"> Митрофану Афонскому</w:t>
      </w:r>
    </w:p>
    <w:p w:rsidR="00B938DD" w:rsidRPr="00ED7ECF" w:rsidRDefault="00B938DD" w:rsidP="00B938DD">
      <w:pPr>
        <w:spacing w:after="0" w:line="240" w:lineRule="auto"/>
        <w:jc w:val="center"/>
        <w:rPr>
          <w:rFonts w:ascii="Arial" w:hAnsi="Arial" w:cs="Arial"/>
          <w:b/>
          <w:sz w:val="32"/>
          <w:szCs w:val="32"/>
        </w:rPr>
      </w:pPr>
    </w:p>
    <w:p w:rsidR="00B938DD" w:rsidRPr="00ED7ECF" w:rsidRDefault="00B938DD" w:rsidP="00B938DD">
      <w:pPr>
        <w:spacing w:after="0" w:line="240" w:lineRule="auto"/>
        <w:rPr>
          <w:rFonts w:ascii="Arial" w:hAnsi="Arial" w:cs="Arial"/>
          <w:sz w:val="32"/>
          <w:szCs w:val="32"/>
        </w:rPr>
      </w:pPr>
      <w:r w:rsidRPr="00ED7ECF">
        <w:rPr>
          <w:rFonts w:ascii="Arial" w:hAnsi="Arial" w:cs="Arial"/>
          <w:sz w:val="32"/>
          <w:szCs w:val="32"/>
        </w:rPr>
        <w:t xml:space="preserve">                              </w:t>
      </w:r>
      <w:r>
        <w:rPr>
          <w:rFonts w:ascii="Arial" w:hAnsi="Arial" w:cs="Arial"/>
          <w:sz w:val="32"/>
          <w:szCs w:val="32"/>
        </w:rPr>
        <w:t xml:space="preserve">                      </w:t>
      </w:r>
      <w:r w:rsidRPr="00E708FC">
        <w:rPr>
          <w:rFonts w:ascii="Arial" w:hAnsi="Arial" w:cs="Arial"/>
          <w:sz w:val="32"/>
          <w:szCs w:val="32"/>
        </w:rPr>
        <w:t>[</w:t>
      </w:r>
      <w:r w:rsidRPr="00ED7ECF">
        <w:rPr>
          <w:rFonts w:ascii="Arial" w:hAnsi="Arial" w:cs="Arial"/>
          <w:sz w:val="32"/>
          <w:szCs w:val="32"/>
        </w:rPr>
        <w:t>Не ранее 5 сентября 1901 г.</w:t>
      </w:r>
      <w:r w:rsidRPr="00E708FC">
        <w:rPr>
          <w:rFonts w:ascii="Arial" w:hAnsi="Arial" w:cs="Arial"/>
          <w:sz w:val="32"/>
          <w:szCs w:val="32"/>
        </w:rPr>
        <w:t>][12]</w:t>
      </w:r>
    </w:p>
    <w:p w:rsidR="00B938DD" w:rsidRPr="00ED7ECF" w:rsidRDefault="00B938DD" w:rsidP="00B938DD">
      <w:pPr>
        <w:spacing w:after="0" w:line="240" w:lineRule="auto"/>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sz w:val="32"/>
          <w:szCs w:val="32"/>
        </w:rPr>
        <w:t>Согласно состоявшегося 5 сентября 1901 г. постановления своего, Гу</w:t>
      </w:r>
      <w:proofErr w:type="gramStart"/>
      <w:r w:rsidRPr="00ED7ECF">
        <w:rPr>
          <w:rFonts w:ascii="Arial" w:hAnsi="Arial" w:cs="Arial"/>
          <w:sz w:val="32"/>
          <w:szCs w:val="32"/>
        </w:rPr>
        <w:t>б[</w:t>
      </w:r>
      <w:proofErr w:type="gramEnd"/>
      <w:r w:rsidRPr="00ED7ECF">
        <w:rPr>
          <w:rFonts w:ascii="Arial" w:hAnsi="Arial" w:cs="Arial"/>
          <w:sz w:val="32"/>
          <w:szCs w:val="32"/>
        </w:rPr>
        <w:t>ернская] Управа имеет честь препроводить к Вам копию с журнала означенного числа относительно Управы за Вашу полезную пастырскую должность в течение нахождения Вашего на земской службе в сане священника Скорбященской церкви при Орловских Богоугодных заведениях.</w:t>
      </w:r>
    </w:p>
    <w:p w:rsidR="00B938DD" w:rsidRPr="00ED7ECF" w:rsidRDefault="00B938DD" w:rsidP="00B938DD">
      <w:pPr>
        <w:spacing w:after="0" w:line="240" w:lineRule="auto"/>
        <w:rPr>
          <w:rFonts w:ascii="Arial" w:hAnsi="Arial" w:cs="Arial"/>
          <w:sz w:val="32"/>
          <w:szCs w:val="32"/>
        </w:rPr>
      </w:pPr>
      <w:r w:rsidRPr="00ED7ECF">
        <w:rPr>
          <w:rFonts w:ascii="Arial" w:hAnsi="Arial" w:cs="Arial"/>
          <w:i/>
          <w:sz w:val="32"/>
          <w:szCs w:val="32"/>
        </w:rPr>
        <w:t>Помета</w:t>
      </w:r>
      <w:r w:rsidRPr="00ED7ECF">
        <w:rPr>
          <w:rFonts w:ascii="Arial" w:hAnsi="Arial" w:cs="Arial"/>
          <w:sz w:val="32"/>
          <w:szCs w:val="32"/>
        </w:rPr>
        <w:t>: отдано на руки без нумера [13].</w:t>
      </w: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i/>
          <w:sz w:val="32"/>
          <w:szCs w:val="32"/>
        </w:rPr>
        <w:t>ГАОО. Ф. 525. Оп. 3. Д. 2. Л. 100. Отпуск. Рукопись</w:t>
      </w:r>
      <w:r w:rsidRPr="00ED7ECF">
        <w:rPr>
          <w:rFonts w:ascii="Arial" w:hAnsi="Arial" w:cs="Arial"/>
          <w:sz w:val="32"/>
          <w:szCs w:val="32"/>
        </w:rPr>
        <w:t>.</w:t>
      </w:r>
    </w:p>
    <w:p w:rsidR="00B938DD" w:rsidRDefault="00B938DD" w:rsidP="00B938DD">
      <w:pPr>
        <w:spacing w:after="0" w:line="240" w:lineRule="auto"/>
        <w:jc w:val="center"/>
        <w:rPr>
          <w:rFonts w:ascii="Arial" w:hAnsi="Arial" w:cs="Arial"/>
          <w:b/>
          <w:sz w:val="32"/>
          <w:szCs w:val="32"/>
        </w:rPr>
      </w:pPr>
    </w:p>
    <w:p w:rsidR="00B938DD"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 xml:space="preserve">Отношение Орловской духовной консистории в Орловскую губернскую земскую управу о назначении </w:t>
      </w:r>
      <w:proofErr w:type="gramStart"/>
      <w:r w:rsidRPr="00ED7ECF">
        <w:rPr>
          <w:rFonts w:ascii="Arial" w:hAnsi="Arial" w:cs="Arial"/>
          <w:b/>
          <w:sz w:val="32"/>
          <w:szCs w:val="32"/>
        </w:rPr>
        <w:t>церковного</w:t>
      </w:r>
      <w:proofErr w:type="gramEnd"/>
      <w:r w:rsidRPr="00ED7ECF">
        <w:rPr>
          <w:rFonts w:ascii="Arial" w:hAnsi="Arial" w:cs="Arial"/>
          <w:b/>
          <w:sz w:val="32"/>
          <w:szCs w:val="32"/>
        </w:rPr>
        <w:t xml:space="preserve"> </w:t>
      </w:r>
    </w:p>
    <w:p w:rsidR="00B938DD" w:rsidRPr="00ED7ECF" w:rsidRDefault="00B938DD" w:rsidP="00B938DD">
      <w:pPr>
        <w:spacing w:after="0" w:line="240" w:lineRule="auto"/>
        <w:jc w:val="center"/>
        <w:rPr>
          <w:rFonts w:ascii="Arial" w:hAnsi="Arial" w:cs="Arial"/>
          <w:b/>
          <w:sz w:val="32"/>
          <w:szCs w:val="32"/>
        </w:rPr>
      </w:pPr>
      <w:r w:rsidRPr="00ED7ECF">
        <w:rPr>
          <w:rFonts w:ascii="Arial" w:hAnsi="Arial" w:cs="Arial"/>
          <w:b/>
          <w:sz w:val="32"/>
          <w:szCs w:val="32"/>
        </w:rPr>
        <w:t>старосты  Скорбященской церкви при Орловских бог</w:t>
      </w:r>
      <w:r w:rsidRPr="00ED7ECF">
        <w:rPr>
          <w:rFonts w:ascii="Arial" w:hAnsi="Arial" w:cs="Arial"/>
          <w:b/>
          <w:sz w:val="32"/>
          <w:szCs w:val="32"/>
        </w:rPr>
        <w:t>о</w:t>
      </w:r>
      <w:r w:rsidRPr="00ED7ECF">
        <w:rPr>
          <w:rFonts w:ascii="Arial" w:hAnsi="Arial" w:cs="Arial"/>
          <w:b/>
          <w:sz w:val="32"/>
          <w:szCs w:val="32"/>
        </w:rPr>
        <w:t>угодных заведениях[14]</w:t>
      </w:r>
    </w:p>
    <w:p w:rsidR="00B938DD" w:rsidRPr="00ED7ECF" w:rsidRDefault="00B938DD" w:rsidP="00B938DD">
      <w:pPr>
        <w:spacing w:after="0" w:line="240" w:lineRule="auto"/>
        <w:rPr>
          <w:rFonts w:ascii="Arial" w:hAnsi="Arial" w:cs="Arial"/>
          <w:sz w:val="32"/>
          <w:szCs w:val="32"/>
        </w:rPr>
      </w:pPr>
      <w:r w:rsidRPr="00ED7ECF">
        <w:rPr>
          <w:rFonts w:ascii="Arial" w:hAnsi="Arial" w:cs="Arial"/>
          <w:sz w:val="32"/>
          <w:szCs w:val="32"/>
        </w:rPr>
        <w:t>№ 18343                                                                                         10 ноября 1903 г.</w:t>
      </w:r>
    </w:p>
    <w:p w:rsidR="00B938DD" w:rsidRPr="00ED7ECF" w:rsidRDefault="00B938DD" w:rsidP="00B938DD">
      <w:pPr>
        <w:spacing w:after="0" w:line="240" w:lineRule="auto"/>
        <w:rPr>
          <w:rFonts w:ascii="Arial" w:hAnsi="Arial" w:cs="Arial"/>
          <w:sz w:val="32"/>
          <w:szCs w:val="32"/>
        </w:rPr>
      </w:pPr>
    </w:p>
    <w:p w:rsidR="00B938DD" w:rsidRPr="00ED7ECF" w:rsidRDefault="00B938DD" w:rsidP="00B938DD">
      <w:pPr>
        <w:spacing w:after="0" w:line="240" w:lineRule="auto"/>
        <w:jc w:val="both"/>
        <w:rPr>
          <w:rFonts w:ascii="Arial" w:hAnsi="Arial" w:cs="Arial"/>
          <w:sz w:val="32"/>
          <w:szCs w:val="32"/>
        </w:rPr>
      </w:pPr>
      <w:proofErr w:type="gramStart"/>
      <w:r w:rsidRPr="00ED7ECF">
        <w:rPr>
          <w:rFonts w:ascii="Arial" w:hAnsi="Arial" w:cs="Arial"/>
          <w:sz w:val="32"/>
          <w:szCs w:val="32"/>
        </w:rPr>
        <w:t xml:space="preserve">Вследствие отношения от 31 минувшаго октября за № 3508 Орловская Духовная Консистория уведомляет Губернскую Управу, что помощник смотрителя Орловских Богоугодных </w:t>
      </w:r>
      <w:r w:rsidRPr="00ED7ECF">
        <w:rPr>
          <w:rFonts w:ascii="Arial" w:hAnsi="Arial" w:cs="Arial"/>
          <w:sz w:val="32"/>
          <w:szCs w:val="32"/>
        </w:rPr>
        <w:lastRenderedPageBreak/>
        <w:t>Зведений г. Климушкин утвержден в должности церковного старосты при Скорбященской-Богоугодных Заведений церкви.</w:t>
      </w:r>
      <w:proofErr w:type="gramEnd"/>
    </w:p>
    <w:p w:rsidR="00B938DD" w:rsidRPr="00ED7ECF" w:rsidRDefault="00B938DD" w:rsidP="00B938DD">
      <w:pPr>
        <w:spacing w:after="0" w:line="240" w:lineRule="auto"/>
        <w:rPr>
          <w:rFonts w:ascii="Arial" w:hAnsi="Arial" w:cs="Arial"/>
          <w:sz w:val="32"/>
          <w:szCs w:val="32"/>
        </w:rPr>
      </w:pPr>
    </w:p>
    <w:p w:rsidR="00B938DD" w:rsidRPr="00ED7ECF" w:rsidRDefault="00B938DD" w:rsidP="00B938DD">
      <w:pPr>
        <w:spacing w:after="0" w:line="240" w:lineRule="auto"/>
        <w:rPr>
          <w:rFonts w:ascii="Arial" w:hAnsi="Arial" w:cs="Arial"/>
          <w:sz w:val="32"/>
          <w:szCs w:val="32"/>
        </w:rPr>
      </w:pPr>
      <w:r>
        <w:rPr>
          <w:rFonts w:ascii="Arial" w:hAnsi="Arial" w:cs="Arial"/>
          <w:sz w:val="32"/>
          <w:szCs w:val="32"/>
        </w:rPr>
        <w:t xml:space="preserve">             </w:t>
      </w:r>
      <w:r w:rsidRPr="00ED7ECF">
        <w:rPr>
          <w:rFonts w:ascii="Arial" w:hAnsi="Arial" w:cs="Arial"/>
          <w:sz w:val="32"/>
          <w:szCs w:val="32"/>
        </w:rPr>
        <w:t>Член Консистории, священник Митрофан Афонский</w:t>
      </w:r>
    </w:p>
    <w:p w:rsidR="00B938DD" w:rsidRPr="00ED7ECF" w:rsidRDefault="00B938DD" w:rsidP="00B938DD">
      <w:pPr>
        <w:spacing w:after="0" w:line="240" w:lineRule="auto"/>
        <w:rPr>
          <w:rFonts w:ascii="Arial" w:hAnsi="Arial" w:cs="Arial"/>
          <w:sz w:val="32"/>
          <w:szCs w:val="32"/>
        </w:rPr>
      </w:pPr>
      <w:r>
        <w:rPr>
          <w:rFonts w:ascii="Arial" w:hAnsi="Arial" w:cs="Arial"/>
          <w:sz w:val="32"/>
          <w:szCs w:val="32"/>
        </w:rPr>
        <w:t xml:space="preserve">             </w:t>
      </w:r>
      <w:r w:rsidRPr="00ED7ECF">
        <w:rPr>
          <w:rFonts w:ascii="Arial" w:hAnsi="Arial" w:cs="Arial"/>
          <w:sz w:val="32"/>
          <w:szCs w:val="32"/>
        </w:rPr>
        <w:t>Секретарь</w:t>
      </w:r>
      <w:r w:rsidRPr="00E708FC">
        <w:rPr>
          <w:rFonts w:ascii="Arial" w:hAnsi="Arial" w:cs="Arial"/>
          <w:sz w:val="32"/>
          <w:szCs w:val="32"/>
        </w:rPr>
        <w:t>[15]</w:t>
      </w:r>
    </w:p>
    <w:p w:rsidR="00B938DD" w:rsidRPr="00ED7ECF" w:rsidRDefault="00B938DD" w:rsidP="00B938DD">
      <w:pPr>
        <w:spacing w:after="0" w:line="240" w:lineRule="auto"/>
        <w:rPr>
          <w:rFonts w:ascii="Arial" w:hAnsi="Arial" w:cs="Arial"/>
          <w:sz w:val="32"/>
          <w:szCs w:val="32"/>
        </w:rPr>
      </w:pPr>
      <w:r>
        <w:rPr>
          <w:rFonts w:ascii="Arial" w:hAnsi="Arial" w:cs="Arial"/>
          <w:sz w:val="32"/>
          <w:szCs w:val="32"/>
        </w:rPr>
        <w:t xml:space="preserve">             </w:t>
      </w:r>
      <w:r w:rsidRPr="00ED7ECF">
        <w:rPr>
          <w:rFonts w:ascii="Arial" w:hAnsi="Arial" w:cs="Arial"/>
          <w:sz w:val="32"/>
          <w:szCs w:val="32"/>
        </w:rPr>
        <w:t>Столоначальник</w:t>
      </w:r>
      <w:r w:rsidRPr="00E708FC">
        <w:rPr>
          <w:rFonts w:ascii="Arial" w:hAnsi="Arial" w:cs="Arial"/>
          <w:sz w:val="32"/>
          <w:szCs w:val="32"/>
        </w:rPr>
        <w:t>[16]</w:t>
      </w:r>
    </w:p>
    <w:p w:rsidR="00B938DD" w:rsidRPr="00ED7ECF" w:rsidRDefault="00B938DD" w:rsidP="00B938DD">
      <w:pPr>
        <w:spacing w:after="0" w:line="240" w:lineRule="auto"/>
        <w:jc w:val="both"/>
        <w:rPr>
          <w:rFonts w:ascii="Arial" w:hAnsi="Arial" w:cs="Arial"/>
          <w:sz w:val="32"/>
          <w:szCs w:val="32"/>
        </w:rPr>
      </w:pPr>
      <w:r w:rsidRPr="00ED7ECF">
        <w:rPr>
          <w:rFonts w:ascii="Arial" w:hAnsi="Arial" w:cs="Arial"/>
          <w:i/>
          <w:sz w:val="32"/>
          <w:szCs w:val="32"/>
        </w:rPr>
        <w:t>ГАОО. Ф. 525. Оп. 3. Д. 2. Л. 103. Подлинник. Рукопись</w:t>
      </w:r>
      <w:r w:rsidRPr="00ED7ECF">
        <w:rPr>
          <w:rFonts w:ascii="Arial" w:hAnsi="Arial" w:cs="Arial"/>
          <w:sz w:val="32"/>
          <w:szCs w:val="32"/>
        </w:rPr>
        <w:t xml:space="preserve">.                                                                        </w:t>
      </w:r>
    </w:p>
    <w:p w:rsidR="00B938DD" w:rsidRPr="00ED7ECF" w:rsidRDefault="00B938DD" w:rsidP="00B938DD">
      <w:pPr>
        <w:spacing w:after="0" w:line="240" w:lineRule="auto"/>
        <w:rPr>
          <w:rFonts w:ascii="Arial" w:hAnsi="Arial" w:cs="Arial"/>
          <w:sz w:val="28"/>
          <w:szCs w:val="28"/>
        </w:rPr>
      </w:pPr>
    </w:p>
    <w:p w:rsidR="00B938DD" w:rsidRPr="00ED7ECF" w:rsidRDefault="00B938DD" w:rsidP="00B938DD">
      <w:pPr>
        <w:jc w:val="center"/>
        <w:rPr>
          <w:rFonts w:ascii="Arial" w:hAnsi="Arial" w:cs="Arial"/>
          <w:b/>
          <w:i/>
          <w:sz w:val="28"/>
          <w:szCs w:val="28"/>
        </w:rPr>
      </w:pPr>
      <w:r w:rsidRPr="00ED7ECF">
        <w:rPr>
          <w:rFonts w:ascii="Arial" w:hAnsi="Arial" w:cs="Arial"/>
          <w:b/>
          <w:i/>
          <w:sz w:val="28"/>
          <w:szCs w:val="28"/>
        </w:rPr>
        <w:t>Комментарии</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На документе в правом верхнем углу стоит резолюция «Просить Преосвященного назначить священника. С. Маслов. 3.</w:t>
      </w:r>
      <w:r w:rsidRPr="00ED7ECF">
        <w:rPr>
          <w:rFonts w:ascii="Arial" w:hAnsi="Arial" w:cs="Arial"/>
          <w:sz w:val="28"/>
          <w:szCs w:val="28"/>
          <w:lang w:val="en-US"/>
        </w:rPr>
        <w:t>IX</w:t>
      </w:r>
      <w:r w:rsidRPr="00ED7ECF">
        <w:rPr>
          <w:rFonts w:ascii="Arial" w:hAnsi="Arial" w:cs="Arial"/>
          <w:sz w:val="28"/>
          <w:szCs w:val="28"/>
        </w:rPr>
        <w:t>.1901».</w:t>
      </w:r>
    </w:p>
    <w:p w:rsidR="00B938DD" w:rsidRPr="00ED7ECF" w:rsidRDefault="00B938DD" w:rsidP="00B938DD">
      <w:pPr>
        <w:pStyle w:val="af2"/>
        <w:numPr>
          <w:ilvl w:val="0"/>
          <w:numId w:val="6"/>
        </w:numPr>
        <w:jc w:val="both"/>
        <w:rPr>
          <w:rFonts w:ascii="Arial" w:hAnsi="Arial" w:cs="Arial"/>
          <w:sz w:val="28"/>
          <w:szCs w:val="28"/>
        </w:rPr>
      </w:pPr>
      <w:proofErr w:type="gramStart"/>
      <w:r w:rsidRPr="00ED7ECF">
        <w:rPr>
          <w:rFonts w:ascii="Arial" w:hAnsi="Arial" w:cs="Arial"/>
          <w:sz w:val="28"/>
          <w:szCs w:val="28"/>
        </w:rPr>
        <w:t>Председатель Орловской губернской земской управы Сергей Ник</w:t>
      </w:r>
      <w:r w:rsidRPr="00ED7ECF">
        <w:rPr>
          <w:rFonts w:ascii="Arial" w:hAnsi="Arial" w:cs="Arial"/>
          <w:sz w:val="28"/>
          <w:szCs w:val="28"/>
        </w:rPr>
        <w:t>о</w:t>
      </w:r>
      <w:r w:rsidRPr="00ED7ECF">
        <w:rPr>
          <w:rFonts w:ascii="Arial" w:hAnsi="Arial" w:cs="Arial"/>
          <w:sz w:val="28"/>
          <w:szCs w:val="28"/>
        </w:rPr>
        <w:t>лаевич Маслов (Автор резолюции идентифицирован на основании документа, содержащегося в деле:</w:t>
      </w:r>
      <w:proofErr w:type="gramEnd"/>
      <w:r w:rsidRPr="00ED7ECF">
        <w:rPr>
          <w:rFonts w:ascii="Arial" w:hAnsi="Arial" w:cs="Arial"/>
          <w:sz w:val="28"/>
          <w:szCs w:val="28"/>
        </w:rPr>
        <w:t xml:space="preserve"> Ф. 525. Оп. 3. Д. 2. </w:t>
      </w:r>
      <w:proofErr w:type="gramStart"/>
      <w:r w:rsidRPr="00ED7ECF">
        <w:rPr>
          <w:rFonts w:ascii="Arial" w:hAnsi="Arial" w:cs="Arial"/>
          <w:sz w:val="28"/>
          <w:szCs w:val="28"/>
        </w:rPr>
        <w:t xml:space="preserve">Л. 109). </w:t>
      </w:r>
      <w:proofErr w:type="gramEnd"/>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Далее зачеркнуто: «1. Считать о. Митрофана Афонского уволи</w:t>
      </w:r>
      <w:r w:rsidRPr="00ED7ECF">
        <w:rPr>
          <w:rFonts w:ascii="Arial" w:hAnsi="Arial" w:cs="Arial"/>
          <w:sz w:val="28"/>
          <w:szCs w:val="28"/>
        </w:rPr>
        <w:t>в</w:t>
      </w:r>
      <w:r w:rsidRPr="00ED7ECF">
        <w:rPr>
          <w:rFonts w:ascii="Arial" w:hAnsi="Arial" w:cs="Arial"/>
          <w:sz w:val="28"/>
          <w:szCs w:val="28"/>
        </w:rPr>
        <w:t>шимся от должности священника Скорбященской церкви Богоуго</w:t>
      </w:r>
      <w:r w:rsidRPr="00ED7ECF">
        <w:rPr>
          <w:rFonts w:ascii="Arial" w:hAnsi="Arial" w:cs="Arial"/>
          <w:sz w:val="28"/>
          <w:szCs w:val="28"/>
        </w:rPr>
        <w:t>д</w:t>
      </w:r>
      <w:r w:rsidRPr="00ED7ECF">
        <w:rPr>
          <w:rFonts w:ascii="Arial" w:hAnsi="Arial" w:cs="Arial"/>
          <w:sz w:val="28"/>
          <w:szCs w:val="28"/>
        </w:rPr>
        <w:t>ных Заведений; 2. ».</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Далее зачеркнуто: «Просят».</w:t>
      </w:r>
    </w:p>
    <w:p w:rsidR="00B938DD" w:rsidRPr="00ED7ECF" w:rsidRDefault="00B938DD" w:rsidP="00B938DD">
      <w:pPr>
        <w:pStyle w:val="af2"/>
        <w:numPr>
          <w:ilvl w:val="0"/>
          <w:numId w:val="6"/>
        </w:numPr>
        <w:jc w:val="both"/>
        <w:rPr>
          <w:rFonts w:ascii="Arial" w:hAnsi="Arial" w:cs="Arial"/>
          <w:sz w:val="28"/>
          <w:szCs w:val="28"/>
        </w:rPr>
      </w:pPr>
      <w:r w:rsidRPr="00ED7ECF">
        <w:rPr>
          <w:rFonts w:ascii="Arial" w:hAnsi="Arial" w:cs="Arial"/>
          <w:sz w:val="28"/>
          <w:szCs w:val="28"/>
        </w:rPr>
        <w:t>Подписано над зачеркнутым «Просят».</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«с просьбою» вписано над строкой.</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 xml:space="preserve">Далее на следующей строке зачеркнута запись «Г. Управа, </w:t>
      </w:r>
      <w:proofErr w:type="gramStart"/>
      <w:r w:rsidRPr="00ED7ECF">
        <w:rPr>
          <w:rFonts w:ascii="Arial" w:hAnsi="Arial" w:cs="Arial"/>
          <w:sz w:val="28"/>
          <w:szCs w:val="28"/>
        </w:rPr>
        <w:t>в</w:t>
      </w:r>
      <w:proofErr w:type="gramEnd"/>
      <w:r w:rsidRPr="00ED7ECF">
        <w:rPr>
          <w:rFonts w:ascii="Arial" w:hAnsi="Arial" w:cs="Arial"/>
          <w:sz w:val="28"/>
          <w:szCs w:val="28"/>
        </w:rPr>
        <w:t>».</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Далее зачеркнуто слово «им».</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Митрофаном» вписано над строкой.</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Далее зачеркнуто: «Губ. Управа сочла своим долгом выразить ему так».</w:t>
      </w:r>
    </w:p>
    <w:p w:rsidR="00B938DD" w:rsidRPr="00ED7ECF" w:rsidRDefault="00B938DD" w:rsidP="00B938DD">
      <w:pPr>
        <w:pStyle w:val="af2"/>
        <w:numPr>
          <w:ilvl w:val="0"/>
          <w:numId w:val="6"/>
        </w:numPr>
        <w:jc w:val="both"/>
        <w:rPr>
          <w:rFonts w:ascii="Arial" w:hAnsi="Arial" w:cs="Arial"/>
          <w:sz w:val="28"/>
          <w:szCs w:val="28"/>
        </w:rPr>
      </w:pPr>
      <w:r w:rsidRPr="00ED7ECF">
        <w:rPr>
          <w:rFonts w:ascii="Arial" w:hAnsi="Arial" w:cs="Arial"/>
          <w:sz w:val="28"/>
          <w:szCs w:val="28"/>
        </w:rPr>
        <w:t>Слово «полезную» вписано над строкой.</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Датируется по содержанию.</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Помета сделана красным карандашом.</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На документе штемпель: «Орловская Губернская Управа 13 ноября 1903 ПОЛУЧЕНО».</w:t>
      </w:r>
    </w:p>
    <w:p w:rsidR="00B938DD" w:rsidRPr="00ED7ECF"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Подпись неразборчива.</w:t>
      </w:r>
    </w:p>
    <w:p w:rsidR="00B938DD" w:rsidRPr="00455CAA" w:rsidRDefault="00B938DD" w:rsidP="00B938DD">
      <w:pPr>
        <w:numPr>
          <w:ilvl w:val="0"/>
          <w:numId w:val="6"/>
        </w:numPr>
        <w:spacing w:after="0" w:line="240" w:lineRule="auto"/>
        <w:jc w:val="both"/>
        <w:rPr>
          <w:rFonts w:ascii="Arial" w:hAnsi="Arial" w:cs="Arial"/>
          <w:sz w:val="28"/>
          <w:szCs w:val="28"/>
        </w:rPr>
      </w:pPr>
      <w:r w:rsidRPr="00ED7ECF">
        <w:rPr>
          <w:rFonts w:ascii="Arial" w:hAnsi="Arial" w:cs="Arial"/>
          <w:sz w:val="28"/>
          <w:szCs w:val="28"/>
        </w:rPr>
        <w:t>Подпись неразборчива.</w:t>
      </w:r>
    </w:p>
    <w:p w:rsidR="00B938DD" w:rsidRPr="00ED7ECF" w:rsidRDefault="00B938DD" w:rsidP="00B938DD">
      <w:pPr>
        <w:spacing w:after="0" w:line="240" w:lineRule="auto"/>
        <w:ind w:left="644"/>
        <w:jc w:val="both"/>
        <w:rPr>
          <w:rFonts w:ascii="Arial" w:hAnsi="Arial" w:cs="Arial"/>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p>
    <w:p w:rsidR="00B938DD" w:rsidRDefault="00B938DD" w:rsidP="00B938DD">
      <w:pPr>
        <w:spacing w:after="0" w:line="240" w:lineRule="auto"/>
        <w:jc w:val="center"/>
        <w:rPr>
          <w:rFonts w:ascii="Arial" w:hAnsi="Arial" w:cs="Arial"/>
          <w:b/>
          <w:i/>
          <w:sz w:val="28"/>
          <w:szCs w:val="28"/>
        </w:rPr>
      </w:pPr>
      <w:r>
        <w:rPr>
          <w:rFonts w:ascii="Arial" w:hAnsi="Arial" w:cs="Arial"/>
          <w:b/>
          <w:i/>
          <w:sz w:val="28"/>
          <w:szCs w:val="28"/>
        </w:rPr>
        <w:t>Приложение 2</w:t>
      </w:r>
    </w:p>
    <w:p w:rsidR="00B938DD" w:rsidRDefault="00B938DD" w:rsidP="00B938DD">
      <w:pPr>
        <w:spacing w:after="0" w:line="240" w:lineRule="auto"/>
        <w:jc w:val="center"/>
        <w:rPr>
          <w:rFonts w:ascii="Arial" w:hAnsi="Arial" w:cs="Arial"/>
          <w:b/>
          <w:i/>
          <w:sz w:val="28"/>
          <w:szCs w:val="28"/>
        </w:rPr>
      </w:pPr>
      <w:r>
        <w:rPr>
          <w:rFonts w:ascii="Arial" w:hAnsi="Arial" w:cs="Arial"/>
          <w:b/>
          <w:i/>
          <w:sz w:val="28"/>
          <w:szCs w:val="28"/>
        </w:rPr>
        <w:lastRenderedPageBreak/>
        <w:t>Копии документов священника Митрофана Афонского</w:t>
      </w:r>
    </w:p>
    <w:p w:rsidR="00B938DD" w:rsidRPr="00ED7ECF" w:rsidRDefault="00B938DD" w:rsidP="00B938DD">
      <w:pPr>
        <w:spacing w:after="0" w:line="240" w:lineRule="auto"/>
        <w:rPr>
          <w:rFonts w:ascii="Arial" w:hAnsi="Arial" w:cs="Arial"/>
          <w:sz w:val="28"/>
          <w:szCs w:val="28"/>
        </w:rPr>
      </w:pPr>
    </w:p>
    <w:p w:rsidR="00B938DD" w:rsidRPr="00907A20" w:rsidRDefault="00B938DD" w:rsidP="00B938DD">
      <w:pPr>
        <w:numPr>
          <w:ilvl w:val="0"/>
          <w:numId w:val="8"/>
        </w:numPr>
        <w:spacing w:after="0" w:line="240" w:lineRule="auto"/>
        <w:jc w:val="both"/>
        <w:rPr>
          <w:rFonts w:ascii="Arial" w:hAnsi="Arial" w:cs="Arial"/>
          <w:sz w:val="28"/>
          <w:szCs w:val="28"/>
        </w:rPr>
      </w:pPr>
      <w:r w:rsidRPr="00907A20">
        <w:rPr>
          <w:rFonts w:ascii="Arial" w:hAnsi="Arial" w:cs="Arial"/>
          <w:sz w:val="28"/>
          <w:szCs w:val="28"/>
        </w:rPr>
        <w:t>Запись о семье священника Василия Петровича Афонского в в</w:t>
      </w:r>
      <w:r w:rsidRPr="00907A20">
        <w:rPr>
          <w:rFonts w:ascii="Arial" w:hAnsi="Arial" w:cs="Arial"/>
          <w:sz w:val="28"/>
          <w:szCs w:val="28"/>
        </w:rPr>
        <w:t>е</w:t>
      </w:r>
      <w:r w:rsidRPr="00907A20">
        <w:rPr>
          <w:rFonts w:ascii="Arial" w:hAnsi="Arial" w:cs="Arial"/>
          <w:sz w:val="28"/>
          <w:szCs w:val="28"/>
        </w:rPr>
        <w:t>домости о Троицкой церкви г. Мценска за 1861 г. В документе зн</w:t>
      </w:r>
      <w:r w:rsidRPr="00907A20">
        <w:rPr>
          <w:rFonts w:ascii="Arial" w:hAnsi="Arial" w:cs="Arial"/>
          <w:sz w:val="28"/>
          <w:szCs w:val="28"/>
        </w:rPr>
        <w:t>а</w:t>
      </w:r>
      <w:r w:rsidRPr="00907A20">
        <w:rPr>
          <w:rFonts w:ascii="Arial" w:hAnsi="Arial" w:cs="Arial"/>
          <w:sz w:val="28"/>
          <w:szCs w:val="28"/>
        </w:rPr>
        <w:t>чится сын священника Митрофан, 2-х месяцев.</w:t>
      </w:r>
    </w:p>
    <w:p w:rsidR="00B938DD" w:rsidRPr="00907A20" w:rsidRDefault="00B938DD" w:rsidP="00B938DD">
      <w:pPr>
        <w:rPr>
          <w:rFonts w:ascii="Arial" w:hAnsi="Arial" w:cs="Arial"/>
          <w:sz w:val="28"/>
          <w:szCs w:val="28"/>
        </w:rPr>
      </w:pPr>
      <w:r>
        <w:rPr>
          <w:rFonts w:ascii="Arial" w:hAnsi="Arial" w:cs="Arial"/>
          <w:sz w:val="28"/>
          <w:szCs w:val="28"/>
        </w:rPr>
        <w:t xml:space="preserve">         </w:t>
      </w:r>
      <w:r w:rsidRPr="00907A20">
        <w:rPr>
          <w:rFonts w:ascii="Arial" w:hAnsi="Arial" w:cs="Arial"/>
          <w:sz w:val="28"/>
          <w:szCs w:val="28"/>
        </w:rPr>
        <w:t>ГАОО. Ф. 453. Оп. 1. Д. 58. Л. 40 об.</w:t>
      </w:r>
    </w:p>
    <w:p w:rsidR="00B938DD" w:rsidRPr="00907A20" w:rsidRDefault="00B938DD" w:rsidP="00B938DD">
      <w:pPr>
        <w:numPr>
          <w:ilvl w:val="0"/>
          <w:numId w:val="8"/>
        </w:numPr>
        <w:spacing w:after="0" w:line="240" w:lineRule="auto"/>
        <w:jc w:val="both"/>
        <w:rPr>
          <w:rFonts w:ascii="Arial" w:hAnsi="Arial" w:cs="Arial"/>
          <w:sz w:val="28"/>
          <w:szCs w:val="28"/>
        </w:rPr>
      </w:pPr>
      <w:r w:rsidRPr="00907A20">
        <w:rPr>
          <w:rFonts w:ascii="Arial" w:hAnsi="Arial" w:cs="Arial"/>
          <w:sz w:val="28"/>
          <w:szCs w:val="28"/>
        </w:rPr>
        <w:t>Запись из метрической книги Крестовоздвиженской церкви г. Мце</w:t>
      </w:r>
      <w:r w:rsidRPr="00907A20">
        <w:rPr>
          <w:rFonts w:ascii="Arial" w:hAnsi="Arial" w:cs="Arial"/>
          <w:sz w:val="28"/>
          <w:szCs w:val="28"/>
        </w:rPr>
        <w:t>н</w:t>
      </w:r>
      <w:r w:rsidRPr="00907A20">
        <w:rPr>
          <w:rFonts w:ascii="Arial" w:hAnsi="Arial" w:cs="Arial"/>
          <w:sz w:val="28"/>
          <w:szCs w:val="28"/>
        </w:rPr>
        <w:t>ска от 12 апреля 1887 года о браке кандидата Московской духо</w:t>
      </w:r>
      <w:r w:rsidRPr="00907A20">
        <w:rPr>
          <w:rFonts w:ascii="Arial" w:hAnsi="Arial" w:cs="Arial"/>
          <w:sz w:val="28"/>
          <w:szCs w:val="28"/>
        </w:rPr>
        <w:t>в</w:t>
      </w:r>
      <w:r w:rsidRPr="00907A20">
        <w:rPr>
          <w:rFonts w:ascii="Arial" w:hAnsi="Arial" w:cs="Arial"/>
          <w:sz w:val="28"/>
          <w:szCs w:val="28"/>
        </w:rPr>
        <w:t>ной академии Митрофана Васильевича Афонского, 25 лет, с доч</w:t>
      </w:r>
      <w:r w:rsidRPr="00907A20">
        <w:rPr>
          <w:rFonts w:ascii="Arial" w:hAnsi="Arial" w:cs="Arial"/>
          <w:sz w:val="28"/>
          <w:szCs w:val="28"/>
        </w:rPr>
        <w:t>е</w:t>
      </w:r>
      <w:r w:rsidRPr="00907A20">
        <w:rPr>
          <w:rFonts w:ascii="Arial" w:hAnsi="Arial" w:cs="Arial"/>
          <w:sz w:val="28"/>
          <w:szCs w:val="28"/>
        </w:rPr>
        <w:t>рью священника Крестовоздвиженской церкви г. Мценска Анной Никитичной Лебедевой, 19 лет.</w:t>
      </w:r>
    </w:p>
    <w:p w:rsidR="00B938DD" w:rsidRPr="00907A20" w:rsidRDefault="00B938DD" w:rsidP="00B938DD">
      <w:pPr>
        <w:jc w:val="both"/>
        <w:rPr>
          <w:rFonts w:ascii="Arial" w:hAnsi="Arial" w:cs="Arial"/>
          <w:sz w:val="28"/>
          <w:szCs w:val="28"/>
        </w:rPr>
      </w:pPr>
      <w:r>
        <w:rPr>
          <w:rFonts w:ascii="Arial" w:hAnsi="Arial" w:cs="Arial"/>
          <w:sz w:val="28"/>
          <w:szCs w:val="28"/>
        </w:rPr>
        <w:t xml:space="preserve">         </w:t>
      </w:r>
      <w:r w:rsidRPr="00907A20">
        <w:rPr>
          <w:rFonts w:ascii="Arial" w:hAnsi="Arial" w:cs="Arial"/>
          <w:sz w:val="28"/>
          <w:szCs w:val="28"/>
        </w:rPr>
        <w:t>ГАОО. Ф. 101. Оп. 1. Д. 2194. Л. 27 об.-28.</w:t>
      </w:r>
    </w:p>
    <w:p w:rsidR="00B938DD" w:rsidRPr="00907A20" w:rsidRDefault="00B938DD" w:rsidP="00B938DD">
      <w:pPr>
        <w:numPr>
          <w:ilvl w:val="0"/>
          <w:numId w:val="8"/>
        </w:numPr>
        <w:spacing w:after="0" w:line="240" w:lineRule="auto"/>
        <w:jc w:val="both"/>
        <w:rPr>
          <w:rFonts w:ascii="Arial" w:hAnsi="Arial" w:cs="Arial"/>
          <w:sz w:val="28"/>
          <w:szCs w:val="28"/>
        </w:rPr>
      </w:pPr>
      <w:r w:rsidRPr="00907A20">
        <w:rPr>
          <w:rFonts w:ascii="Arial" w:hAnsi="Arial" w:cs="Arial"/>
          <w:sz w:val="28"/>
          <w:szCs w:val="28"/>
        </w:rPr>
        <w:t xml:space="preserve">Брачный «обыск» о вступлении в брак </w:t>
      </w:r>
      <w:proofErr w:type="gramStart"/>
      <w:r w:rsidRPr="00907A20">
        <w:rPr>
          <w:rFonts w:ascii="Arial" w:hAnsi="Arial" w:cs="Arial"/>
          <w:sz w:val="28"/>
          <w:szCs w:val="28"/>
        </w:rPr>
        <w:t>дочери Екатеринбургского епископа Митрофана Екатерины Митрофановны Афонской</w:t>
      </w:r>
      <w:proofErr w:type="gramEnd"/>
      <w:r w:rsidRPr="00907A20">
        <w:rPr>
          <w:rFonts w:ascii="Arial" w:hAnsi="Arial" w:cs="Arial"/>
          <w:sz w:val="28"/>
          <w:szCs w:val="28"/>
        </w:rPr>
        <w:t xml:space="preserve"> с надворным советником Евгением Владимировичем Сахаровым от 31 августа 1912 г.</w:t>
      </w:r>
    </w:p>
    <w:p w:rsidR="00B938DD" w:rsidRPr="00907A20" w:rsidRDefault="00B938DD" w:rsidP="00B938DD">
      <w:pPr>
        <w:jc w:val="both"/>
        <w:rPr>
          <w:rFonts w:ascii="Arial" w:hAnsi="Arial" w:cs="Arial"/>
          <w:sz w:val="28"/>
          <w:szCs w:val="28"/>
        </w:rPr>
      </w:pPr>
      <w:r>
        <w:rPr>
          <w:rFonts w:ascii="Arial" w:hAnsi="Arial" w:cs="Arial"/>
          <w:sz w:val="28"/>
          <w:szCs w:val="28"/>
        </w:rPr>
        <w:t xml:space="preserve">         </w:t>
      </w:r>
      <w:r w:rsidRPr="00907A20">
        <w:rPr>
          <w:rFonts w:ascii="Arial" w:hAnsi="Arial" w:cs="Arial"/>
          <w:sz w:val="28"/>
          <w:szCs w:val="28"/>
        </w:rPr>
        <w:t>ГАОО. Ф. 101. Оп. 2. Д. 4479. Л. 65.</w:t>
      </w:r>
    </w:p>
    <w:p w:rsidR="00B938DD" w:rsidRDefault="00B938DD" w:rsidP="00B938DD">
      <w:pPr>
        <w:spacing w:after="0" w:line="240" w:lineRule="auto"/>
        <w:rPr>
          <w:rFonts w:ascii="Arial" w:hAnsi="Arial" w:cs="Arial"/>
          <w:sz w:val="28"/>
          <w:szCs w:val="28"/>
        </w:rPr>
      </w:pPr>
    </w:p>
    <w:p w:rsidR="00B938DD" w:rsidRPr="00455CAA" w:rsidRDefault="00B938DD" w:rsidP="00B938DD">
      <w:pPr>
        <w:spacing w:after="0" w:line="240" w:lineRule="auto"/>
        <w:rPr>
          <w:rFonts w:ascii="Arial" w:hAnsi="Arial" w:cs="Arial"/>
          <w:sz w:val="28"/>
          <w:szCs w:val="28"/>
        </w:rPr>
      </w:pPr>
    </w:p>
    <w:p w:rsidR="00B938DD" w:rsidRPr="00455CAA" w:rsidRDefault="00B938DD" w:rsidP="00B938DD">
      <w:pPr>
        <w:pStyle w:val="ae"/>
        <w:spacing w:after="0" w:line="240" w:lineRule="auto"/>
        <w:rPr>
          <w:rFonts w:ascii="Arial" w:hAnsi="Arial" w:cs="Arial"/>
          <w:sz w:val="28"/>
          <w:szCs w:val="28"/>
        </w:rPr>
      </w:pPr>
      <w:r>
        <w:rPr>
          <w:noProof/>
          <w:lang w:eastAsia="ru-RU"/>
        </w:rPr>
        <w:drawing>
          <wp:inline distT="0" distB="0" distL="0" distR="0" wp14:anchorId="6C0DB954" wp14:editId="658BA9A0">
            <wp:extent cx="5940425" cy="3112135"/>
            <wp:effectExtent l="0" t="0" r="3175" b="0"/>
            <wp:docPr id="6" name="Рисунок 6" descr="C:\Documents and Settings\Admin\Рабочий стол\Материал к сборнику ОПУ\Кондакова Афонский М\скан\Л 27 об Л 28.jpg"/>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Admin\Рабочий стол\Материал к сборнику ОПУ\Кондакова Афонский М\скан\Л 27 об Л 28.jpg"/>
                    <pic:cNvPicPr/>
                  </pic:nvPicPr>
                  <pic:blipFill>
                    <a:blip r:embed="rId33" cstate="print"/>
                    <a:srcRect/>
                    <a:stretch>
                      <a:fillRect/>
                    </a:stretch>
                  </pic:blipFill>
                  <pic:spPr bwMode="auto">
                    <a:xfrm>
                      <a:off x="0" y="0"/>
                      <a:ext cx="5940425" cy="3112135"/>
                    </a:xfrm>
                    <a:prstGeom prst="rect">
                      <a:avLst/>
                    </a:prstGeom>
                    <a:noFill/>
                    <a:ln w="9525">
                      <a:noFill/>
                      <a:miter lim="800000"/>
                      <a:headEnd/>
                      <a:tailEnd/>
                    </a:ln>
                  </pic:spPr>
                </pic:pic>
              </a:graphicData>
            </a:graphic>
          </wp:inline>
        </w:drawing>
      </w:r>
    </w:p>
    <w:p w:rsidR="00B938DD" w:rsidRPr="008F49E0" w:rsidRDefault="00B938DD" w:rsidP="00B938DD">
      <w:pPr>
        <w:pStyle w:val="af2"/>
        <w:jc w:val="both"/>
        <w:rPr>
          <w:rFonts w:ascii="Arial" w:hAnsi="Arial" w:cs="Arial"/>
          <w:sz w:val="32"/>
          <w:szCs w:val="32"/>
        </w:rPr>
      </w:pPr>
    </w:p>
    <w:p w:rsidR="00B938DD" w:rsidRDefault="00B938DD" w:rsidP="00B938DD">
      <w:pPr>
        <w:rPr>
          <w:rFonts w:ascii="Arial" w:eastAsia="Times New Roman" w:hAnsi="Arial" w:cs="Arial"/>
          <w:sz w:val="32"/>
          <w:szCs w:val="32"/>
          <w:lang w:eastAsia="ru-RU"/>
        </w:rPr>
      </w:pPr>
      <w:r>
        <w:rPr>
          <w:rFonts w:ascii="Arial" w:hAnsi="Arial" w:cs="Arial"/>
          <w:sz w:val="32"/>
          <w:szCs w:val="32"/>
        </w:rPr>
        <w:br w:type="page"/>
      </w:r>
    </w:p>
    <w:p w:rsidR="00B938DD" w:rsidRPr="00907A20" w:rsidRDefault="00B938DD" w:rsidP="00B938DD">
      <w:pPr>
        <w:jc w:val="both"/>
        <w:rPr>
          <w:rFonts w:ascii="Arial" w:hAnsi="Arial" w:cs="Arial"/>
          <w:sz w:val="28"/>
          <w:szCs w:val="28"/>
        </w:rPr>
      </w:pPr>
    </w:p>
    <w:p w:rsidR="00B938DD" w:rsidRDefault="00B938DD" w:rsidP="00B938DD">
      <w:pPr>
        <w:pStyle w:val="af2"/>
        <w:ind w:left="720"/>
        <w:jc w:val="both"/>
        <w:rPr>
          <w:rFonts w:ascii="Arial" w:hAnsi="Arial" w:cs="Arial"/>
          <w:sz w:val="32"/>
          <w:szCs w:val="32"/>
        </w:rPr>
      </w:pPr>
    </w:p>
    <w:p w:rsidR="00B938DD" w:rsidRDefault="00B938DD" w:rsidP="00B938DD">
      <w:pPr>
        <w:pStyle w:val="ae"/>
      </w:pPr>
      <w:r>
        <w:rPr>
          <w:noProof/>
          <w:lang w:eastAsia="ru-RU"/>
        </w:rPr>
        <w:drawing>
          <wp:inline distT="0" distB="0" distL="0" distR="0" wp14:anchorId="60B5E6EF" wp14:editId="3D69537D">
            <wp:extent cx="5943600" cy="6200775"/>
            <wp:effectExtent l="0" t="0" r="0" b="9525"/>
            <wp:docPr id="7" name="Рисунок 7" descr="Л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200775"/>
                    </a:xfrm>
                    <a:prstGeom prst="rect">
                      <a:avLst/>
                    </a:prstGeom>
                    <a:noFill/>
                    <a:ln>
                      <a:noFill/>
                    </a:ln>
                  </pic:spPr>
                </pic:pic>
              </a:graphicData>
            </a:graphic>
          </wp:inline>
        </w:drawing>
      </w:r>
    </w:p>
    <w:p w:rsidR="00B938DD" w:rsidRDefault="00B938DD" w:rsidP="00B938DD">
      <w:r>
        <w:rPr>
          <w:noProof/>
          <w:lang w:eastAsia="ru-RU"/>
        </w:rPr>
        <w:lastRenderedPageBreak/>
        <w:drawing>
          <wp:inline distT="0" distB="0" distL="0" distR="0" wp14:anchorId="0B95A136" wp14:editId="06564F84">
            <wp:extent cx="5943600" cy="9763125"/>
            <wp:effectExtent l="0" t="0" r="0" b="9525"/>
            <wp:docPr id="8" name="Рисунок 8" descr="Л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63125"/>
                    </a:xfrm>
                    <a:prstGeom prst="rect">
                      <a:avLst/>
                    </a:prstGeom>
                    <a:noFill/>
                    <a:ln>
                      <a:noFill/>
                    </a:ln>
                  </pic:spPr>
                </pic:pic>
              </a:graphicData>
            </a:graphic>
          </wp:inline>
        </w:drawing>
      </w:r>
    </w:p>
    <w:p w:rsidR="00B938DD" w:rsidRPr="00907A20" w:rsidRDefault="00B938DD" w:rsidP="00B938DD">
      <w:pPr>
        <w:spacing w:line="240" w:lineRule="auto"/>
        <w:jc w:val="both"/>
        <w:rPr>
          <w:rFonts w:ascii="Arial" w:hAnsi="Arial" w:cs="Arial"/>
          <w:sz w:val="28"/>
          <w:szCs w:val="28"/>
        </w:rPr>
      </w:pPr>
    </w:p>
    <w:p w:rsidR="00B938DD" w:rsidRDefault="00B938DD" w:rsidP="00B938DD">
      <w:pPr>
        <w:spacing w:after="0" w:line="240" w:lineRule="auto"/>
        <w:jc w:val="right"/>
        <w:rPr>
          <w:rFonts w:ascii="Arial" w:hAnsi="Arial" w:cs="Arial"/>
          <w:b/>
          <w:i/>
          <w:sz w:val="32"/>
          <w:szCs w:val="32"/>
        </w:rPr>
      </w:pPr>
      <w:r w:rsidRPr="007C13FE">
        <w:rPr>
          <w:rFonts w:ascii="Arial" w:hAnsi="Arial" w:cs="Arial"/>
          <w:b/>
          <w:i/>
          <w:sz w:val="32"/>
          <w:szCs w:val="32"/>
        </w:rPr>
        <w:t xml:space="preserve">В.Я. Варгашкин, кандидат </w:t>
      </w:r>
      <w:proofErr w:type="gramStart"/>
      <w:r w:rsidRPr="007C13FE">
        <w:rPr>
          <w:rFonts w:ascii="Arial" w:hAnsi="Arial" w:cs="Arial"/>
          <w:b/>
          <w:i/>
          <w:sz w:val="32"/>
          <w:szCs w:val="32"/>
        </w:rPr>
        <w:t>технических</w:t>
      </w:r>
      <w:proofErr w:type="gramEnd"/>
    </w:p>
    <w:p w:rsidR="00B938DD" w:rsidRDefault="00B938DD" w:rsidP="00B938DD">
      <w:pPr>
        <w:spacing w:after="0" w:line="240" w:lineRule="auto"/>
        <w:jc w:val="right"/>
        <w:rPr>
          <w:rFonts w:ascii="Arial" w:hAnsi="Arial" w:cs="Arial"/>
          <w:b/>
          <w:i/>
          <w:sz w:val="32"/>
          <w:szCs w:val="32"/>
        </w:rPr>
      </w:pPr>
      <w:r w:rsidRPr="007C13FE">
        <w:rPr>
          <w:rFonts w:ascii="Arial" w:hAnsi="Arial" w:cs="Arial"/>
          <w:b/>
          <w:i/>
          <w:sz w:val="32"/>
          <w:szCs w:val="32"/>
        </w:rPr>
        <w:t xml:space="preserve">наук, доцент Госуниверситета-УНПК, </w:t>
      </w:r>
    </w:p>
    <w:p w:rsidR="00B938DD" w:rsidRDefault="00B938DD" w:rsidP="00B938DD">
      <w:pPr>
        <w:spacing w:after="0" w:line="240" w:lineRule="auto"/>
        <w:ind w:firstLine="709"/>
        <w:jc w:val="right"/>
        <w:rPr>
          <w:rFonts w:ascii="Arial" w:hAnsi="Arial" w:cs="Arial"/>
          <w:b/>
          <w:i/>
          <w:sz w:val="32"/>
          <w:szCs w:val="32"/>
        </w:rPr>
      </w:pPr>
      <w:r w:rsidRPr="007C13FE">
        <w:rPr>
          <w:rFonts w:ascii="Arial" w:hAnsi="Arial" w:cs="Arial"/>
          <w:b/>
          <w:i/>
          <w:sz w:val="32"/>
          <w:szCs w:val="32"/>
        </w:rPr>
        <w:t xml:space="preserve">член-корреспондент </w:t>
      </w:r>
      <w:proofErr w:type="gramStart"/>
      <w:r w:rsidRPr="007C13FE">
        <w:rPr>
          <w:rFonts w:ascii="Arial" w:hAnsi="Arial" w:cs="Arial"/>
          <w:b/>
          <w:i/>
          <w:sz w:val="32"/>
          <w:szCs w:val="32"/>
        </w:rPr>
        <w:t>Международной</w:t>
      </w:r>
      <w:proofErr w:type="gramEnd"/>
    </w:p>
    <w:p w:rsidR="00B938DD" w:rsidRDefault="00B938DD" w:rsidP="00B938DD">
      <w:pPr>
        <w:spacing w:after="0" w:line="240" w:lineRule="auto"/>
        <w:ind w:firstLine="709"/>
        <w:jc w:val="right"/>
        <w:rPr>
          <w:rFonts w:ascii="Arial" w:hAnsi="Arial" w:cs="Arial"/>
          <w:b/>
          <w:bCs/>
          <w:i/>
          <w:sz w:val="32"/>
          <w:szCs w:val="32"/>
        </w:rPr>
      </w:pPr>
      <w:r w:rsidRPr="007C13FE">
        <w:rPr>
          <w:rFonts w:ascii="Arial" w:hAnsi="Arial" w:cs="Arial"/>
          <w:b/>
          <w:i/>
          <w:sz w:val="32"/>
          <w:szCs w:val="32"/>
        </w:rPr>
        <w:t xml:space="preserve"> академии </w:t>
      </w:r>
      <w:r w:rsidRPr="007C13FE">
        <w:rPr>
          <w:rFonts w:ascii="Arial" w:hAnsi="Arial" w:cs="Arial"/>
          <w:b/>
          <w:bCs/>
          <w:i/>
          <w:sz w:val="32"/>
          <w:szCs w:val="32"/>
        </w:rPr>
        <w:t>энергоинформационных</w:t>
      </w:r>
      <w:r w:rsidRPr="007C13FE">
        <w:rPr>
          <w:rFonts w:ascii="Arial" w:hAnsi="Arial" w:cs="Arial"/>
          <w:b/>
          <w:i/>
          <w:sz w:val="32"/>
          <w:szCs w:val="32"/>
        </w:rPr>
        <w:t xml:space="preserve"> </w:t>
      </w:r>
      <w:r w:rsidRPr="007C13FE">
        <w:rPr>
          <w:rFonts w:ascii="Arial" w:hAnsi="Arial" w:cs="Arial"/>
          <w:b/>
          <w:bCs/>
          <w:i/>
          <w:sz w:val="32"/>
          <w:szCs w:val="32"/>
        </w:rPr>
        <w:t>наук</w:t>
      </w:r>
    </w:p>
    <w:p w:rsidR="00B938DD" w:rsidRDefault="00B938DD" w:rsidP="00B938DD">
      <w:pPr>
        <w:spacing w:after="0" w:line="240" w:lineRule="auto"/>
        <w:ind w:firstLine="709"/>
        <w:jc w:val="right"/>
        <w:rPr>
          <w:rFonts w:ascii="Arial" w:hAnsi="Arial" w:cs="Arial"/>
          <w:b/>
          <w:i/>
          <w:sz w:val="32"/>
          <w:szCs w:val="32"/>
        </w:rPr>
      </w:pPr>
    </w:p>
    <w:p w:rsidR="00B938DD" w:rsidRDefault="00B938DD" w:rsidP="00B938DD">
      <w:pPr>
        <w:widowControl w:val="0"/>
        <w:tabs>
          <w:tab w:val="left" w:pos="90"/>
          <w:tab w:val="left" w:pos="564"/>
          <w:tab w:val="left" w:pos="4836"/>
          <w:tab w:val="left" w:pos="4980"/>
          <w:tab w:val="left" w:pos="8976"/>
          <w:tab w:val="left" w:pos="9252"/>
          <w:tab w:val="left" w:pos="10512"/>
        </w:tabs>
        <w:spacing w:after="0" w:line="360" w:lineRule="auto"/>
        <w:jc w:val="center"/>
        <w:rPr>
          <w:rFonts w:ascii="Arial" w:hAnsi="Arial" w:cs="Arial"/>
          <w:b/>
          <w:i/>
          <w:sz w:val="32"/>
          <w:szCs w:val="32"/>
        </w:rPr>
      </w:pPr>
      <w:r w:rsidRPr="005B4D50">
        <w:rPr>
          <w:rFonts w:ascii="Arial" w:hAnsi="Arial" w:cs="Arial"/>
          <w:b/>
          <w:i/>
          <w:sz w:val="32"/>
          <w:szCs w:val="32"/>
        </w:rPr>
        <w:t>ОПЫТ ВОССТАНОВЛИТЕЛЬНОЙ ГЕОГРАФИИ ЦЕРКОВНЫХ ПРИХОДОВ</w:t>
      </w:r>
      <w:r>
        <w:rPr>
          <w:rFonts w:ascii="Arial" w:hAnsi="Arial" w:cs="Arial"/>
          <w:b/>
          <w:i/>
          <w:sz w:val="32"/>
          <w:szCs w:val="32"/>
        </w:rPr>
        <w:t xml:space="preserve"> </w:t>
      </w:r>
      <w:r w:rsidRPr="005B4D50">
        <w:rPr>
          <w:rFonts w:ascii="Arial" w:hAnsi="Arial" w:cs="Arial"/>
          <w:b/>
          <w:i/>
          <w:sz w:val="32"/>
          <w:szCs w:val="32"/>
        </w:rPr>
        <w:t xml:space="preserve">НОВОСИЛЬСКОГО, ЧЕРНСКОГО И </w:t>
      </w:r>
    </w:p>
    <w:p w:rsidR="00B938DD" w:rsidRPr="005B4D50" w:rsidRDefault="00B938DD" w:rsidP="00B938DD">
      <w:pPr>
        <w:widowControl w:val="0"/>
        <w:tabs>
          <w:tab w:val="left" w:pos="90"/>
          <w:tab w:val="left" w:pos="564"/>
          <w:tab w:val="left" w:pos="4836"/>
          <w:tab w:val="left" w:pos="4980"/>
          <w:tab w:val="left" w:pos="8976"/>
          <w:tab w:val="left" w:pos="9252"/>
          <w:tab w:val="left" w:pos="10512"/>
        </w:tabs>
        <w:spacing w:after="0" w:line="360" w:lineRule="auto"/>
        <w:jc w:val="center"/>
        <w:rPr>
          <w:rFonts w:ascii="Arial" w:hAnsi="Arial" w:cs="Arial"/>
          <w:b/>
          <w:i/>
          <w:sz w:val="32"/>
          <w:szCs w:val="32"/>
        </w:rPr>
      </w:pPr>
      <w:r w:rsidRPr="005B4D50">
        <w:rPr>
          <w:rFonts w:ascii="Arial" w:hAnsi="Arial" w:cs="Arial"/>
          <w:b/>
          <w:i/>
          <w:sz w:val="32"/>
          <w:szCs w:val="32"/>
        </w:rPr>
        <w:t xml:space="preserve">ЕФРЕМОВСКОГО УЕЗДОВ В ГРАНИЦАХ СОВРЕМЕННОГО КОРСАКОВСКОГО РАЙОНА </w:t>
      </w:r>
    </w:p>
    <w:p w:rsidR="00B938DD" w:rsidRPr="001F17DC" w:rsidRDefault="00B938DD" w:rsidP="00B938DD">
      <w:pPr>
        <w:widowControl w:val="0"/>
        <w:tabs>
          <w:tab w:val="left" w:pos="90"/>
          <w:tab w:val="left" w:pos="564"/>
          <w:tab w:val="left" w:pos="4836"/>
          <w:tab w:val="left" w:pos="4980"/>
          <w:tab w:val="left" w:pos="8976"/>
          <w:tab w:val="left" w:pos="9252"/>
          <w:tab w:val="left" w:pos="10512"/>
        </w:tabs>
        <w:spacing w:after="0" w:line="360" w:lineRule="auto"/>
        <w:jc w:val="center"/>
        <w:rPr>
          <w:rFonts w:ascii="Arial" w:hAnsi="Arial" w:cs="Arial"/>
          <w:b/>
          <w:sz w:val="32"/>
          <w:szCs w:val="32"/>
        </w:rPr>
      </w:pPr>
    </w:p>
    <w:p w:rsidR="00B938DD" w:rsidRPr="001F17DC" w:rsidRDefault="00B938DD" w:rsidP="00B938DD">
      <w:pPr>
        <w:widowControl w:val="0"/>
        <w:tabs>
          <w:tab w:val="left" w:pos="-567"/>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r>
      <w:proofErr w:type="gramStart"/>
      <w:r w:rsidRPr="001F17DC">
        <w:rPr>
          <w:rFonts w:ascii="Arial" w:eastAsia="Times New Roman" w:hAnsi="Arial" w:cs="Arial"/>
          <w:snapToGrid w:val="0"/>
          <w:sz w:val="32"/>
          <w:szCs w:val="32"/>
          <w:lang w:eastAsia="ru-RU"/>
        </w:rPr>
        <w:t>Новосильский уезд Тульской губернии был присоединён к Орловской губернии в 1925 г. Впоследствии в состав будущей Орловской области были также включены части территорий Чернского и Ефремовского уездов Тульской губернии, и все эти вновь приобретённые территории распределены между Нов</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сильским, Корсаковским, Мценским, Залегощенским, Верхо</w:t>
      </w:r>
      <w:r w:rsidRPr="001F17DC">
        <w:rPr>
          <w:rFonts w:ascii="Arial" w:eastAsia="Times New Roman" w:hAnsi="Arial" w:cs="Arial"/>
          <w:snapToGrid w:val="0"/>
          <w:sz w:val="32"/>
          <w:szCs w:val="32"/>
          <w:lang w:eastAsia="ru-RU"/>
        </w:rPr>
        <w:t>в</w:t>
      </w:r>
      <w:r w:rsidRPr="001F17DC">
        <w:rPr>
          <w:rFonts w:ascii="Arial" w:eastAsia="Times New Roman" w:hAnsi="Arial" w:cs="Arial"/>
          <w:snapToGrid w:val="0"/>
          <w:sz w:val="32"/>
          <w:szCs w:val="32"/>
          <w:lang w:eastAsia="ru-RU"/>
        </w:rPr>
        <w:t>ским и Новодеревеньковским районами.</w:t>
      </w:r>
      <w:proofErr w:type="gramEnd"/>
      <w:r w:rsidRPr="001F17DC">
        <w:rPr>
          <w:rFonts w:ascii="Arial" w:eastAsia="Times New Roman" w:hAnsi="Arial" w:cs="Arial"/>
          <w:snapToGrid w:val="0"/>
          <w:sz w:val="32"/>
          <w:szCs w:val="32"/>
          <w:lang w:eastAsia="ru-RU"/>
        </w:rPr>
        <w:t xml:space="preserve"> Между тем, повс</w:t>
      </w:r>
      <w:r w:rsidRPr="001F17DC">
        <w:rPr>
          <w:rFonts w:ascii="Arial" w:eastAsia="Times New Roman" w:hAnsi="Arial" w:cs="Arial"/>
          <w:snapToGrid w:val="0"/>
          <w:sz w:val="32"/>
          <w:szCs w:val="32"/>
          <w:lang w:eastAsia="ru-RU"/>
        </w:rPr>
        <w:t>е</w:t>
      </w:r>
      <w:r w:rsidRPr="001F17DC">
        <w:rPr>
          <w:rFonts w:ascii="Arial" w:eastAsia="Times New Roman" w:hAnsi="Arial" w:cs="Arial"/>
          <w:snapToGrid w:val="0"/>
          <w:sz w:val="32"/>
          <w:szCs w:val="32"/>
          <w:lang w:eastAsia="ru-RU"/>
        </w:rPr>
        <w:t>дневная жизнедеятельность людей определялась не только политико-административным, но и церковно-административным делением страны на епархии, благочиния, приходы. После упразднения губернского, уездного и волостн</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го деления страны в 1927 г. и дальнейшим существенным и</w:t>
      </w:r>
      <w:r w:rsidRPr="001F17DC">
        <w:rPr>
          <w:rFonts w:ascii="Arial" w:eastAsia="Times New Roman" w:hAnsi="Arial" w:cs="Arial"/>
          <w:snapToGrid w:val="0"/>
          <w:sz w:val="32"/>
          <w:szCs w:val="32"/>
          <w:lang w:eastAsia="ru-RU"/>
        </w:rPr>
        <w:t>з</w:t>
      </w:r>
      <w:r w:rsidRPr="001F17DC">
        <w:rPr>
          <w:rFonts w:ascii="Arial" w:eastAsia="Times New Roman" w:hAnsi="Arial" w:cs="Arial"/>
          <w:snapToGrid w:val="0"/>
          <w:sz w:val="32"/>
          <w:szCs w:val="32"/>
          <w:lang w:eastAsia="ru-RU"/>
        </w:rPr>
        <w:t>менением ее административно-территориального деления ге</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графия церковно-административного деления была во многом утрачена.</w:t>
      </w:r>
    </w:p>
    <w:p w:rsidR="00B938DD" w:rsidRPr="001F17DC" w:rsidRDefault="00B938DD" w:rsidP="00B938DD">
      <w:pPr>
        <w:widowControl w:val="0"/>
        <w:tabs>
          <w:tab w:val="left" w:pos="-1134"/>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Целью настоящей работы является восстановление ист</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 xml:space="preserve">рического церковно-административного деления территории </w:t>
      </w:r>
      <w:r w:rsidRPr="001F17DC">
        <w:rPr>
          <w:rFonts w:ascii="Arial" w:eastAsia="Times New Roman" w:hAnsi="Arial" w:cs="Arial"/>
          <w:snapToGrid w:val="0"/>
          <w:sz w:val="32"/>
          <w:szCs w:val="32"/>
          <w:lang w:eastAsia="ru-RU"/>
        </w:rPr>
        <w:lastRenderedPageBreak/>
        <w:t>современного Корсаковского района Орловской области.</w:t>
      </w:r>
    </w:p>
    <w:p w:rsidR="00B938DD" w:rsidRPr="001F17DC" w:rsidRDefault="00B938DD" w:rsidP="00B938DD">
      <w:pPr>
        <w:widowControl w:val="0"/>
        <w:tabs>
          <w:tab w:val="left" w:pos="-1134"/>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r>
      <w:proofErr w:type="gramStart"/>
      <w:r w:rsidRPr="001F17DC">
        <w:rPr>
          <w:rFonts w:ascii="Arial" w:eastAsia="Times New Roman" w:hAnsi="Arial" w:cs="Arial"/>
          <w:snapToGrid w:val="0"/>
          <w:sz w:val="32"/>
          <w:szCs w:val="32"/>
          <w:lang w:eastAsia="ru-RU"/>
        </w:rPr>
        <w:t>В основу исследования положены классические труды академика П.И. Кеппена [1, 1858], В.И.Левшина и Е.Огородникова [2, 1862], П.И.Малицкого [3, 1895], «Новый Кеппен» Д.Н.Антонова [4, 2001], современное издание П.И.Малицкого [5, 2010], отчет САРСТРОЙНИИПРОЕКТ [6, 2011], а также картографические материалы А.И.Менде и Ф.Ф.Шуберта [7, 1849 - 1866].</w:t>
      </w:r>
      <w:proofErr w:type="gramEnd"/>
    </w:p>
    <w:p w:rsidR="00B938DD" w:rsidRPr="001F17DC" w:rsidRDefault="00B938DD" w:rsidP="00B938DD">
      <w:pPr>
        <w:widowControl w:val="0"/>
        <w:tabs>
          <w:tab w:val="left" w:pos="-1134"/>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Результаты исследования помещены в таблицу. Таблица содержит описания деление территории современного Корс</w:t>
      </w:r>
      <w:r w:rsidRPr="001F17DC">
        <w:rPr>
          <w:rFonts w:ascii="Arial" w:eastAsia="Times New Roman" w:hAnsi="Arial" w:cs="Arial"/>
          <w:snapToGrid w:val="0"/>
          <w:sz w:val="32"/>
          <w:szCs w:val="32"/>
          <w:lang w:eastAsia="ru-RU"/>
        </w:rPr>
        <w:t>а</w:t>
      </w:r>
      <w:r w:rsidRPr="001F17DC">
        <w:rPr>
          <w:rFonts w:ascii="Arial" w:eastAsia="Times New Roman" w:hAnsi="Arial" w:cs="Arial"/>
          <w:snapToGrid w:val="0"/>
          <w:sz w:val="32"/>
          <w:szCs w:val="32"/>
          <w:lang w:eastAsia="ru-RU"/>
        </w:rPr>
        <w:t>ковского района на исторические приходы (фрагменты прих</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дов) с перечнем всех заводов, хуторов, деревень, и сел, из к</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торых формировались приходы согласно источникам. Устано</w:t>
      </w:r>
      <w:r w:rsidRPr="001F17DC">
        <w:rPr>
          <w:rFonts w:ascii="Arial" w:eastAsia="Times New Roman" w:hAnsi="Arial" w:cs="Arial"/>
          <w:snapToGrid w:val="0"/>
          <w:sz w:val="32"/>
          <w:szCs w:val="32"/>
          <w:lang w:eastAsia="ru-RU"/>
        </w:rPr>
        <w:t>в</w:t>
      </w:r>
      <w:r w:rsidRPr="001F17DC">
        <w:rPr>
          <w:rFonts w:ascii="Arial" w:eastAsia="Times New Roman" w:hAnsi="Arial" w:cs="Arial"/>
          <w:snapToGrid w:val="0"/>
          <w:sz w:val="32"/>
          <w:szCs w:val="32"/>
          <w:lang w:eastAsia="ru-RU"/>
        </w:rPr>
        <w:t>лено, что территория современного Корсаковского района о</w:t>
      </w:r>
      <w:r w:rsidRPr="001F17DC">
        <w:rPr>
          <w:rFonts w:ascii="Arial" w:eastAsia="Times New Roman" w:hAnsi="Arial" w:cs="Arial"/>
          <w:snapToGrid w:val="0"/>
          <w:sz w:val="32"/>
          <w:szCs w:val="32"/>
          <w:lang w:eastAsia="ru-RU"/>
        </w:rPr>
        <w:t>т</w:t>
      </w:r>
      <w:r w:rsidRPr="001F17DC">
        <w:rPr>
          <w:rFonts w:ascii="Arial" w:eastAsia="Times New Roman" w:hAnsi="Arial" w:cs="Arial"/>
          <w:snapToGrid w:val="0"/>
          <w:sz w:val="32"/>
          <w:szCs w:val="32"/>
          <w:lang w:eastAsia="ru-RU"/>
        </w:rPr>
        <w:t>носилась к пятнадцати приходским церквам, которые админ</w:t>
      </w:r>
      <w:r w:rsidRPr="001F17DC">
        <w:rPr>
          <w:rFonts w:ascii="Arial" w:eastAsia="Times New Roman" w:hAnsi="Arial" w:cs="Arial"/>
          <w:snapToGrid w:val="0"/>
          <w:sz w:val="32"/>
          <w:szCs w:val="32"/>
          <w:lang w:eastAsia="ru-RU"/>
        </w:rPr>
        <w:t>и</w:t>
      </w:r>
      <w:r w:rsidRPr="001F17DC">
        <w:rPr>
          <w:rFonts w:ascii="Arial" w:eastAsia="Times New Roman" w:hAnsi="Arial" w:cs="Arial"/>
          <w:snapToGrid w:val="0"/>
          <w:sz w:val="32"/>
          <w:szCs w:val="32"/>
          <w:lang w:eastAsia="ru-RU"/>
        </w:rPr>
        <w:t>стративно относились к первому и третьему благочинническим округам Ефремовского уезда, третьему округу Новосильского уезда, а также второму округу Чернского уезда Тульской и Б</w:t>
      </w:r>
      <w:r w:rsidRPr="001F17DC">
        <w:rPr>
          <w:rFonts w:ascii="Arial" w:eastAsia="Times New Roman" w:hAnsi="Arial" w:cs="Arial"/>
          <w:snapToGrid w:val="0"/>
          <w:sz w:val="32"/>
          <w:szCs w:val="32"/>
          <w:lang w:eastAsia="ru-RU"/>
        </w:rPr>
        <w:t>е</w:t>
      </w:r>
      <w:r w:rsidRPr="001F17DC">
        <w:rPr>
          <w:rFonts w:ascii="Arial" w:eastAsia="Times New Roman" w:hAnsi="Arial" w:cs="Arial"/>
          <w:snapToGrid w:val="0"/>
          <w:sz w:val="32"/>
          <w:szCs w:val="32"/>
          <w:lang w:eastAsia="ru-RU"/>
        </w:rPr>
        <w:t>лёвской епархии. Кроме того, существовало еще одно церко</w:t>
      </w:r>
      <w:r w:rsidRPr="001F17DC">
        <w:rPr>
          <w:rFonts w:ascii="Arial" w:eastAsia="Times New Roman" w:hAnsi="Arial" w:cs="Arial"/>
          <w:snapToGrid w:val="0"/>
          <w:sz w:val="32"/>
          <w:szCs w:val="32"/>
          <w:lang w:eastAsia="ru-RU"/>
        </w:rPr>
        <w:t>в</w:t>
      </w:r>
      <w:r w:rsidRPr="001F17DC">
        <w:rPr>
          <w:rFonts w:ascii="Arial" w:eastAsia="Times New Roman" w:hAnsi="Arial" w:cs="Arial"/>
          <w:snapToGrid w:val="0"/>
          <w:sz w:val="32"/>
          <w:szCs w:val="32"/>
          <w:lang w:eastAsia="ru-RU"/>
        </w:rPr>
        <w:t>ное место, относившееся к бесприходной кладбищенской цер</w:t>
      </w:r>
      <w:r w:rsidRPr="001F17DC">
        <w:rPr>
          <w:rFonts w:ascii="Arial" w:eastAsia="Times New Roman" w:hAnsi="Arial" w:cs="Arial"/>
          <w:snapToGrid w:val="0"/>
          <w:sz w:val="32"/>
          <w:szCs w:val="32"/>
          <w:lang w:eastAsia="ru-RU"/>
        </w:rPr>
        <w:t>к</w:t>
      </w:r>
      <w:r w:rsidRPr="001F17DC">
        <w:rPr>
          <w:rFonts w:ascii="Arial" w:eastAsia="Times New Roman" w:hAnsi="Arial" w:cs="Arial"/>
          <w:snapToGrid w:val="0"/>
          <w:sz w:val="32"/>
          <w:szCs w:val="32"/>
          <w:lang w:eastAsia="ru-RU"/>
        </w:rPr>
        <w:t xml:space="preserve">ви. При этом три приходских церковных места находились вне современных границ Корсаковского района. </w:t>
      </w:r>
    </w:p>
    <w:p w:rsidR="003B5064" w:rsidRPr="008E0667" w:rsidRDefault="00B938DD" w:rsidP="00B938DD">
      <w:pPr>
        <w:pStyle w:val="af2"/>
        <w:ind w:left="644"/>
        <w:jc w:val="both"/>
        <w:rPr>
          <w:rFonts w:ascii="Arial" w:hAnsi="Arial" w:cs="Arial"/>
          <w:sz w:val="28"/>
          <w:szCs w:val="28"/>
        </w:rPr>
      </w:pPr>
      <w:r w:rsidRPr="001F17DC">
        <w:rPr>
          <w:rFonts w:ascii="Arial" w:hAnsi="Arial" w:cs="Arial"/>
          <w:snapToGrid w:val="0"/>
          <w:sz w:val="32"/>
          <w:szCs w:val="32"/>
        </w:rPr>
        <w:tab/>
        <w:t>В столбцы таблицы помещены условный порядковый н</w:t>
      </w:r>
      <w:r w:rsidRPr="001F17DC">
        <w:rPr>
          <w:rFonts w:ascii="Arial" w:hAnsi="Arial" w:cs="Arial"/>
          <w:snapToGrid w:val="0"/>
          <w:sz w:val="32"/>
          <w:szCs w:val="32"/>
        </w:rPr>
        <w:t>о</w:t>
      </w:r>
      <w:r w:rsidRPr="001F17DC">
        <w:rPr>
          <w:rFonts w:ascii="Arial" w:hAnsi="Arial" w:cs="Arial"/>
          <w:snapToGrid w:val="0"/>
          <w:sz w:val="32"/>
          <w:szCs w:val="32"/>
        </w:rPr>
        <w:t>мер населенного пункта того или иного прихода, его назв</w:t>
      </w:r>
      <w:r w:rsidRPr="001F17DC">
        <w:rPr>
          <w:rFonts w:ascii="Arial" w:hAnsi="Arial" w:cs="Arial"/>
          <w:snapToGrid w:val="0"/>
          <w:sz w:val="32"/>
          <w:szCs w:val="32"/>
        </w:rPr>
        <w:t>а</w:t>
      </w:r>
      <w:r w:rsidRPr="001F17DC">
        <w:rPr>
          <w:rFonts w:ascii="Arial" w:hAnsi="Arial" w:cs="Arial"/>
          <w:snapToGrid w:val="0"/>
          <w:sz w:val="32"/>
          <w:szCs w:val="32"/>
        </w:rPr>
        <w:t>ние (с перечислением выявленных вариантов написания, которые приводятся в соответствии с источниками), удал</w:t>
      </w:r>
      <w:r w:rsidRPr="001F17DC">
        <w:rPr>
          <w:rFonts w:ascii="Arial" w:hAnsi="Arial" w:cs="Arial"/>
          <w:snapToGrid w:val="0"/>
          <w:sz w:val="32"/>
          <w:szCs w:val="32"/>
        </w:rPr>
        <w:t>е</w:t>
      </w:r>
      <w:r w:rsidRPr="001F17DC">
        <w:rPr>
          <w:rFonts w:ascii="Arial" w:hAnsi="Arial" w:cs="Arial"/>
          <w:snapToGrid w:val="0"/>
          <w:sz w:val="32"/>
          <w:szCs w:val="32"/>
        </w:rPr>
        <w:t>ние населенного</w:t>
      </w:r>
    </w:p>
    <w:p w:rsidR="008E0667" w:rsidRPr="008E0667" w:rsidRDefault="008E0667" w:rsidP="008E0667">
      <w:pPr>
        <w:pStyle w:val="ae"/>
        <w:numPr>
          <w:ilvl w:val="0"/>
          <w:numId w:val="13"/>
        </w:numPr>
        <w:rPr>
          <w:rFonts w:ascii="Arial" w:hAnsi="Arial" w:cs="Arial"/>
          <w:b/>
          <w:i/>
          <w:sz w:val="28"/>
          <w:szCs w:val="28"/>
        </w:rPr>
      </w:pPr>
      <w:r w:rsidRPr="008E0667">
        <w:rPr>
          <w:rFonts w:ascii="Arial" w:hAnsi="Arial" w:cs="Arial"/>
          <w:b/>
          <w:i/>
          <w:sz w:val="28"/>
          <w:szCs w:val="28"/>
        </w:rPr>
        <w:br w:type="page"/>
      </w:r>
    </w:p>
    <w:p w:rsidR="00003404" w:rsidRDefault="00F93D87" w:rsidP="00003404">
      <w:pPr>
        <w:spacing w:after="0" w:line="240" w:lineRule="auto"/>
        <w:jc w:val="right"/>
        <w:rPr>
          <w:rFonts w:ascii="Arial" w:hAnsi="Arial" w:cs="Arial"/>
          <w:b/>
          <w:i/>
          <w:sz w:val="32"/>
          <w:szCs w:val="32"/>
        </w:rPr>
      </w:pPr>
      <w:r w:rsidRPr="007C13FE">
        <w:rPr>
          <w:rFonts w:ascii="Arial" w:hAnsi="Arial" w:cs="Arial"/>
          <w:b/>
          <w:i/>
          <w:sz w:val="32"/>
          <w:szCs w:val="32"/>
        </w:rPr>
        <w:lastRenderedPageBreak/>
        <w:t xml:space="preserve">В.Я. Варгашкин, кандидат </w:t>
      </w:r>
      <w:proofErr w:type="gramStart"/>
      <w:r w:rsidRPr="007C13FE">
        <w:rPr>
          <w:rFonts w:ascii="Arial" w:hAnsi="Arial" w:cs="Arial"/>
          <w:b/>
          <w:i/>
          <w:sz w:val="32"/>
          <w:szCs w:val="32"/>
        </w:rPr>
        <w:t>технических</w:t>
      </w:r>
      <w:proofErr w:type="gramEnd"/>
    </w:p>
    <w:p w:rsidR="00F93D87" w:rsidRDefault="00F93D87" w:rsidP="00003404">
      <w:pPr>
        <w:spacing w:after="0" w:line="240" w:lineRule="auto"/>
        <w:jc w:val="right"/>
        <w:rPr>
          <w:rFonts w:ascii="Arial" w:hAnsi="Arial" w:cs="Arial"/>
          <w:b/>
          <w:i/>
          <w:sz w:val="32"/>
          <w:szCs w:val="32"/>
        </w:rPr>
      </w:pPr>
      <w:r w:rsidRPr="007C13FE">
        <w:rPr>
          <w:rFonts w:ascii="Arial" w:hAnsi="Arial" w:cs="Arial"/>
          <w:b/>
          <w:i/>
          <w:sz w:val="32"/>
          <w:szCs w:val="32"/>
        </w:rPr>
        <w:t xml:space="preserve">наук, доцент Госуниверситета-УНПК, </w:t>
      </w:r>
    </w:p>
    <w:p w:rsidR="00F93D87" w:rsidRDefault="00F93D87" w:rsidP="00003404">
      <w:pPr>
        <w:spacing w:after="0" w:line="240" w:lineRule="auto"/>
        <w:ind w:firstLine="709"/>
        <w:jc w:val="right"/>
        <w:rPr>
          <w:rFonts w:ascii="Arial" w:hAnsi="Arial" w:cs="Arial"/>
          <w:b/>
          <w:i/>
          <w:sz w:val="32"/>
          <w:szCs w:val="32"/>
        </w:rPr>
      </w:pPr>
      <w:r w:rsidRPr="007C13FE">
        <w:rPr>
          <w:rFonts w:ascii="Arial" w:hAnsi="Arial" w:cs="Arial"/>
          <w:b/>
          <w:i/>
          <w:sz w:val="32"/>
          <w:szCs w:val="32"/>
        </w:rPr>
        <w:t>член-корреспондент Международной</w:t>
      </w:r>
    </w:p>
    <w:p w:rsidR="00F93D87" w:rsidRDefault="00F93D87" w:rsidP="00003404">
      <w:pPr>
        <w:spacing w:after="0" w:line="240" w:lineRule="auto"/>
        <w:ind w:firstLine="709"/>
        <w:jc w:val="right"/>
        <w:rPr>
          <w:rFonts w:ascii="Arial" w:hAnsi="Arial" w:cs="Arial"/>
          <w:b/>
          <w:bCs/>
          <w:i/>
          <w:sz w:val="32"/>
          <w:szCs w:val="32"/>
        </w:rPr>
      </w:pPr>
      <w:r w:rsidRPr="007C13FE">
        <w:rPr>
          <w:rFonts w:ascii="Arial" w:hAnsi="Arial" w:cs="Arial"/>
          <w:b/>
          <w:i/>
          <w:sz w:val="32"/>
          <w:szCs w:val="32"/>
        </w:rPr>
        <w:t xml:space="preserve"> академии </w:t>
      </w:r>
      <w:r w:rsidRPr="007C13FE">
        <w:rPr>
          <w:rFonts w:ascii="Arial" w:hAnsi="Arial" w:cs="Arial"/>
          <w:b/>
          <w:bCs/>
          <w:i/>
          <w:sz w:val="32"/>
          <w:szCs w:val="32"/>
        </w:rPr>
        <w:t>энергоинформационных</w:t>
      </w:r>
      <w:r w:rsidRPr="007C13FE">
        <w:rPr>
          <w:rFonts w:ascii="Arial" w:hAnsi="Arial" w:cs="Arial"/>
          <w:b/>
          <w:i/>
          <w:sz w:val="32"/>
          <w:szCs w:val="32"/>
        </w:rPr>
        <w:t xml:space="preserve"> </w:t>
      </w:r>
      <w:r w:rsidRPr="007C13FE">
        <w:rPr>
          <w:rFonts w:ascii="Arial" w:hAnsi="Arial" w:cs="Arial"/>
          <w:b/>
          <w:bCs/>
          <w:i/>
          <w:sz w:val="32"/>
          <w:szCs w:val="32"/>
        </w:rPr>
        <w:t>наук</w:t>
      </w:r>
    </w:p>
    <w:p w:rsidR="00F93D87" w:rsidRDefault="00F93D87" w:rsidP="00F93D87">
      <w:pPr>
        <w:spacing w:after="0" w:line="240" w:lineRule="auto"/>
        <w:ind w:firstLine="709"/>
        <w:jc w:val="right"/>
        <w:rPr>
          <w:rFonts w:ascii="Arial" w:hAnsi="Arial" w:cs="Arial"/>
          <w:b/>
          <w:i/>
          <w:sz w:val="32"/>
          <w:szCs w:val="32"/>
        </w:rPr>
      </w:pPr>
    </w:p>
    <w:p w:rsidR="005B4D50" w:rsidRDefault="00F93D87" w:rsidP="00F93D87">
      <w:pPr>
        <w:widowControl w:val="0"/>
        <w:tabs>
          <w:tab w:val="left" w:pos="90"/>
          <w:tab w:val="left" w:pos="564"/>
          <w:tab w:val="left" w:pos="4836"/>
          <w:tab w:val="left" w:pos="4980"/>
          <w:tab w:val="left" w:pos="8976"/>
          <w:tab w:val="left" w:pos="9252"/>
          <w:tab w:val="left" w:pos="10512"/>
        </w:tabs>
        <w:spacing w:after="0" w:line="360" w:lineRule="auto"/>
        <w:jc w:val="center"/>
        <w:rPr>
          <w:rFonts w:ascii="Arial" w:hAnsi="Arial" w:cs="Arial"/>
          <w:b/>
          <w:i/>
          <w:sz w:val="32"/>
          <w:szCs w:val="32"/>
        </w:rPr>
      </w:pPr>
      <w:r w:rsidRPr="005B4D50">
        <w:rPr>
          <w:rFonts w:ascii="Arial" w:hAnsi="Arial" w:cs="Arial"/>
          <w:b/>
          <w:i/>
          <w:sz w:val="32"/>
          <w:szCs w:val="32"/>
        </w:rPr>
        <w:t>ОПЫТ ВОССТАНОВЛИТЕЛЬНОЙ ГЕОГРАФИИ ЦЕРКОВНЫХ ПРИХОДОВ</w:t>
      </w:r>
      <w:r w:rsidR="005B4D50">
        <w:rPr>
          <w:rFonts w:ascii="Arial" w:hAnsi="Arial" w:cs="Arial"/>
          <w:b/>
          <w:i/>
          <w:sz w:val="32"/>
          <w:szCs w:val="32"/>
        </w:rPr>
        <w:t xml:space="preserve"> </w:t>
      </w:r>
      <w:r w:rsidRPr="005B4D50">
        <w:rPr>
          <w:rFonts w:ascii="Arial" w:hAnsi="Arial" w:cs="Arial"/>
          <w:b/>
          <w:i/>
          <w:sz w:val="32"/>
          <w:szCs w:val="32"/>
        </w:rPr>
        <w:t xml:space="preserve">НОВОСИЛЬСКОГО, ЧЕРНСКОГО И </w:t>
      </w:r>
    </w:p>
    <w:p w:rsidR="00F93D87" w:rsidRPr="005B4D50" w:rsidRDefault="00F93D87" w:rsidP="00F93D87">
      <w:pPr>
        <w:widowControl w:val="0"/>
        <w:tabs>
          <w:tab w:val="left" w:pos="90"/>
          <w:tab w:val="left" w:pos="564"/>
          <w:tab w:val="left" w:pos="4836"/>
          <w:tab w:val="left" w:pos="4980"/>
          <w:tab w:val="left" w:pos="8976"/>
          <w:tab w:val="left" w:pos="9252"/>
          <w:tab w:val="left" w:pos="10512"/>
        </w:tabs>
        <w:spacing w:after="0" w:line="360" w:lineRule="auto"/>
        <w:jc w:val="center"/>
        <w:rPr>
          <w:rFonts w:ascii="Arial" w:hAnsi="Arial" w:cs="Arial"/>
          <w:b/>
          <w:i/>
          <w:sz w:val="32"/>
          <w:szCs w:val="32"/>
        </w:rPr>
      </w:pPr>
      <w:r w:rsidRPr="005B4D50">
        <w:rPr>
          <w:rFonts w:ascii="Arial" w:hAnsi="Arial" w:cs="Arial"/>
          <w:b/>
          <w:i/>
          <w:sz w:val="32"/>
          <w:szCs w:val="32"/>
        </w:rPr>
        <w:t xml:space="preserve">ЕФРЕМОВСКОГО УЕЗДОВ В ГРАНИЦАХ СОВРЕМЕННОГО КОРСАКОВСКОГО РАЙОНА </w:t>
      </w:r>
    </w:p>
    <w:p w:rsidR="00F93D87" w:rsidRPr="001F17DC" w:rsidRDefault="00F93D87" w:rsidP="00F93D87">
      <w:pPr>
        <w:widowControl w:val="0"/>
        <w:tabs>
          <w:tab w:val="left" w:pos="90"/>
          <w:tab w:val="left" w:pos="564"/>
          <w:tab w:val="left" w:pos="4836"/>
          <w:tab w:val="left" w:pos="4980"/>
          <w:tab w:val="left" w:pos="8976"/>
          <w:tab w:val="left" w:pos="9252"/>
          <w:tab w:val="left" w:pos="10512"/>
        </w:tabs>
        <w:spacing w:after="0" w:line="360" w:lineRule="auto"/>
        <w:jc w:val="center"/>
        <w:rPr>
          <w:rFonts w:ascii="Arial" w:hAnsi="Arial" w:cs="Arial"/>
          <w:b/>
          <w:sz w:val="32"/>
          <w:szCs w:val="32"/>
        </w:rPr>
      </w:pPr>
    </w:p>
    <w:p w:rsidR="00F93D87" w:rsidRPr="001F17DC" w:rsidRDefault="00F93D87" w:rsidP="00F93D87">
      <w:pPr>
        <w:widowControl w:val="0"/>
        <w:tabs>
          <w:tab w:val="left" w:pos="-567"/>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Новосильский уезд Тульской губернии был присоединён к Орловской губернии в 1925 г. Впоследствии в состав будущей Орловской области были также включены части территорий Чернского и Ефремовского уездов Тульской губернии, и все эти вновь приобретённые территории распределены между Нов</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сильским, Корсаковским, Мценским, Залегощенским, Верхо</w:t>
      </w:r>
      <w:r w:rsidRPr="001F17DC">
        <w:rPr>
          <w:rFonts w:ascii="Arial" w:eastAsia="Times New Roman" w:hAnsi="Arial" w:cs="Arial"/>
          <w:snapToGrid w:val="0"/>
          <w:sz w:val="32"/>
          <w:szCs w:val="32"/>
          <w:lang w:eastAsia="ru-RU"/>
        </w:rPr>
        <w:t>в</w:t>
      </w:r>
      <w:r w:rsidRPr="001F17DC">
        <w:rPr>
          <w:rFonts w:ascii="Arial" w:eastAsia="Times New Roman" w:hAnsi="Arial" w:cs="Arial"/>
          <w:snapToGrid w:val="0"/>
          <w:sz w:val="32"/>
          <w:szCs w:val="32"/>
          <w:lang w:eastAsia="ru-RU"/>
        </w:rPr>
        <w:t>ским и Новодеревеньковским районами. Между тем, повс</w:t>
      </w:r>
      <w:r w:rsidRPr="001F17DC">
        <w:rPr>
          <w:rFonts w:ascii="Arial" w:eastAsia="Times New Roman" w:hAnsi="Arial" w:cs="Arial"/>
          <w:snapToGrid w:val="0"/>
          <w:sz w:val="32"/>
          <w:szCs w:val="32"/>
          <w:lang w:eastAsia="ru-RU"/>
        </w:rPr>
        <w:t>е</w:t>
      </w:r>
      <w:r w:rsidRPr="001F17DC">
        <w:rPr>
          <w:rFonts w:ascii="Arial" w:eastAsia="Times New Roman" w:hAnsi="Arial" w:cs="Arial"/>
          <w:snapToGrid w:val="0"/>
          <w:sz w:val="32"/>
          <w:szCs w:val="32"/>
          <w:lang w:eastAsia="ru-RU"/>
        </w:rPr>
        <w:t>дневная жизнедеятельность людей определялась не только политико-административным, но и церковно-административным делением страны на епархии, благочиния, приходы. После упразднения губернского, уездного и волостн</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го деления страны в 1927 г. и дальнейшим существенным и</w:t>
      </w:r>
      <w:r w:rsidRPr="001F17DC">
        <w:rPr>
          <w:rFonts w:ascii="Arial" w:eastAsia="Times New Roman" w:hAnsi="Arial" w:cs="Arial"/>
          <w:snapToGrid w:val="0"/>
          <w:sz w:val="32"/>
          <w:szCs w:val="32"/>
          <w:lang w:eastAsia="ru-RU"/>
        </w:rPr>
        <w:t>з</w:t>
      </w:r>
      <w:r w:rsidRPr="001F17DC">
        <w:rPr>
          <w:rFonts w:ascii="Arial" w:eastAsia="Times New Roman" w:hAnsi="Arial" w:cs="Arial"/>
          <w:snapToGrid w:val="0"/>
          <w:sz w:val="32"/>
          <w:szCs w:val="32"/>
          <w:lang w:eastAsia="ru-RU"/>
        </w:rPr>
        <w:t>менением ее административно-территориального деления ге</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графия церковно-административного деления была во многом утрачена.</w:t>
      </w:r>
    </w:p>
    <w:p w:rsidR="00F93D87" w:rsidRPr="001F17DC" w:rsidRDefault="00F93D87" w:rsidP="00F93D87">
      <w:pPr>
        <w:widowControl w:val="0"/>
        <w:tabs>
          <w:tab w:val="left" w:pos="-1134"/>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Целью настоящей работы является восстановление ист</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рического церковно-административного деления территории современного Корсаковского района Орловской области.</w:t>
      </w:r>
    </w:p>
    <w:p w:rsidR="00F93D87" w:rsidRPr="001F17DC" w:rsidRDefault="00F93D87" w:rsidP="00F93D87">
      <w:pPr>
        <w:widowControl w:val="0"/>
        <w:tabs>
          <w:tab w:val="left" w:pos="-1134"/>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lastRenderedPageBreak/>
        <w:tab/>
        <w:t>В основу исследования положены классические труды академика П.И. Кеппена [1, 1858], В.И.Левшина и Е.Огородникова [2, 1862], П.И.Малицкого [3, 1895], «Новый Кеппен» Д.Н.Антонова [4, 2001], современное издание П.И.Малицкого [5, 2010], отчет САРСТРОЙНИИПРОЕКТ [6, 2011], а также картографические материалы А.И.Менде и Ф.Ф.Шуберта [7, 1849 - 1866].</w:t>
      </w:r>
    </w:p>
    <w:p w:rsidR="00F93D87" w:rsidRPr="001F17DC" w:rsidRDefault="00F93D87" w:rsidP="00F93D87">
      <w:pPr>
        <w:widowControl w:val="0"/>
        <w:tabs>
          <w:tab w:val="left" w:pos="-1134"/>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Результаты исследования помещены в таблицу. Таблица содержит описания деление территории современного Корс</w:t>
      </w:r>
      <w:r w:rsidRPr="001F17DC">
        <w:rPr>
          <w:rFonts w:ascii="Arial" w:eastAsia="Times New Roman" w:hAnsi="Arial" w:cs="Arial"/>
          <w:snapToGrid w:val="0"/>
          <w:sz w:val="32"/>
          <w:szCs w:val="32"/>
          <w:lang w:eastAsia="ru-RU"/>
        </w:rPr>
        <w:t>а</w:t>
      </w:r>
      <w:r w:rsidRPr="001F17DC">
        <w:rPr>
          <w:rFonts w:ascii="Arial" w:eastAsia="Times New Roman" w:hAnsi="Arial" w:cs="Arial"/>
          <w:snapToGrid w:val="0"/>
          <w:sz w:val="32"/>
          <w:szCs w:val="32"/>
          <w:lang w:eastAsia="ru-RU"/>
        </w:rPr>
        <w:t>ковского района на исторические приходы (фрагменты прих</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дов) с перечнем всех заводов, хуторов, деревень, и сел, из к</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торых формировались приходы согласно источникам. Устано</w:t>
      </w:r>
      <w:r w:rsidRPr="001F17DC">
        <w:rPr>
          <w:rFonts w:ascii="Arial" w:eastAsia="Times New Roman" w:hAnsi="Arial" w:cs="Arial"/>
          <w:snapToGrid w:val="0"/>
          <w:sz w:val="32"/>
          <w:szCs w:val="32"/>
          <w:lang w:eastAsia="ru-RU"/>
        </w:rPr>
        <w:t>в</w:t>
      </w:r>
      <w:r w:rsidRPr="001F17DC">
        <w:rPr>
          <w:rFonts w:ascii="Arial" w:eastAsia="Times New Roman" w:hAnsi="Arial" w:cs="Arial"/>
          <w:snapToGrid w:val="0"/>
          <w:sz w:val="32"/>
          <w:szCs w:val="32"/>
          <w:lang w:eastAsia="ru-RU"/>
        </w:rPr>
        <w:t>лено, что территория современного Корсаковского района о</w:t>
      </w:r>
      <w:r w:rsidRPr="001F17DC">
        <w:rPr>
          <w:rFonts w:ascii="Arial" w:eastAsia="Times New Roman" w:hAnsi="Arial" w:cs="Arial"/>
          <w:snapToGrid w:val="0"/>
          <w:sz w:val="32"/>
          <w:szCs w:val="32"/>
          <w:lang w:eastAsia="ru-RU"/>
        </w:rPr>
        <w:t>т</w:t>
      </w:r>
      <w:r w:rsidRPr="001F17DC">
        <w:rPr>
          <w:rFonts w:ascii="Arial" w:eastAsia="Times New Roman" w:hAnsi="Arial" w:cs="Arial"/>
          <w:snapToGrid w:val="0"/>
          <w:sz w:val="32"/>
          <w:szCs w:val="32"/>
          <w:lang w:eastAsia="ru-RU"/>
        </w:rPr>
        <w:t>носилась к пятнадцати приходским церквам, которые админ</w:t>
      </w:r>
      <w:r w:rsidRPr="001F17DC">
        <w:rPr>
          <w:rFonts w:ascii="Arial" w:eastAsia="Times New Roman" w:hAnsi="Arial" w:cs="Arial"/>
          <w:snapToGrid w:val="0"/>
          <w:sz w:val="32"/>
          <w:szCs w:val="32"/>
          <w:lang w:eastAsia="ru-RU"/>
        </w:rPr>
        <w:t>и</w:t>
      </w:r>
      <w:r w:rsidRPr="001F17DC">
        <w:rPr>
          <w:rFonts w:ascii="Arial" w:eastAsia="Times New Roman" w:hAnsi="Arial" w:cs="Arial"/>
          <w:snapToGrid w:val="0"/>
          <w:sz w:val="32"/>
          <w:szCs w:val="32"/>
          <w:lang w:eastAsia="ru-RU"/>
        </w:rPr>
        <w:t>стративно относились к первому и третьему благочинническим округам Ефремовского уезда, третьему округу Новосильского уезда, а также второму округу Чернского уезда Тульской и Б</w:t>
      </w:r>
      <w:r w:rsidRPr="001F17DC">
        <w:rPr>
          <w:rFonts w:ascii="Arial" w:eastAsia="Times New Roman" w:hAnsi="Arial" w:cs="Arial"/>
          <w:snapToGrid w:val="0"/>
          <w:sz w:val="32"/>
          <w:szCs w:val="32"/>
          <w:lang w:eastAsia="ru-RU"/>
        </w:rPr>
        <w:t>е</w:t>
      </w:r>
      <w:r w:rsidRPr="001F17DC">
        <w:rPr>
          <w:rFonts w:ascii="Arial" w:eastAsia="Times New Roman" w:hAnsi="Arial" w:cs="Arial"/>
          <w:snapToGrid w:val="0"/>
          <w:sz w:val="32"/>
          <w:szCs w:val="32"/>
          <w:lang w:eastAsia="ru-RU"/>
        </w:rPr>
        <w:t>лёвской епархии. Кроме того, существовало еще одно церко</w:t>
      </w:r>
      <w:r w:rsidRPr="001F17DC">
        <w:rPr>
          <w:rFonts w:ascii="Arial" w:eastAsia="Times New Roman" w:hAnsi="Arial" w:cs="Arial"/>
          <w:snapToGrid w:val="0"/>
          <w:sz w:val="32"/>
          <w:szCs w:val="32"/>
          <w:lang w:eastAsia="ru-RU"/>
        </w:rPr>
        <w:t>в</w:t>
      </w:r>
      <w:r w:rsidRPr="001F17DC">
        <w:rPr>
          <w:rFonts w:ascii="Arial" w:eastAsia="Times New Roman" w:hAnsi="Arial" w:cs="Arial"/>
          <w:snapToGrid w:val="0"/>
          <w:sz w:val="32"/>
          <w:szCs w:val="32"/>
          <w:lang w:eastAsia="ru-RU"/>
        </w:rPr>
        <w:t>ное место, относившееся к бесприходной кладбищенской цер</w:t>
      </w:r>
      <w:r w:rsidRPr="001F17DC">
        <w:rPr>
          <w:rFonts w:ascii="Arial" w:eastAsia="Times New Roman" w:hAnsi="Arial" w:cs="Arial"/>
          <w:snapToGrid w:val="0"/>
          <w:sz w:val="32"/>
          <w:szCs w:val="32"/>
          <w:lang w:eastAsia="ru-RU"/>
        </w:rPr>
        <w:t>к</w:t>
      </w:r>
      <w:r w:rsidRPr="001F17DC">
        <w:rPr>
          <w:rFonts w:ascii="Arial" w:eastAsia="Times New Roman" w:hAnsi="Arial" w:cs="Arial"/>
          <w:snapToGrid w:val="0"/>
          <w:sz w:val="32"/>
          <w:szCs w:val="32"/>
          <w:lang w:eastAsia="ru-RU"/>
        </w:rPr>
        <w:t xml:space="preserve">ви. При этом три приходских церковных места находились вне современных границ Корсаковского района. </w:t>
      </w:r>
    </w:p>
    <w:p w:rsidR="00F93D87" w:rsidRPr="001F17DC" w:rsidRDefault="00F93D87" w:rsidP="00F93D87">
      <w:pPr>
        <w:widowControl w:val="0"/>
        <w:tabs>
          <w:tab w:val="left" w:pos="0"/>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В столбцы таблицы помещены условный порядковый н</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мер населенного пункта того или иного прихода, его название (с перечислением выявленных вариантов написания, которые приводятся в соответствии с источниками), удаление населе</w:t>
      </w:r>
      <w:r w:rsidRPr="001F17DC">
        <w:rPr>
          <w:rFonts w:ascii="Arial" w:eastAsia="Times New Roman" w:hAnsi="Arial" w:cs="Arial"/>
          <w:snapToGrid w:val="0"/>
          <w:sz w:val="32"/>
          <w:szCs w:val="32"/>
          <w:lang w:eastAsia="ru-RU"/>
        </w:rPr>
        <w:t>н</w:t>
      </w:r>
      <w:r w:rsidRPr="001F17DC">
        <w:rPr>
          <w:rFonts w:ascii="Arial" w:eastAsia="Times New Roman" w:hAnsi="Arial" w:cs="Arial"/>
          <w:snapToGrid w:val="0"/>
          <w:sz w:val="32"/>
          <w:szCs w:val="32"/>
          <w:lang w:eastAsia="ru-RU"/>
        </w:rPr>
        <w:t>ного пункта от приходской церкви в вёрстах, количество дв</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lastRenderedPageBreak/>
        <w:t>ров, количество прихожан мужского и женского пола. По ка</w:t>
      </w:r>
      <w:r w:rsidRPr="001F17DC">
        <w:rPr>
          <w:rFonts w:ascii="Arial" w:eastAsia="Times New Roman" w:hAnsi="Arial" w:cs="Arial"/>
          <w:snapToGrid w:val="0"/>
          <w:sz w:val="32"/>
          <w:szCs w:val="32"/>
          <w:lang w:eastAsia="ru-RU"/>
        </w:rPr>
        <w:t>ж</w:t>
      </w:r>
      <w:r w:rsidRPr="001F17DC">
        <w:rPr>
          <w:rFonts w:ascii="Arial" w:eastAsia="Times New Roman" w:hAnsi="Arial" w:cs="Arial"/>
          <w:snapToGrid w:val="0"/>
          <w:sz w:val="32"/>
          <w:szCs w:val="32"/>
          <w:lang w:eastAsia="ru-RU"/>
        </w:rPr>
        <w:t>дому приходу представлены также сводные сведения из ра</w:t>
      </w:r>
      <w:r w:rsidRPr="001F17DC">
        <w:rPr>
          <w:rFonts w:ascii="Arial" w:eastAsia="Times New Roman" w:hAnsi="Arial" w:cs="Arial"/>
          <w:snapToGrid w:val="0"/>
          <w:sz w:val="32"/>
          <w:szCs w:val="32"/>
          <w:lang w:eastAsia="ru-RU"/>
        </w:rPr>
        <w:t>з</w:t>
      </w:r>
      <w:r w:rsidRPr="001F17DC">
        <w:rPr>
          <w:rFonts w:ascii="Arial" w:eastAsia="Times New Roman" w:hAnsi="Arial" w:cs="Arial"/>
          <w:snapToGrid w:val="0"/>
          <w:sz w:val="32"/>
          <w:szCs w:val="32"/>
          <w:lang w:eastAsia="ru-RU"/>
        </w:rPr>
        <w:t>личных источников. В конце таблицы представлены итоговые данные по всему современному Корсаковскому району.</w:t>
      </w:r>
    </w:p>
    <w:p w:rsidR="00F93D87" w:rsidRPr="001F17DC" w:rsidRDefault="00F93D87" w:rsidP="00F93D87">
      <w:pPr>
        <w:widowControl w:val="0"/>
        <w:tabs>
          <w:tab w:val="left" w:pos="0"/>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Кроме того, в таблицу включены будущие церковные м</w:t>
      </w:r>
      <w:r w:rsidRPr="001F17DC">
        <w:rPr>
          <w:rFonts w:ascii="Arial" w:eastAsia="Times New Roman" w:hAnsi="Arial" w:cs="Arial"/>
          <w:snapToGrid w:val="0"/>
          <w:sz w:val="32"/>
          <w:szCs w:val="32"/>
          <w:lang w:eastAsia="ru-RU"/>
        </w:rPr>
        <w:t>е</w:t>
      </w:r>
      <w:r w:rsidRPr="001F17DC">
        <w:rPr>
          <w:rFonts w:ascii="Arial" w:eastAsia="Times New Roman" w:hAnsi="Arial" w:cs="Arial"/>
          <w:snapToGrid w:val="0"/>
          <w:sz w:val="32"/>
          <w:szCs w:val="32"/>
          <w:lang w:eastAsia="ru-RU"/>
        </w:rPr>
        <w:t>ста, относящиеся к перспективным планам церковного стро</w:t>
      </w:r>
      <w:r w:rsidRPr="001F17DC">
        <w:rPr>
          <w:rFonts w:ascii="Arial" w:eastAsia="Times New Roman" w:hAnsi="Arial" w:cs="Arial"/>
          <w:snapToGrid w:val="0"/>
          <w:sz w:val="32"/>
          <w:szCs w:val="32"/>
          <w:lang w:eastAsia="ru-RU"/>
        </w:rPr>
        <w:t>и</w:t>
      </w:r>
      <w:r w:rsidRPr="001F17DC">
        <w:rPr>
          <w:rFonts w:ascii="Arial" w:eastAsia="Times New Roman" w:hAnsi="Arial" w:cs="Arial"/>
          <w:snapToGrid w:val="0"/>
          <w:sz w:val="32"/>
          <w:szCs w:val="32"/>
          <w:lang w:eastAsia="ru-RU"/>
        </w:rPr>
        <w:t>тельства [8 - 11].</w:t>
      </w:r>
    </w:p>
    <w:p w:rsidR="00F93D87" w:rsidRPr="001F17DC" w:rsidRDefault="00F93D87" w:rsidP="00F93D87">
      <w:pPr>
        <w:widowControl w:val="0"/>
        <w:tabs>
          <w:tab w:val="left" w:pos="0"/>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Установлено, что из тринадцати исторических церквей района сохранились девять [12 - 16]. Две церкви находятся в руинированном состоянии [17]. Две церкви утрачены полн</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стью. В настоящее время действующими являются две церкви Новосильско-Корсаковского благочиния Орловско-Ливенской епархии.</w:t>
      </w:r>
    </w:p>
    <w:p w:rsidR="00F93D87" w:rsidRPr="001F17DC" w:rsidRDefault="00F93D87" w:rsidP="00F93D87">
      <w:pPr>
        <w:widowControl w:val="0"/>
        <w:tabs>
          <w:tab w:val="left" w:pos="0"/>
        </w:tabs>
        <w:spacing w:after="0" w:line="36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ab/>
        <w:t>На рисунке 1 по данным источников [15 - 20] представлены фотографии, отражающие современное состояние церковных мест, перечисленных в таблице. На рисунке 2 представлена схема размещения исторических и перспективных церковных мест на территории современного Корсаковского района. В к</w:t>
      </w:r>
      <w:r w:rsidRPr="001F17DC">
        <w:rPr>
          <w:rFonts w:ascii="Arial" w:eastAsia="Times New Roman" w:hAnsi="Arial" w:cs="Arial"/>
          <w:snapToGrid w:val="0"/>
          <w:sz w:val="32"/>
          <w:szCs w:val="32"/>
          <w:lang w:eastAsia="ru-RU"/>
        </w:rPr>
        <w:t>а</w:t>
      </w:r>
      <w:r w:rsidRPr="001F17DC">
        <w:rPr>
          <w:rFonts w:ascii="Arial" w:eastAsia="Times New Roman" w:hAnsi="Arial" w:cs="Arial"/>
          <w:snapToGrid w:val="0"/>
          <w:sz w:val="32"/>
          <w:szCs w:val="32"/>
          <w:lang w:eastAsia="ru-RU"/>
        </w:rPr>
        <w:t>честве подосновы взята карта [21] административных границ сельских поселений Корсаковского района.</w:t>
      </w:r>
    </w:p>
    <w:p w:rsidR="00F93D87" w:rsidRPr="001F17DC" w:rsidRDefault="00F93D87" w:rsidP="00F93D87">
      <w:pPr>
        <w:widowControl w:val="0"/>
        <w:tabs>
          <w:tab w:val="left" w:pos="-426"/>
          <w:tab w:val="left" w:pos="-284"/>
          <w:tab w:val="left" w:pos="0"/>
        </w:tabs>
        <w:spacing w:after="0" w:line="360" w:lineRule="auto"/>
        <w:ind w:firstLine="709"/>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Анализ таблицы и карты показывает, что география с</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временного административно-территориального деления Ко</w:t>
      </w:r>
      <w:r w:rsidRPr="001F17DC">
        <w:rPr>
          <w:rFonts w:ascii="Arial" w:eastAsia="Times New Roman" w:hAnsi="Arial" w:cs="Arial"/>
          <w:snapToGrid w:val="0"/>
          <w:sz w:val="32"/>
          <w:szCs w:val="32"/>
          <w:lang w:eastAsia="ru-RU"/>
        </w:rPr>
        <w:t>р</w:t>
      </w:r>
      <w:r w:rsidRPr="001F17DC">
        <w:rPr>
          <w:rFonts w:ascii="Arial" w:eastAsia="Times New Roman" w:hAnsi="Arial" w:cs="Arial"/>
          <w:snapToGrid w:val="0"/>
          <w:sz w:val="32"/>
          <w:szCs w:val="32"/>
          <w:lang w:eastAsia="ru-RU"/>
        </w:rPr>
        <w:t>саковского муниципального района на сельские поселения, в рамках которого выстраиваются разнообразные связи между жителями района, существенным образом отличается от ге</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 xml:space="preserve">графии церковно-административного деления уездов Тульской </w:t>
      </w:r>
      <w:r w:rsidRPr="001F17DC">
        <w:rPr>
          <w:rFonts w:ascii="Arial" w:eastAsia="Times New Roman" w:hAnsi="Arial" w:cs="Arial"/>
          <w:snapToGrid w:val="0"/>
          <w:sz w:val="32"/>
          <w:szCs w:val="32"/>
          <w:lang w:eastAsia="ru-RU"/>
        </w:rPr>
        <w:lastRenderedPageBreak/>
        <w:t>губернии, отражавшего всю повседневную историческую жизнь прихожан. Соответственно, изменились некоторые колич</w:t>
      </w:r>
      <w:r w:rsidRPr="001F17DC">
        <w:rPr>
          <w:rFonts w:ascii="Arial" w:eastAsia="Times New Roman" w:hAnsi="Arial" w:cs="Arial"/>
          <w:snapToGrid w:val="0"/>
          <w:sz w:val="32"/>
          <w:szCs w:val="32"/>
          <w:lang w:eastAsia="ru-RU"/>
        </w:rPr>
        <w:t>е</w:t>
      </w:r>
      <w:r w:rsidRPr="001F17DC">
        <w:rPr>
          <w:rFonts w:ascii="Arial" w:eastAsia="Times New Roman" w:hAnsi="Arial" w:cs="Arial"/>
          <w:snapToGrid w:val="0"/>
          <w:sz w:val="32"/>
          <w:szCs w:val="32"/>
          <w:lang w:eastAsia="ru-RU"/>
        </w:rPr>
        <w:t>ственные демографические показатели.</w:t>
      </w:r>
    </w:p>
    <w:p w:rsidR="00F93D87" w:rsidRPr="001F17DC" w:rsidRDefault="00F93D87" w:rsidP="00F93D87">
      <w:pPr>
        <w:widowControl w:val="0"/>
        <w:tabs>
          <w:tab w:val="left" w:pos="-426"/>
          <w:tab w:val="left" w:pos="-284"/>
          <w:tab w:val="left" w:pos="0"/>
        </w:tabs>
        <w:spacing w:after="0" w:line="360" w:lineRule="auto"/>
        <w:ind w:firstLine="709"/>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Так, в 111 населенных пунктов пятнадцати сельских пр</w:t>
      </w:r>
      <w:r w:rsidRPr="001F17DC">
        <w:rPr>
          <w:rFonts w:ascii="Arial" w:eastAsia="Times New Roman" w:hAnsi="Arial" w:cs="Arial"/>
          <w:snapToGrid w:val="0"/>
          <w:sz w:val="32"/>
          <w:szCs w:val="32"/>
          <w:lang w:eastAsia="ru-RU"/>
        </w:rPr>
        <w:t>и</w:t>
      </w:r>
      <w:r w:rsidRPr="001F17DC">
        <w:rPr>
          <w:rFonts w:ascii="Arial" w:eastAsia="Times New Roman" w:hAnsi="Arial" w:cs="Arial"/>
          <w:snapToGrid w:val="0"/>
          <w:sz w:val="32"/>
          <w:szCs w:val="32"/>
          <w:lang w:eastAsia="ru-RU"/>
        </w:rPr>
        <w:t>ходов в 1915 - 1916 г., проживало 29286 человек [4]. Среднее количество населенных пунктов, образующих полный приход было 8,5. Среднее число жителей составляло 2220 человек на приход. Один лишь приход села Никольское-Бредихино с</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ставлял 2750 человек. Имелась устойчивая тенденция к росту населения приходов. Число подворий всех приходов составл</w:t>
      </w:r>
      <w:r w:rsidRPr="001F17DC">
        <w:rPr>
          <w:rFonts w:ascii="Arial" w:eastAsia="Times New Roman" w:hAnsi="Arial" w:cs="Arial"/>
          <w:snapToGrid w:val="0"/>
          <w:sz w:val="32"/>
          <w:szCs w:val="32"/>
          <w:lang w:eastAsia="ru-RU"/>
        </w:rPr>
        <w:t>я</w:t>
      </w:r>
      <w:r w:rsidRPr="001F17DC">
        <w:rPr>
          <w:rFonts w:ascii="Arial" w:eastAsia="Times New Roman" w:hAnsi="Arial" w:cs="Arial"/>
          <w:snapToGrid w:val="0"/>
          <w:sz w:val="32"/>
          <w:szCs w:val="32"/>
          <w:lang w:eastAsia="ru-RU"/>
        </w:rPr>
        <w:t>ло 4028. Среднее количество подворий на приход было 309. Количество дворов в одном лишь приходе села Ново-Михаловское составляло 362. Семьи, в основном, были мног</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детными, благодаря чему среднее количество жителей на одно подворье составляло 7,3 человек. Имелась также тенденция к выделению новых приходов из разросшихся прежних. В час</w:t>
      </w:r>
      <w:r w:rsidRPr="001F17DC">
        <w:rPr>
          <w:rFonts w:ascii="Arial" w:eastAsia="Times New Roman" w:hAnsi="Arial" w:cs="Arial"/>
          <w:snapToGrid w:val="0"/>
          <w:sz w:val="32"/>
          <w:szCs w:val="32"/>
          <w:lang w:eastAsia="ru-RU"/>
        </w:rPr>
        <w:t>т</w:t>
      </w:r>
      <w:r w:rsidRPr="001F17DC">
        <w:rPr>
          <w:rFonts w:ascii="Arial" w:eastAsia="Times New Roman" w:hAnsi="Arial" w:cs="Arial"/>
          <w:snapToGrid w:val="0"/>
          <w:sz w:val="32"/>
          <w:szCs w:val="32"/>
          <w:lang w:eastAsia="ru-RU"/>
        </w:rPr>
        <w:t>ности, приход Села Казанского-на-Грязной, образовался около 1902 г. выделением из прихода села Никольское-на-Озёрках.</w:t>
      </w:r>
    </w:p>
    <w:p w:rsidR="00F93D87" w:rsidRPr="001F17DC" w:rsidRDefault="00F93D87" w:rsidP="00F93D87">
      <w:pPr>
        <w:widowControl w:val="0"/>
        <w:tabs>
          <w:tab w:val="left" w:pos="-426"/>
          <w:tab w:val="left" w:pos="-284"/>
          <w:tab w:val="left" w:pos="0"/>
        </w:tabs>
        <w:spacing w:after="0" w:line="360" w:lineRule="auto"/>
        <w:ind w:firstLine="709"/>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В настоящее время в 62 жилых населенных пунктах семи сельских поселений Корсаковского района зарегистрированы 5340 человек [6, 2011 г.]. За истекшие сто лет население рай</w:t>
      </w:r>
      <w:r w:rsidRPr="001F17DC">
        <w:rPr>
          <w:rFonts w:ascii="Arial" w:eastAsia="Times New Roman" w:hAnsi="Arial" w:cs="Arial"/>
          <w:snapToGrid w:val="0"/>
          <w:sz w:val="32"/>
          <w:szCs w:val="32"/>
          <w:lang w:eastAsia="ru-RU"/>
        </w:rPr>
        <w:t>о</w:t>
      </w:r>
      <w:r w:rsidRPr="001F17DC">
        <w:rPr>
          <w:rFonts w:ascii="Arial" w:eastAsia="Times New Roman" w:hAnsi="Arial" w:cs="Arial"/>
          <w:snapToGrid w:val="0"/>
          <w:sz w:val="32"/>
          <w:szCs w:val="32"/>
          <w:lang w:eastAsia="ru-RU"/>
        </w:rPr>
        <w:t>на уменьшилось в 5,5 раза при существовании устойчивой те</w:t>
      </w:r>
      <w:r w:rsidRPr="001F17DC">
        <w:rPr>
          <w:rFonts w:ascii="Arial" w:eastAsia="Times New Roman" w:hAnsi="Arial" w:cs="Arial"/>
          <w:snapToGrid w:val="0"/>
          <w:sz w:val="32"/>
          <w:szCs w:val="32"/>
          <w:lang w:eastAsia="ru-RU"/>
        </w:rPr>
        <w:t>н</w:t>
      </w:r>
      <w:r w:rsidRPr="001F17DC">
        <w:rPr>
          <w:rFonts w:ascii="Arial" w:eastAsia="Times New Roman" w:hAnsi="Arial" w:cs="Arial"/>
          <w:snapToGrid w:val="0"/>
          <w:sz w:val="32"/>
          <w:szCs w:val="32"/>
          <w:lang w:eastAsia="ru-RU"/>
        </w:rPr>
        <w:t>денции к его дальнейшему уменьшению. За последние 10 лет обезлюдели двенадцать населенных пунктов.</w:t>
      </w:r>
    </w:p>
    <w:p w:rsidR="00F93D87" w:rsidRDefault="00F93D87" w:rsidP="00F93D87">
      <w:pPr>
        <w:widowControl w:val="0"/>
        <w:tabs>
          <w:tab w:val="left" w:pos="-426"/>
          <w:tab w:val="left" w:pos="-284"/>
          <w:tab w:val="left" w:pos="0"/>
        </w:tabs>
        <w:spacing w:after="0" w:line="360" w:lineRule="auto"/>
        <w:ind w:firstLine="709"/>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Установлено также, что литературные источники [1 - 5] в значительной степени соответствуют картографическому и</w:t>
      </w:r>
      <w:r w:rsidRPr="001F17DC">
        <w:rPr>
          <w:rFonts w:ascii="Arial" w:eastAsia="Times New Roman" w:hAnsi="Arial" w:cs="Arial"/>
          <w:snapToGrid w:val="0"/>
          <w:sz w:val="32"/>
          <w:szCs w:val="32"/>
          <w:lang w:eastAsia="ru-RU"/>
        </w:rPr>
        <w:t>с</w:t>
      </w:r>
      <w:r w:rsidRPr="001F17DC">
        <w:rPr>
          <w:rFonts w:ascii="Arial" w:eastAsia="Times New Roman" w:hAnsi="Arial" w:cs="Arial"/>
          <w:snapToGrid w:val="0"/>
          <w:sz w:val="32"/>
          <w:szCs w:val="32"/>
          <w:lang w:eastAsia="ru-RU"/>
        </w:rPr>
        <w:lastRenderedPageBreak/>
        <w:t>точнику [6]. Это позволяет перевести в практическую плоскость вопрос картографирования исторических церковных приходов в границах современного района.</w:t>
      </w:r>
      <w:r w:rsidRPr="001F17DC">
        <w:rPr>
          <w:rFonts w:ascii="Arial" w:eastAsia="Times New Roman" w:hAnsi="Arial" w:cs="Arial"/>
          <w:snapToGrid w:val="0"/>
          <w:sz w:val="32"/>
          <w:szCs w:val="32"/>
          <w:lang w:eastAsia="ru-RU"/>
        </w:rPr>
        <w:tab/>
      </w: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32"/>
          <w:szCs w:val="32"/>
          <w:lang w:eastAsia="ru-RU"/>
        </w:rPr>
      </w:pPr>
      <w:r w:rsidRPr="001F17DC">
        <w:rPr>
          <w:rFonts w:ascii="Arial" w:eastAsia="Times New Roman" w:hAnsi="Arial" w:cs="Arial"/>
          <w:snapToGrid w:val="0"/>
          <w:sz w:val="32"/>
          <w:szCs w:val="32"/>
          <w:lang w:eastAsia="ru-RU"/>
        </w:rPr>
        <w:t xml:space="preserve">Таблица.–Состав и характеристика исторических церковных приходов в границах современного Корсаковского района </w:t>
      </w:r>
    </w:p>
    <w:tbl>
      <w:tblPr>
        <w:tblStyle w:val="ad"/>
        <w:tblW w:w="0" w:type="auto"/>
        <w:tblLayout w:type="fixed"/>
        <w:tblLook w:val="04A0" w:firstRow="1" w:lastRow="0" w:firstColumn="1" w:lastColumn="0" w:noHBand="0" w:noVBand="1"/>
      </w:tblPr>
      <w:tblGrid>
        <w:gridCol w:w="666"/>
        <w:gridCol w:w="9"/>
        <w:gridCol w:w="142"/>
        <w:gridCol w:w="5670"/>
        <w:gridCol w:w="709"/>
        <w:gridCol w:w="709"/>
        <w:gridCol w:w="850"/>
        <w:gridCol w:w="816"/>
      </w:tblGrid>
      <w:tr w:rsidR="00F93D87" w:rsidRPr="00051671" w:rsidTr="00F93D87">
        <w:tc>
          <w:tcPr>
            <w:tcW w:w="817" w:type="dxa"/>
            <w:gridSpan w:val="3"/>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4"/>
                <w:szCs w:val="24"/>
                <w:lang w:eastAsia="ru-RU"/>
              </w:rPr>
            </w:pPr>
            <w:r w:rsidRPr="00A03A19">
              <w:rPr>
                <w:rFonts w:ascii="Arial" w:eastAsia="Times New Roman" w:hAnsi="Arial" w:cs="Arial"/>
                <w:snapToGrid w:val="0"/>
                <w:sz w:val="24"/>
                <w:szCs w:val="24"/>
                <w:lang w:eastAsia="ru-RU"/>
              </w:rPr>
              <w:t>Поз.</w:t>
            </w:r>
          </w:p>
        </w:tc>
        <w:tc>
          <w:tcPr>
            <w:tcW w:w="567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Наименование населенного пункта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Уд.</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Дв.</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Муж.</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Жен.</w:t>
            </w:r>
          </w:p>
        </w:tc>
      </w:tr>
      <w:tr w:rsidR="00F93D87" w:rsidRPr="00051671" w:rsidTr="00F93D87">
        <w:tc>
          <w:tcPr>
            <w:tcW w:w="817" w:type="dxa"/>
            <w:gridSpan w:val="3"/>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w:t>
            </w:r>
          </w:p>
        </w:tc>
        <w:tc>
          <w:tcPr>
            <w:tcW w:w="567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w:t>
            </w:r>
          </w:p>
        </w:tc>
      </w:tr>
      <w:tr w:rsidR="00F93D87" w:rsidRPr="00051671" w:rsidTr="00F93D87">
        <w:tc>
          <w:tcPr>
            <w:tcW w:w="9571" w:type="dxa"/>
            <w:gridSpan w:val="8"/>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w:t>
            </w:r>
            <w:r w:rsidRPr="00051671">
              <w:rPr>
                <w:rFonts w:ascii="Arial" w:eastAsia="Times New Roman" w:hAnsi="Arial" w:cs="Arial"/>
                <w:b/>
                <w:i/>
                <w:snapToGrid w:val="0"/>
                <w:color w:val="000000" w:themeColor="text1"/>
                <w:sz w:val="26"/>
                <w:szCs w:val="26"/>
                <w:lang w:eastAsia="ru-RU"/>
              </w:rPr>
              <w:t>БАРТЕНЬЕВО (БАРТЕНЕВО),</w:t>
            </w:r>
            <w:r w:rsidRPr="00051671">
              <w:rPr>
                <w:rFonts w:ascii="Arial" w:eastAsia="Times New Roman" w:hAnsi="Arial" w:cs="Arial"/>
                <w:i/>
                <w:snapToGrid w:val="0"/>
                <w:sz w:val="26"/>
                <w:szCs w:val="26"/>
                <w:lang w:eastAsia="ru-RU"/>
              </w:rPr>
              <w:t xml:space="preserve"> см.:</w:t>
            </w:r>
            <w:r w:rsidRPr="00051671">
              <w:rPr>
                <w:rFonts w:ascii="Arial" w:eastAsia="Times New Roman" w:hAnsi="Arial" w:cs="Arial"/>
                <w:b/>
                <w:i/>
                <w:snapToGrid w:val="0"/>
                <w:sz w:val="26"/>
                <w:szCs w:val="26"/>
                <w:lang w:eastAsia="ru-RU"/>
              </w:rPr>
              <w:t xml:space="preserve"> Село </w:t>
            </w:r>
            <w:r w:rsidRPr="00051671">
              <w:rPr>
                <w:rFonts w:ascii="Arial" w:eastAsia="Times New Roman" w:hAnsi="Arial" w:cs="Arial"/>
                <w:b/>
                <w:i/>
                <w:snapToGrid w:val="0"/>
                <w:color w:val="000000" w:themeColor="text1"/>
                <w:sz w:val="26"/>
                <w:szCs w:val="26"/>
                <w:lang w:eastAsia="ru-RU"/>
              </w:rPr>
              <w:t>МАЛИНОВО</w:t>
            </w:r>
          </w:p>
        </w:tc>
      </w:tr>
      <w:tr w:rsidR="00F93D87" w:rsidRPr="00051671" w:rsidTr="00F93D87">
        <w:tc>
          <w:tcPr>
            <w:tcW w:w="817" w:type="dxa"/>
            <w:gridSpan w:val="3"/>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67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8"/>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w:t>
            </w:r>
            <w:r w:rsidRPr="00051671">
              <w:rPr>
                <w:rFonts w:ascii="Arial" w:eastAsia="Times New Roman" w:hAnsi="Arial" w:cs="Arial"/>
                <w:b/>
                <w:i/>
                <w:snapToGrid w:val="0"/>
                <w:color w:val="000000" w:themeColor="text1"/>
                <w:sz w:val="26"/>
                <w:szCs w:val="26"/>
                <w:lang w:eastAsia="ru-RU"/>
              </w:rPr>
              <w:t xml:space="preserve">БОГОСЛОВСКОЕ,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w:t>
            </w:r>
            <w:r w:rsidRPr="00051671">
              <w:rPr>
                <w:rFonts w:ascii="Arial" w:eastAsia="Times New Roman" w:hAnsi="Arial" w:cs="Arial"/>
                <w:b/>
                <w:i/>
                <w:snapToGrid w:val="0"/>
                <w:color w:val="000000" w:themeColor="text1"/>
                <w:sz w:val="26"/>
                <w:szCs w:val="26"/>
                <w:lang w:eastAsia="ru-RU"/>
              </w:rPr>
              <w:t>СПЕШНЕВО</w:t>
            </w:r>
            <w:r w:rsidRPr="00051671">
              <w:rPr>
                <w:rFonts w:ascii="Arial" w:eastAsia="Times New Roman" w:hAnsi="Arial" w:cs="Arial"/>
                <w:snapToGrid w:val="0"/>
                <w:sz w:val="26"/>
                <w:szCs w:val="26"/>
                <w:lang w:eastAsia="ru-RU"/>
              </w:rPr>
              <w:t>–</w:t>
            </w:r>
            <w:r w:rsidRPr="00051671">
              <w:rPr>
                <w:rFonts w:ascii="Arial" w:eastAsia="Times New Roman" w:hAnsi="Arial" w:cs="Arial"/>
                <w:b/>
                <w:i/>
                <w:snapToGrid w:val="0"/>
                <w:color w:val="000000" w:themeColor="text1"/>
                <w:sz w:val="26"/>
                <w:szCs w:val="26"/>
                <w:lang w:eastAsia="ru-RU"/>
              </w:rPr>
              <w:t>БОГОСЛОВСКОЕ</w:t>
            </w:r>
          </w:p>
        </w:tc>
      </w:tr>
      <w:tr w:rsidR="00F93D87" w:rsidRPr="00051671" w:rsidTr="00F93D87">
        <w:tc>
          <w:tcPr>
            <w:tcW w:w="817" w:type="dxa"/>
            <w:gridSpan w:val="3"/>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67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8"/>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1.0 </w:t>
            </w:r>
            <w:r w:rsidRPr="00051671">
              <w:rPr>
                <w:rFonts w:ascii="Arial" w:eastAsia="Times New Roman" w:hAnsi="Arial" w:cs="Arial"/>
                <w:b/>
                <w:i/>
                <w:snapToGrid w:val="0"/>
                <w:color w:val="000000" w:themeColor="text1"/>
                <w:sz w:val="26"/>
                <w:szCs w:val="26"/>
                <w:lang w:eastAsia="ru-RU"/>
              </w:rPr>
              <w:t xml:space="preserve">Село БОГОЯВЛЕНСКОЕ (ВОЙНОВО), </w:t>
            </w:r>
            <w:r w:rsidRPr="00051671">
              <w:rPr>
                <w:rFonts w:ascii="Arial" w:eastAsia="Times New Roman" w:hAnsi="Arial" w:cs="Arial"/>
                <w:b/>
                <w:i/>
                <w:snapToGrid w:val="0"/>
                <w:sz w:val="26"/>
                <w:szCs w:val="26"/>
                <w:lang w:eastAsia="ru-RU"/>
              </w:rPr>
              <w:t xml:space="preserve">3-го благочиннического округа Новосильского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Существование прихода, вероятно, с </w:t>
            </w:r>
            <w:r w:rsidRPr="00051671">
              <w:rPr>
                <w:rFonts w:ascii="Arial" w:eastAsia="Times New Roman" w:hAnsi="Arial" w:cs="Arial"/>
                <w:snapToGrid w:val="0"/>
                <w:sz w:val="26"/>
                <w:szCs w:val="26"/>
                <w:lang w:val="en-US" w:eastAsia="ru-RU"/>
              </w:rPr>
              <w:t>XVI</w:t>
            </w:r>
            <w:r w:rsidRPr="00051671">
              <w:rPr>
                <w:rFonts w:ascii="Arial" w:eastAsia="Times New Roman" w:hAnsi="Arial" w:cs="Arial"/>
                <w:snapToGrid w:val="0"/>
                <w:sz w:val="26"/>
                <w:szCs w:val="26"/>
                <w:lang w:eastAsia="ru-RU"/>
              </w:rPr>
              <w:t xml:space="preserve"> в. Всей церковной земли, ус</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 xml:space="preserve">дебной и полевой  38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512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пахотной – 3 </w:t>
            </w:r>
            <w:r w:rsidRPr="00051671">
              <w:rPr>
                <w:rFonts w:ascii="Arial" w:eastAsia="Times New Roman" w:hAnsi="Arial" w:cs="Arial"/>
                <w:i/>
                <w:snapToGrid w:val="0"/>
                <w:sz w:val="26"/>
                <w:szCs w:val="26"/>
                <w:lang w:eastAsia="ru-RU"/>
              </w:rPr>
              <w:t>лес</w:t>
            </w:r>
            <w:r w:rsidRPr="00051671">
              <w:rPr>
                <w:rFonts w:ascii="Arial" w:eastAsia="Times New Roman" w:hAnsi="Arial" w:cs="Arial"/>
                <w:snapToGrid w:val="0"/>
                <w:sz w:val="26"/>
                <w:szCs w:val="26"/>
                <w:lang w:eastAsia="ru-RU"/>
              </w:rPr>
              <w:t xml:space="preserve">. 2135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П</w:t>
            </w:r>
            <w:r w:rsidRPr="00051671">
              <w:rPr>
                <w:rFonts w:ascii="Arial" w:eastAsia="Times New Roman" w:hAnsi="Arial" w:cs="Arial"/>
                <w:snapToGrid w:val="0"/>
                <w:color w:val="000000" w:themeColor="text1"/>
                <w:sz w:val="26"/>
                <w:szCs w:val="26"/>
                <w:lang w:eastAsia="ru-RU"/>
              </w:rPr>
              <w:t>о</w:t>
            </w:r>
            <w:r w:rsidRPr="00051671">
              <w:rPr>
                <w:rFonts w:ascii="Arial" w:eastAsia="Times New Roman" w:hAnsi="Arial" w:cs="Arial"/>
                <w:snapToGrid w:val="0"/>
                <w:color w:val="000000" w:themeColor="text1"/>
                <w:sz w:val="26"/>
                <w:szCs w:val="26"/>
                <w:lang w:eastAsia="ru-RU"/>
              </w:rPr>
              <w:t xml:space="preserve">граничные села: </w:t>
            </w:r>
            <w:r w:rsidRPr="00051671">
              <w:rPr>
                <w:rFonts w:ascii="Arial" w:eastAsia="Times New Roman" w:hAnsi="Arial" w:cs="Arial"/>
                <w:snapToGrid w:val="0"/>
                <w:color w:val="000000"/>
                <w:sz w:val="26"/>
                <w:szCs w:val="26"/>
                <w:lang w:eastAsia="ru-RU"/>
              </w:rPr>
              <w:t xml:space="preserve">Малиново, </w:t>
            </w:r>
            <w:r w:rsidRPr="00051671">
              <w:rPr>
                <w:rFonts w:ascii="Arial" w:eastAsia="Times New Roman" w:hAnsi="Arial" w:cs="Arial"/>
                <w:snapToGrid w:val="0"/>
                <w:sz w:val="26"/>
                <w:szCs w:val="26"/>
                <w:lang w:eastAsia="ru-RU"/>
              </w:rPr>
              <w:t>Никольское-Бредихино</w:t>
            </w:r>
          </w:p>
        </w:tc>
      </w:tr>
      <w:tr w:rsidR="00F93D87" w:rsidRPr="00051671" w:rsidTr="00F93D87">
        <w:tc>
          <w:tcPr>
            <w:tcW w:w="675" w:type="dxa"/>
            <w:gridSpan w:val="2"/>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w:t>
            </w:r>
          </w:p>
        </w:tc>
        <w:tc>
          <w:tcPr>
            <w:tcW w:w="5812"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 xml:space="preserve">Большое Авдеево (Авдеева) [по карте: Авдотьина]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128</w:t>
            </w:r>
          </w:p>
        </w:tc>
      </w:tr>
      <w:tr w:rsidR="00F93D87" w:rsidRPr="00051671" w:rsidTr="00F93D87">
        <w:tc>
          <w:tcPr>
            <w:tcW w:w="675" w:type="dxa"/>
            <w:gridSpan w:val="2"/>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896"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Земская народная школа </w:t>
            </w:r>
            <w:r w:rsidRPr="00051671">
              <w:rPr>
                <w:rFonts w:ascii="Arial" w:eastAsia="Times New Roman" w:hAnsi="Arial" w:cs="Arial"/>
                <w:snapToGrid w:val="0"/>
                <w:sz w:val="26"/>
                <w:szCs w:val="26"/>
                <w:lang w:eastAsia="ru-RU"/>
              </w:rPr>
              <w:t>[1]</w:t>
            </w:r>
            <w:r w:rsidRPr="00051671">
              <w:rPr>
                <w:rFonts w:ascii="Arial" w:eastAsia="Times New Roman" w:hAnsi="Arial" w:cs="Arial"/>
                <w:b/>
                <w:snapToGrid w:val="0"/>
                <w:sz w:val="26"/>
                <w:szCs w:val="26"/>
                <w:lang w:eastAsia="ru-RU"/>
              </w:rPr>
              <w:t xml:space="preserve"> (земская народная школа, с 1878 г. </w:t>
            </w:r>
            <w:r w:rsidRPr="00051671">
              <w:rPr>
                <w:rFonts w:ascii="Arial" w:eastAsia="Times New Roman" w:hAnsi="Arial" w:cs="Arial"/>
                <w:snapToGrid w:val="0"/>
                <w:sz w:val="26"/>
                <w:szCs w:val="26"/>
                <w:lang w:eastAsia="ru-RU"/>
              </w:rPr>
              <w:t>[3]</w:t>
            </w:r>
            <w:r w:rsidRPr="00051671">
              <w:rPr>
                <w:rFonts w:ascii="Arial" w:eastAsia="Times New Roman" w:hAnsi="Arial" w:cs="Arial"/>
                <w:b/>
                <w:snapToGrid w:val="0"/>
                <w:sz w:val="26"/>
                <w:szCs w:val="26"/>
                <w:lang w:eastAsia="ru-RU"/>
              </w:rPr>
              <w:t>)</w:t>
            </w:r>
          </w:p>
        </w:tc>
      </w:tr>
      <w:tr w:rsidR="00F93D87" w:rsidRPr="00051671" w:rsidTr="00F93D87">
        <w:tc>
          <w:tcPr>
            <w:tcW w:w="675" w:type="dxa"/>
            <w:gridSpan w:val="2"/>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w:t>
            </w:r>
          </w:p>
        </w:tc>
        <w:tc>
          <w:tcPr>
            <w:tcW w:w="5812"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Воиново [по карте: Воиново (Богоя</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ленское)], ныне – Спешневского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176</w:t>
            </w:r>
          </w:p>
        </w:tc>
      </w:tr>
      <w:tr w:rsidR="00F93D87" w:rsidRPr="00051671" w:rsidTr="00F93D87">
        <w:tc>
          <w:tcPr>
            <w:tcW w:w="675" w:type="dxa"/>
            <w:gridSpan w:val="2"/>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i/>
                <w:snapToGrid w:val="0"/>
                <w:sz w:val="26"/>
                <w:szCs w:val="26"/>
                <w:lang w:eastAsia="ru-RU"/>
              </w:rPr>
            </w:pPr>
          </w:p>
        </w:tc>
        <w:tc>
          <w:tcPr>
            <w:tcW w:w="8896"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Церковь православная во имя святого Богоявления Господня с приделом во имя святого великомученика Николая, святителя и угодника Божия,  чудотворца и патриарха Мир Ликийских, </w:t>
            </w:r>
            <w:r w:rsidRPr="00051671">
              <w:rPr>
                <w:rFonts w:ascii="Arial" w:eastAsia="Times New Roman" w:hAnsi="Arial" w:cs="Arial"/>
                <w:snapToGrid w:val="0"/>
                <w:sz w:val="26"/>
                <w:szCs w:val="26"/>
                <w:lang w:eastAsia="ru-RU"/>
              </w:rPr>
              <w:t>кирпи</w:t>
            </w:r>
            <w:r w:rsidRPr="00051671">
              <w:rPr>
                <w:rFonts w:ascii="Arial" w:eastAsia="Times New Roman" w:hAnsi="Arial" w:cs="Arial"/>
                <w:snapToGrid w:val="0"/>
                <w:sz w:val="26"/>
                <w:szCs w:val="26"/>
                <w:lang w:eastAsia="ru-RU"/>
              </w:rPr>
              <w:t>ч</w:t>
            </w:r>
            <w:r w:rsidRPr="00051671">
              <w:rPr>
                <w:rFonts w:ascii="Arial" w:eastAsia="Times New Roman" w:hAnsi="Arial" w:cs="Arial"/>
                <w:snapToGrid w:val="0"/>
                <w:sz w:val="26"/>
                <w:szCs w:val="26"/>
                <w:lang w:eastAsia="ru-RU"/>
              </w:rPr>
              <w:t>ная, приходская, поставлена взамен одноименной деревянной церкви с одноименным приделом иждивением прихожан – помещиков, брат</w:t>
            </w:r>
            <w:r w:rsidRPr="00051671">
              <w:rPr>
                <w:rFonts w:ascii="Arial" w:eastAsia="Times New Roman" w:hAnsi="Arial" w:cs="Arial"/>
                <w:snapToGrid w:val="0"/>
                <w:sz w:val="26"/>
                <w:szCs w:val="26"/>
                <w:lang w:eastAsia="ru-RU"/>
              </w:rPr>
              <w:t>ь</w:t>
            </w:r>
            <w:r w:rsidRPr="00051671">
              <w:rPr>
                <w:rFonts w:ascii="Arial" w:eastAsia="Times New Roman" w:hAnsi="Arial" w:cs="Arial"/>
                <w:snapToGrid w:val="0"/>
                <w:sz w:val="26"/>
                <w:szCs w:val="26"/>
                <w:lang w:eastAsia="ru-RU"/>
              </w:rPr>
              <w:t>ев прапорщика Андрея Григорьевича и майора Феодора Григорьевича Меркуловых в 1796 – 1805 гг., иконостас поновлен в 1867 г. и заменен новым в 1883 г.; ремонт в 1876 г.; закрыта в 1937 г., не используется, сохранилась без колокольни (см.: рис.1).</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7"/>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православная церкви во имя Богоявления Господня</w:t>
            </w:r>
            <w:r w:rsidRPr="00051671">
              <w:rPr>
                <w:rFonts w:ascii="Arial" w:eastAsia="Times New Roman" w:hAnsi="Arial" w:cs="Arial"/>
                <w:snapToGrid w:val="0"/>
                <w:sz w:val="26"/>
                <w:szCs w:val="26"/>
                <w:lang w:eastAsia="ru-RU"/>
              </w:rPr>
              <w:t>, кирпичная, на старом кладбище, на месте прежней одноименной церкви.</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7"/>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православная церкви во имя Богоявления Господня</w:t>
            </w:r>
            <w:r w:rsidRPr="00051671">
              <w:rPr>
                <w:rFonts w:ascii="Arial" w:eastAsia="Times New Roman" w:hAnsi="Arial" w:cs="Arial"/>
                <w:snapToGrid w:val="0"/>
                <w:sz w:val="26"/>
                <w:szCs w:val="26"/>
                <w:lang w:eastAsia="ru-RU"/>
              </w:rPr>
              <w:t>, кирпичная, на новом кладбище,</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7"/>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православная во имя святого великомученика Николая, святителя и угодника Божия,  чудотворца и патриарха Мир Л</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кийских, церкви во имя Богоявления Господня</w:t>
            </w:r>
            <w:r w:rsidRPr="00051671">
              <w:rPr>
                <w:rFonts w:ascii="Arial" w:eastAsia="Times New Roman" w:hAnsi="Arial" w:cs="Arial"/>
                <w:snapToGrid w:val="0"/>
                <w:sz w:val="26"/>
                <w:szCs w:val="26"/>
                <w:lang w:eastAsia="ru-RU"/>
              </w:rPr>
              <w:t>, кирпичная, на ю</w:t>
            </w:r>
            <w:r w:rsidRPr="00051671">
              <w:rPr>
                <w:rFonts w:ascii="Arial" w:eastAsia="Times New Roman" w:hAnsi="Arial" w:cs="Arial"/>
                <w:snapToGrid w:val="0"/>
                <w:sz w:val="26"/>
                <w:szCs w:val="26"/>
                <w:lang w:eastAsia="ru-RU"/>
              </w:rPr>
              <w:t>ж</w:t>
            </w:r>
            <w:r w:rsidRPr="00051671">
              <w:rPr>
                <w:rFonts w:ascii="Arial" w:eastAsia="Times New Roman" w:hAnsi="Arial" w:cs="Arial"/>
                <w:snapToGrid w:val="0"/>
                <w:sz w:val="26"/>
                <w:szCs w:val="26"/>
                <w:lang w:eastAsia="ru-RU"/>
              </w:rPr>
              <w:t>ной стороне церкви, за оградой.</w:t>
            </w:r>
          </w:p>
        </w:tc>
      </w:tr>
    </w:tbl>
    <w:p w:rsidR="008C143E" w:rsidRDefault="008C143E" w:rsidP="008C143E">
      <w:pPr>
        <w:rPr>
          <w:b/>
          <w:sz w:val="26"/>
          <w:szCs w:val="26"/>
        </w:rPr>
      </w:pPr>
      <w:r>
        <w:br w:type="page"/>
      </w:r>
    </w:p>
    <w:p w:rsidR="008C143E" w:rsidRDefault="008C143E" w:rsidP="008C143E">
      <w:pPr>
        <w:rPr>
          <w:b/>
          <w:sz w:val="26"/>
          <w:szCs w:val="26"/>
        </w:rPr>
      </w:pPr>
    </w:p>
    <w:p w:rsidR="008C143E" w:rsidRDefault="008C143E" w:rsidP="008C143E">
      <w:r w:rsidRPr="00051671">
        <w:rPr>
          <w:b/>
          <w:sz w:val="26"/>
          <w:szCs w:val="26"/>
        </w:rPr>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 (школа одноклассная [р])</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Воиновские выселки (Воиновские дворы)</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i/>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Часовня православная во имя святого великомученика Николая, святителя и угодника Божия,  чудотворца и патриарха Мир Л</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кийских, церкви во имя Богоявления Господня</w:t>
            </w:r>
            <w:r w:rsidRPr="00051671">
              <w:rPr>
                <w:rFonts w:ascii="Arial" w:eastAsia="Times New Roman" w:hAnsi="Arial" w:cs="Arial"/>
                <w:snapToGrid w:val="0"/>
                <w:sz w:val="26"/>
                <w:szCs w:val="26"/>
                <w:lang w:eastAsia="ru-RU"/>
              </w:rPr>
              <w:t>, кирпичная.</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Вороновка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102</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Дубинки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62</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Кукуевка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9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72</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1.7</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Меркуловские дворы [по карте: Ме</w:t>
            </w:r>
            <w:r w:rsidRPr="00051671">
              <w:rPr>
                <w:rFonts w:ascii="Arial" w:eastAsia="Times New Roman" w:hAnsi="Arial" w:cs="Arial"/>
                <w:snapToGrid w:val="0"/>
                <w:sz w:val="26"/>
                <w:szCs w:val="26"/>
                <w:lang w:eastAsia="ru-RU"/>
              </w:rPr>
              <w:t>р</w:t>
            </w:r>
            <w:r w:rsidRPr="00051671">
              <w:rPr>
                <w:rFonts w:ascii="Arial" w:eastAsia="Times New Roman" w:hAnsi="Arial" w:cs="Arial"/>
                <w:snapToGrid w:val="0"/>
                <w:sz w:val="26"/>
                <w:szCs w:val="26"/>
                <w:lang w:eastAsia="ru-RU"/>
              </w:rPr>
              <w:t>куловские Выселки]</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52</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1.8</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Минино (Минина) [по карте: не об</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2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153</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1.9</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Пущино (Пущина) [по карте: Пущена (Гладкая)]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100</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i/>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Земская народная школа, с 1878 г.</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1.10</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Роговские выселки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2,5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36</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Сухотинка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2,5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60</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val="en-US" w:eastAsia="ru-RU"/>
              </w:rPr>
            </w:pPr>
            <w:r w:rsidRPr="00051671">
              <w:rPr>
                <w:rFonts w:ascii="Arial" w:eastAsia="Times New Roman" w:hAnsi="Arial" w:cs="Arial"/>
                <w:snapToGrid w:val="0"/>
                <w:color w:val="000000" w:themeColor="text1"/>
                <w:sz w:val="26"/>
                <w:szCs w:val="26"/>
                <w:lang w:eastAsia="ru-RU"/>
              </w:rPr>
              <w:t>Деревня</w:t>
            </w:r>
            <w:r w:rsidRPr="00051671">
              <w:rPr>
                <w:rFonts w:ascii="Arial" w:eastAsia="Times New Roman" w:hAnsi="Arial" w:cs="Arial"/>
                <w:snapToGrid w:val="0"/>
                <w:color w:val="000000" w:themeColor="text1"/>
                <w:sz w:val="26"/>
                <w:szCs w:val="26"/>
                <w:lang w:val="en-US" w:eastAsia="ru-RU"/>
              </w:rPr>
              <w:t xml:space="preserve"> </w:t>
            </w:r>
            <w:r w:rsidRPr="00051671">
              <w:rPr>
                <w:rFonts w:ascii="Arial" w:eastAsia="Times New Roman" w:hAnsi="Arial" w:cs="Arial"/>
                <w:snapToGrid w:val="0"/>
                <w:color w:val="000000" w:themeColor="text1"/>
                <w:sz w:val="26"/>
                <w:szCs w:val="26"/>
                <w:lang w:eastAsia="ru-RU"/>
              </w:rPr>
              <w:t xml:space="preserve">Деревня Филинова Зушица </w:t>
            </w:r>
            <w:r w:rsidRPr="00051671">
              <w:rPr>
                <w:rFonts w:ascii="Arial" w:eastAsia="Times New Roman" w:hAnsi="Arial" w:cs="Arial"/>
                <w:snapToGrid w:val="0"/>
                <w:color w:val="000000" w:themeColor="text1"/>
                <w:sz w:val="26"/>
                <w:szCs w:val="26"/>
                <w:lang w:val="en-US" w:eastAsia="ru-RU"/>
              </w:rPr>
              <w:t>[</w:t>
            </w:r>
            <w:r w:rsidRPr="00051671">
              <w:rPr>
                <w:rFonts w:ascii="Arial" w:eastAsia="Times New Roman" w:hAnsi="Arial" w:cs="Arial"/>
                <w:snapToGrid w:val="0"/>
                <w:color w:val="000000" w:themeColor="text1"/>
                <w:sz w:val="26"/>
                <w:szCs w:val="26"/>
                <w:lang w:eastAsia="ru-RU"/>
              </w:rPr>
              <w:t>1</w:t>
            </w:r>
            <w:r w:rsidRPr="00051671">
              <w:rPr>
                <w:rFonts w:ascii="Arial" w:eastAsia="Times New Roman" w:hAnsi="Arial" w:cs="Arial"/>
                <w:snapToGrid w:val="0"/>
                <w:color w:val="000000" w:themeColor="text1"/>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Шеиново (Шеинка)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0,5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56</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i/>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298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1042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912</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i/>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854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826</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ab/>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1418</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2.0 Село БОГОЯВЛЕНСКОЕ – КИСЕЛЁВО, 3-го благочиннического округа Новосильского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Приход образован в 1760-х гг. путем отделения от прихода села Спа</w:t>
            </w:r>
            <w:r w:rsidRPr="00051671">
              <w:rPr>
                <w:rFonts w:ascii="Arial" w:eastAsia="Times New Roman" w:hAnsi="Arial" w:cs="Arial"/>
                <w:snapToGrid w:val="0"/>
                <w:sz w:val="26"/>
                <w:szCs w:val="26"/>
                <w:lang w:eastAsia="ru-RU"/>
              </w:rPr>
              <w:t>с</w:t>
            </w:r>
            <w:r w:rsidRPr="00051671">
              <w:rPr>
                <w:rFonts w:ascii="Arial" w:eastAsia="Times New Roman" w:hAnsi="Arial" w:cs="Arial"/>
                <w:snapToGrid w:val="0"/>
                <w:sz w:val="26"/>
                <w:szCs w:val="26"/>
                <w:lang w:eastAsia="ru-RU"/>
              </w:rPr>
              <w:t xml:space="preserve">ского-на-Раковке. Церковной земли, усадебной и полевой,  41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876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Пограничные села: </w:t>
            </w:r>
            <w:r w:rsidRPr="00051671">
              <w:rPr>
                <w:rFonts w:ascii="Arial" w:eastAsia="Times New Roman" w:hAnsi="Arial" w:cs="Arial"/>
                <w:snapToGrid w:val="0"/>
                <w:color w:val="000000"/>
                <w:sz w:val="26"/>
                <w:szCs w:val="26"/>
                <w:lang w:eastAsia="ru-RU"/>
              </w:rPr>
              <w:t>Спасское-на-Раковке, Моховое, Ново-Михайловское, Паньково</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4"/>
                <w:szCs w:val="24"/>
                <w:lang w:eastAsia="ru-RU"/>
              </w:rPr>
            </w:pPr>
            <w:r w:rsidRPr="00A03A19">
              <w:rPr>
                <w:rFonts w:ascii="Arial" w:eastAsia="Times New Roman" w:hAnsi="Arial" w:cs="Arial"/>
                <w:snapToGrid w:val="0"/>
                <w:sz w:val="24"/>
                <w:szCs w:val="24"/>
                <w:lang w:eastAsia="ru-RU"/>
              </w:rPr>
              <w:t>2.1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Богоявленское – Киселёво [по карте: Богоявленское (Киселёво)], ныне – деревня Киселёво Нечаевского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299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352</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Богоявления Господня с прид</w:t>
            </w:r>
            <w:r w:rsidRPr="00051671">
              <w:rPr>
                <w:rFonts w:ascii="Arial" w:eastAsia="Times New Roman" w:hAnsi="Arial" w:cs="Arial"/>
                <w:b/>
                <w:snapToGrid w:val="0"/>
                <w:sz w:val="26"/>
                <w:szCs w:val="26"/>
                <w:lang w:eastAsia="ru-RU"/>
              </w:rPr>
              <w:t>е</w:t>
            </w:r>
            <w:r w:rsidRPr="00051671">
              <w:rPr>
                <w:rFonts w:ascii="Arial" w:eastAsia="Times New Roman" w:hAnsi="Arial" w:cs="Arial"/>
                <w:b/>
                <w:snapToGrid w:val="0"/>
                <w:sz w:val="26"/>
                <w:szCs w:val="26"/>
                <w:lang w:eastAsia="ru-RU"/>
              </w:rPr>
              <w:t xml:space="preserve">лом, </w:t>
            </w:r>
            <w:r w:rsidRPr="00051671">
              <w:rPr>
                <w:rFonts w:ascii="Arial" w:eastAsia="Times New Roman" w:hAnsi="Arial" w:cs="Arial"/>
                <w:snapToGrid w:val="0"/>
                <w:sz w:val="26"/>
                <w:szCs w:val="26"/>
                <w:lang w:eastAsia="ru-RU"/>
              </w:rPr>
              <w:t>кирпичная, приходская, поставлена в 1764 г. иждивением прих</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жанки-помещицы вдовы поручика Дарии Борисовны Киселевой; 1890-е гг.; закрыта в 1937 г., не используется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Земская народная школа</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2.2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Воздвиженская [по карте: не об</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2.3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Сельцо Красное – Языково [по карте: Кра</w:t>
            </w:r>
            <w:r w:rsidRPr="00051671">
              <w:rPr>
                <w:rFonts w:ascii="Arial" w:eastAsia="Times New Roman" w:hAnsi="Arial" w:cs="Arial"/>
                <w:snapToGrid w:val="0"/>
                <w:sz w:val="26"/>
                <w:szCs w:val="26"/>
                <w:lang w:eastAsia="ru-RU"/>
              </w:rPr>
              <w:t>с</w:t>
            </w:r>
            <w:r w:rsidRPr="00051671">
              <w:rPr>
                <w:rFonts w:ascii="Arial" w:eastAsia="Times New Roman" w:hAnsi="Arial" w:cs="Arial"/>
                <w:snapToGrid w:val="0"/>
                <w:sz w:val="26"/>
                <w:szCs w:val="26"/>
                <w:lang w:eastAsia="ru-RU"/>
              </w:rPr>
              <w:t>ная]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259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322</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2.4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Сельцо Ново-Никольское – Ивановка   [по карте: не обозначено]</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97</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2.5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Рунцево – Барково [по карте: Ру</w:t>
            </w:r>
            <w:r w:rsidRPr="00051671">
              <w:rPr>
                <w:rFonts w:ascii="Arial" w:eastAsia="Times New Roman" w:hAnsi="Arial" w:cs="Arial"/>
                <w:snapToGrid w:val="0"/>
                <w:sz w:val="26"/>
                <w:szCs w:val="26"/>
                <w:lang w:eastAsia="ru-RU"/>
              </w:rPr>
              <w:t>н</w:t>
            </w:r>
            <w:r w:rsidRPr="00051671">
              <w:rPr>
                <w:rFonts w:ascii="Arial" w:eastAsia="Times New Roman" w:hAnsi="Arial" w:cs="Arial"/>
                <w:snapToGrid w:val="0"/>
                <w:sz w:val="26"/>
                <w:szCs w:val="26"/>
                <w:lang w:eastAsia="ru-RU"/>
              </w:rPr>
              <w:t>цова]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0,5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205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215</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2.6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Сельцо Студенок – Бурдуково [по карте: Ст</w:t>
            </w:r>
            <w:r w:rsidRPr="00051671">
              <w:rPr>
                <w:rFonts w:ascii="Arial" w:eastAsia="Times New Roman" w:hAnsi="Arial" w:cs="Arial"/>
                <w:snapToGrid w:val="0"/>
                <w:sz w:val="26"/>
                <w:szCs w:val="26"/>
                <w:lang w:eastAsia="ru-RU"/>
              </w:rPr>
              <w:t>у</w:t>
            </w:r>
            <w:r w:rsidRPr="00051671">
              <w:rPr>
                <w:rFonts w:ascii="Arial" w:eastAsia="Times New Roman" w:hAnsi="Arial" w:cs="Arial"/>
                <w:snapToGrid w:val="0"/>
                <w:sz w:val="26"/>
                <w:szCs w:val="26"/>
                <w:lang w:eastAsia="ru-RU"/>
              </w:rPr>
              <w:t xml:space="preserve">денец (Чебышовка)]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31</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269</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877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827</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902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976</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1293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w:t>
            </w:r>
            <w:r w:rsidRPr="00051671">
              <w:rPr>
                <w:rFonts w:ascii="Arial" w:eastAsia="Times New Roman" w:hAnsi="Arial" w:cs="Arial"/>
                <w:b/>
                <w:i/>
                <w:snapToGrid w:val="0"/>
                <w:color w:val="000000" w:themeColor="text1"/>
                <w:sz w:val="26"/>
                <w:szCs w:val="26"/>
                <w:lang w:eastAsia="ru-RU"/>
              </w:rPr>
              <w:t>БРЕДИХИНО</w:t>
            </w:r>
            <w:r w:rsidRPr="00051671">
              <w:rPr>
                <w:rFonts w:ascii="Arial" w:eastAsia="Times New Roman" w:hAnsi="Arial" w:cs="Arial"/>
                <w:b/>
                <w:i/>
                <w:snapToGrid w:val="0"/>
                <w:sz w:val="26"/>
                <w:szCs w:val="26"/>
                <w:lang w:eastAsia="ru-RU"/>
              </w:rPr>
              <w:t xml:space="preserve">,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w:t>
            </w:r>
            <w:r w:rsidRPr="00051671">
              <w:rPr>
                <w:rFonts w:ascii="Arial" w:eastAsia="Times New Roman" w:hAnsi="Arial" w:cs="Arial"/>
                <w:b/>
                <w:i/>
                <w:snapToGrid w:val="0"/>
                <w:color w:val="000000" w:themeColor="text1"/>
                <w:sz w:val="26"/>
                <w:szCs w:val="26"/>
                <w:lang w:eastAsia="ru-RU"/>
              </w:rPr>
              <w:t>НИКОЛЬСКОЕ</w:t>
            </w:r>
            <w:r w:rsidRPr="00051671">
              <w:rPr>
                <w:rFonts w:ascii="Arial" w:eastAsia="Times New Roman" w:hAnsi="Arial" w:cs="Arial"/>
                <w:i/>
                <w:snapToGrid w:val="0"/>
                <w:color w:val="000000" w:themeColor="text1"/>
                <w:sz w:val="26"/>
                <w:szCs w:val="26"/>
                <w:lang w:eastAsia="ru-RU"/>
              </w:rPr>
              <w:t xml:space="preserve"> – </w:t>
            </w:r>
            <w:r w:rsidRPr="00051671">
              <w:rPr>
                <w:rFonts w:ascii="Arial" w:eastAsia="Times New Roman" w:hAnsi="Arial" w:cs="Arial"/>
                <w:b/>
                <w:i/>
                <w:snapToGrid w:val="0"/>
                <w:color w:val="000000" w:themeColor="text1"/>
                <w:sz w:val="26"/>
                <w:szCs w:val="26"/>
                <w:lang w:eastAsia="ru-RU"/>
              </w:rPr>
              <w:t>БРЕДИХИНО</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3.0 </w:t>
            </w:r>
            <w:r w:rsidRPr="00051671">
              <w:rPr>
                <w:rFonts w:ascii="Arial" w:eastAsia="Times New Roman" w:hAnsi="Arial" w:cs="Arial"/>
                <w:b/>
                <w:i/>
                <w:snapToGrid w:val="0"/>
                <w:color w:val="000000" w:themeColor="text1"/>
                <w:sz w:val="26"/>
                <w:szCs w:val="26"/>
                <w:lang w:eastAsia="ru-RU"/>
              </w:rPr>
              <w:t>Село ВОЗНЕСЕНСКОЕ-В-ПОДДАРАЕВЕ (ВОЗНЕСЕНСКОЕ, ПО</w:t>
            </w:r>
            <w:r w:rsidRPr="00051671">
              <w:rPr>
                <w:rFonts w:ascii="Arial" w:eastAsia="Times New Roman" w:hAnsi="Arial" w:cs="Arial"/>
                <w:b/>
                <w:i/>
                <w:snapToGrid w:val="0"/>
                <w:color w:val="000000" w:themeColor="text1"/>
                <w:sz w:val="26"/>
                <w:szCs w:val="26"/>
                <w:lang w:eastAsia="ru-RU"/>
              </w:rPr>
              <w:t>Д</w:t>
            </w:r>
            <w:r w:rsidRPr="00051671">
              <w:rPr>
                <w:rFonts w:ascii="Arial" w:eastAsia="Times New Roman" w:hAnsi="Arial" w:cs="Arial"/>
                <w:b/>
                <w:i/>
                <w:snapToGrid w:val="0"/>
                <w:color w:val="000000" w:themeColor="text1"/>
                <w:sz w:val="26"/>
                <w:szCs w:val="26"/>
                <w:lang w:eastAsia="ru-RU"/>
              </w:rPr>
              <w:t xml:space="preserve">ДАРАЕВО, КАСАТКИНО), </w:t>
            </w:r>
            <w:r w:rsidRPr="00051671">
              <w:rPr>
                <w:rFonts w:ascii="Arial" w:eastAsia="Times New Roman" w:hAnsi="Arial" w:cs="Arial"/>
                <w:b/>
                <w:i/>
                <w:snapToGrid w:val="0"/>
                <w:sz w:val="26"/>
                <w:szCs w:val="26"/>
                <w:lang w:eastAsia="ru-RU"/>
              </w:rPr>
              <w:t xml:space="preserve">2-го благочиннического округа Чернского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О времени возникновения прихода «не сохранилось никаких сведений». Церковной земли под усадебной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пахотной – 34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под оврагами – 6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 xml:space="preserve">Пограничные села: </w:t>
            </w:r>
            <w:r w:rsidRPr="00051671">
              <w:rPr>
                <w:rFonts w:ascii="Arial" w:eastAsia="Times New Roman" w:hAnsi="Arial" w:cs="Arial"/>
                <w:snapToGrid w:val="0"/>
                <w:sz w:val="26"/>
                <w:szCs w:val="26"/>
                <w:lang w:eastAsia="ru-RU"/>
              </w:rPr>
              <w:t>Спешнево – Богословское, Старый Раскотец-Ладыжино</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3.1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Сельцо</w:t>
            </w:r>
            <w:r w:rsidRPr="00051671">
              <w:rPr>
                <w:rFonts w:ascii="Arial" w:eastAsia="Times New Roman" w:hAnsi="Arial" w:cs="Arial"/>
                <w:snapToGrid w:val="0"/>
                <w:sz w:val="26"/>
                <w:szCs w:val="26"/>
                <w:lang w:eastAsia="ru-RU"/>
              </w:rPr>
              <w:t xml:space="preserve"> Гаврилов Хутор [</w:t>
            </w:r>
            <w:r w:rsidRPr="00051671">
              <w:rPr>
                <w:rFonts w:ascii="Arial" w:eastAsia="Times New Roman" w:hAnsi="Arial" w:cs="Arial"/>
                <w:snapToGrid w:val="0"/>
                <w:color w:val="000000" w:themeColor="text1"/>
                <w:sz w:val="26"/>
                <w:szCs w:val="26"/>
                <w:lang w:eastAsia="ru-RU"/>
              </w:rPr>
              <w:t>1</w:t>
            </w:r>
            <w:r w:rsidRPr="00051671">
              <w:rPr>
                <w:rFonts w:ascii="Arial" w:eastAsia="Times New Roman" w:hAnsi="Arial" w:cs="Arial"/>
                <w:snapToGrid w:val="0"/>
                <w:sz w:val="26"/>
                <w:szCs w:val="26"/>
                <w:lang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3.2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Вознесенское, ныне – Спешневского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266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261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0"/>
                <w:szCs w:val="20"/>
                <w:lang w:eastAsia="ru-RU"/>
              </w:rPr>
            </w:pPr>
            <w:r w:rsidRPr="00051671">
              <w:rPr>
                <w:rFonts w:ascii="Arial" w:eastAsia="Times New Roman" w:hAnsi="Arial" w:cs="Arial"/>
                <w:b/>
                <w:snapToGrid w:val="0"/>
                <w:sz w:val="20"/>
                <w:szCs w:val="20"/>
                <w:lang w:eastAsia="ru-RU"/>
              </w:rPr>
              <w:t>Церковь православная во имя святого Вознесения Господня</w:t>
            </w:r>
            <w:r w:rsidRPr="00051671">
              <w:rPr>
                <w:rFonts w:ascii="Arial" w:eastAsia="Times New Roman" w:hAnsi="Arial" w:cs="Arial"/>
                <w:snapToGrid w:val="0"/>
                <w:sz w:val="20"/>
                <w:szCs w:val="20"/>
                <w:lang w:eastAsia="ru-RU"/>
              </w:rPr>
              <w:t xml:space="preserve">, кирпичная, приходская, с деревянной колокольней, поставлена в 1797 г. </w:t>
            </w:r>
            <w:r w:rsidRPr="00051671">
              <w:rPr>
                <w:rFonts w:ascii="Arial" w:eastAsia="Times New Roman" w:hAnsi="Arial" w:cs="Arial"/>
                <w:b/>
                <w:snapToGrid w:val="0"/>
                <w:sz w:val="20"/>
                <w:szCs w:val="20"/>
                <w:lang w:eastAsia="ru-RU"/>
              </w:rPr>
              <w:t>с правым приделом во имя святого П</w:t>
            </w:r>
            <w:r w:rsidRPr="00051671">
              <w:rPr>
                <w:rFonts w:ascii="Arial" w:eastAsia="Times New Roman" w:hAnsi="Arial" w:cs="Arial"/>
                <w:b/>
                <w:snapToGrid w:val="0"/>
                <w:sz w:val="20"/>
                <w:szCs w:val="20"/>
                <w:lang w:eastAsia="ru-RU"/>
              </w:rPr>
              <w:t>о</w:t>
            </w:r>
            <w:r w:rsidRPr="00051671">
              <w:rPr>
                <w:rFonts w:ascii="Arial" w:eastAsia="Times New Roman" w:hAnsi="Arial" w:cs="Arial"/>
                <w:b/>
                <w:snapToGrid w:val="0"/>
                <w:sz w:val="20"/>
                <w:szCs w:val="20"/>
                <w:lang w:eastAsia="ru-RU"/>
              </w:rPr>
              <w:t>крова Божией Матери</w:t>
            </w:r>
            <w:r w:rsidRPr="00051671">
              <w:rPr>
                <w:rFonts w:ascii="Arial" w:eastAsia="Times New Roman" w:hAnsi="Arial" w:cs="Arial"/>
                <w:snapToGrid w:val="0"/>
                <w:sz w:val="20"/>
                <w:szCs w:val="20"/>
                <w:lang w:eastAsia="ru-RU"/>
              </w:rPr>
              <w:t xml:space="preserve"> иждивением прихожанки – помещицы княгини Анны Денисьевны Касаткиной-Ростовской, </w:t>
            </w:r>
            <w:r w:rsidRPr="00051671">
              <w:rPr>
                <w:rFonts w:ascii="Arial" w:eastAsia="Times New Roman" w:hAnsi="Arial" w:cs="Arial"/>
                <w:b/>
                <w:snapToGrid w:val="0"/>
                <w:sz w:val="20"/>
                <w:szCs w:val="20"/>
                <w:lang w:eastAsia="ru-RU"/>
              </w:rPr>
              <w:t>с левым приделом во имя святого великомученика Николая, святителя и угодника Божия,  чудотворца и патриарха Мир Ликийских</w:t>
            </w:r>
            <w:r w:rsidRPr="00051671">
              <w:rPr>
                <w:rFonts w:ascii="Arial" w:eastAsia="Times New Roman" w:hAnsi="Arial" w:cs="Arial"/>
                <w:snapToGrid w:val="0"/>
                <w:sz w:val="20"/>
                <w:szCs w:val="20"/>
                <w:lang w:eastAsia="ru-RU"/>
              </w:rPr>
              <w:t>, поставленным в 1797 г. прихожанином действительным статским советником Николаем Карорвичем Войтом «на свои личные средства», заменены правый иконостас в 1889 г. и левый иконостас в 1893 г. «на церковные средства», заменена деревянная колокольня в 1890 г., не используется, сохранилась без колокольни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3.3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Кукуевка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99</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3.4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Сельцо </w:t>
            </w:r>
            <w:r w:rsidRPr="00051671">
              <w:rPr>
                <w:rFonts w:ascii="Arial" w:eastAsia="Times New Roman" w:hAnsi="Arial" w:cs="Arial"/>
                <w:snapToGrid w:val="0"/>
                <w:sz w:val="26"/>
                <w:szCs w:val="26"/>
                <w:lang w:eastAsia="ru-RU"/>
              </w:rPr>
              <w:t>Образцово [по карте: Образцовая]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175</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Церковно-приходская школа (Школа грамоты </w:t>
            </w:r>
            <w:r w:rsidRPr="00051671">
              <w:rPr>
                <w:rFonts w:ascii="Arial" w:eastAsia="Times New Roman" w:hAnsi="Arial" w:cs="Arial"/>
                <w:snapToGrid w:val="0"/>
                <w:sz w:val="26"/>
                <w:szCs w:val="26"/>
                <w:lang w:eastAsia="ru-RU"/>
              </w:rPr>
              <w:t>[м]</w:t>
            </w:r>
            <w:r w:rsidRPr="00051671">
              <w:rPr>
                <w:rFonts w:ascii="Arial" w:eastAsia="Times New Roman" w:hAnsi="Arial" w:cs="Arial"/>
                <w:b/>
                <w:snapToGrid w:val="0"/>
                <w:sz w:val="26"/>
                <w:szCs w:val="26"/>
                <w:lang w:eastAsia="ru-RU"/>
              </w:rPr>
              <w:t>)</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3.5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Решетов Хутор [по карте: не об</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90</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Школа грамоты </w:t>
            </w:r>
            <w:r w:rsidRPr="00051671">
              <w:rPr>
                <w:rFonts w:ascii="Arial" w:eastAsia="Times New Roman" w:hAnsi="Arial" w:cs="Arial"/>
                <w:snapToGrid w:val="0"/>
                <w:sz w:val="26"/>
                <w:szCs w:val="26"/>
                <w:lang w:eastAsia="ru-RU"/>
              </w:rPr>
              <w:t>[м]</w:t>
            </w:r>
            <w:r w:rsidRPr="00051671">
              <w:rPr>
                <w:rFonts w:ascii="Arial" w:eastAsia="Times New Roman" w:hAnsi="Arial" w:cs="Arial"/>
                <w:b/>
                <w:snapToGrid w:val="0"/>
                <w:sz w:val="26"/>
                <w:szCs w:val="26"/>
                <w:lang w:eastAsia="ru-RU"/>
              </w:rPr>
              <w:t>)</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3.6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Студенец</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138</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Школа грамоты</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201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760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763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578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613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935</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left" w:pos="0"/>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ВОЙНОВО,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БОГОЯВЛЕНСКОЕ (ВОЙНОВО)</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ВОСКРЕСЕНСКОЕ (ВОСКРЕСЕНОВКА),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НОВО-ВОСКРЕСЕНСКОЕ</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snapToGrid w:val="0"/>
                <w:sz w:val="26"/>
                <w:szCs w:val="26"/>
                <w:lang w:eastAsia="ru-RU"/>
              </w:rPr>
              <w:t xml:space="preserve">4.0 </w:t>
            </w:r>
            <w:r w:rsidRPr="00051671">
              <w:rPr>
                <w:rFonts w:ascii="Arial" w:eastAsia="Times New Roman" w:hAnsi="Arial" w:cs="Arial"/>
                <w:b/>
                <w:i/>
                <w:snapToGrid w:val="0"/>
                <w:color w:val="000000" w:themeColor="text1"/>
                <w:sz w:val="26"/>
                <w:szCs w:val="26"/>
                <w:lang w:eastAsia="ru-RU"/>
              </w:rPr>
              <w:t xml:space="preserve">Село ДОЛГИЕ ЛЕСКИ, </w:t>
            </w:r>
            <w:r w:rsidRPr="00051671">
              <w:rPr>
                <w:rFonts w:ascii="Arial" w:eastAsia="Times New Roman" w:hAnsi="Arial" w:cs="Arial"/>
                <w:b/>
                <w:i/>
                <w:snapToGrid w:val="0"/>
                <w:sz w:val="26"/>
                <w:szCs w:val="26"/>
                <w:lang w:eastAsia="ru-RU"/>
              </w:rPr>
              <w:t>3-го благочиннического округа Ефремо</w:t>
            </w:r>
            <w:r w:rsidRPr="00051671">
              <w:rPr>
                <w:rFonts w:ascii="Arial" w:eastAsia="Times New Roman" w:hAnsi="Arial" w:cs="Arial"/>
                <w:b/>
                <w:i/>
                <w:snapToGrid w:val="0"/>
                <w:sz w:val="26"/>
                <w:szCs w:val="26"/>
                <w:lang w:eastAsia="ru-RU"/>
              </w:rPr>
              <w:t>в</w:t>
            </w:r>
            <w:r w:rsidRPr="00051671">
              <w:rPr>
                <w:rFonts w:ascii="Arial" w:eastAsia="Times New Roman" w:hAnsi="Arial" w:cs="Arial"/>
                <w:b/>
                <w:i/>
                <w:snapToGrid w:val="0"/>
                <w:sz w:val="26"/>
                <w:szCs w:val="26"/>
                <w:lang w:eastAsia="ru-RU"/>
              </w:rPr>
              <w:t xml:space="preserve">ского уезда (ныне – Архангельского сельского поселения Каменского района Тульской области).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Приход образовался в </w:t>
            </w:r>
            <w:r w:rsidRPr="00051671">
              <w:rPr>
                <w:rFonts w:ascii="Arial" w:eastAsia="Times New Roman" w:hAnsi="Arial" w:cs="Arial"/>
                <w:snapToGrid w:val="0"/>
                <w:sz w:val="26"/>
                <w:szCs w:val="26"/>
                <w:lang w:val="en-US" w:eastAsia="ru-RU"/>
              </w:rPr>
              <w:t>XVIII</w:t>
            </w:r>
            <w:r w:rsidRPr="00051671">
              <w:rPr>
                <w:rFonts w:ascii="Arial" w:eastAsia="Times New Roman" w:hAnsi="Arial" w:cs="Arial"/>
                <w:snapToGrid w:val="0"/>
                <w:sz w:val="26"/>
                <w:szCs w:val="26"/>
                <w:lang w:eastAsia="ru-RU"/>
              </w:rPr>
              <w:t xml:space="preserve"> в. из крестьян князей Волконских.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Святой Живоначальной Троицы с приделом во имя святого архангела Михаила, великомученика и а</w:t>
            </w:r>
            <w:r w:rsidRPr="00051671">
              <w:rPr>
                <w:rFonts w:ascii="Arial" w:eastAsia="Times New Roman" w:hAnsi="Arial" w:cs="Arial"/>
                <w:b/>
                <w:snapToGrid w:val="0"/>
                <w:sz w:val="26"/>
                <w:szCs w:val="26"/>
                <w:lang w:eastAsia="ru-RU"/>
              </w:rPr>
              <w:t>р</w:t>
            </w:r>
            <w:r w:rsidRPr="00051671">
              <w:rPr>
                <w:rFonts w:ascii="Arial" w:eastAsia="Times New Roman" w:hAnsi="Arial" w:cs="Arial"/>
                <w:b/>
                <w:snapToGrid w:val="0"/>
                <w:sz w:val="26"/>
                <w:szCs w:val="26"/>
                <w:lang w:eastAsia="ru-RU"/>
              </w:rPr>
              <w:t>хистратига небесного воинства</w:t>
            </w:r>
            <w:r w:rsidRPr="00051671">
              <w:rPr>
                <w:rFonts w:ascii="Arial" w:eastAsia="Times New Roman" w:hAnsi="Arial" w:cs="Arial"/>
                <w:snapToGrid w:val="0"/>
                <w:sz w:val="26"/>
                <w:szCs w:val="26"/>
                <w:lang w:eastAsia="ru-RU"/>
              </w:rPr>
              <w:t>, кирпичная, приходская, поставлена вз</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мен сгоревшей на старом кладбище деревянной, стараниями прихожанина – поручика Ивана Семеновича Хлюстина, придел возобновлен с устроен</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ем нового иконостаса на средства прихожанина – поручика Игнатия Иос</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фовича Лясковского, не сохранилась</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Церковной земли усадебной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1200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пахотной – около 33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сенокосной – около 5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 xml:space="preserve">Пограничное село: </w:t>
            </w:r>
            <w:r w:rsidRPr="00051671">
              <w:rPr>
                <w:rFonts w:ascii="Arial" w:eastAsia="Times New Roman" w:hAnsi="Arial" w:cs="Arial"/>
                <w:snapToGrid w:val="0"/>
                <w:sz w:val="26"/>
                <w:szCs w:val="26"/>
                <w:lang w:eastAsia="ru-RU"/>
              </w:rPr>
              <w:t>Архангельское-Грязное.</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4.1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Погибелка (Чупраки [1857]), припи</w:t>
            </w:r>
            <w:r w:rsidRPr="00051671">
              <w:rPr>
                <w:rFonts w:ascii="Arial" w:eastAsia="Times New Roman" w:hAnsi="Arial" w:cs="Arial"/>
                <w:snapToGrid w:val="0"/>
                <w:color w:val="000000" w:themeColor="text1"/>
                <w:sz w:val="26"/>
                <w:szCs w:val="26"/>
                <w:lang w:eastAsia="ru-RU"/>
              </w:rPr>
              <w:t>с</w:t>
            </w:r>
            <w:r w:rsidRPr="00051671">
              <w:rPr>
                <w:rFonts w:ascii="Arial" w:eastAsia="Times New Roman" w:hAnsi="Arial" w:cs="Arial"/>
                <w:snapToGrid w:val="0"/>
                <w:color w:val="000000" w:themeColor="text1"/>
                <w:sz w:val="26"/>
                <w:szCs w:val="26"/>
                <w:lang w:eastAsia="ru-RU"/>
              </w:rPr>
              <w:t xml:space="preserve">ная из Новосильского уезда к селу Долгие Лески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168</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51</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163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5.0 </w:t>
            </w:r>
            <w:r w:rsidRPr="00051671">
              <w:rPr>
                <w:rFonts w:ascii="Arial" w:eastAsia="Times New Roman" w:hAnsi="Arial" w:cs="Arial"/>
                <w:b/>
                <w:i/>
                <w:snapToGrid w:val="0"/>
                <w:color w:val="000000" w:themeColor="text1"/>
                <w:sz w:val="26"/>
                <w:szCs w:val="26"/>
                <w:lang w:eastAsia="ru-RU"/>
              </w:rPr>
              <w:t xml:space="preserve">Село КАЗАНСКОЕ-НА-ГРЯЗНОЙ (НЕПЛЮЕВКА), </w:t>
            </w:r>
            <w:r w:rsidRPr="00051671">
              <w:rPr>
                <w:rFonts w:ascii="Arial" w:eastAsia="Times New Roman" w:hAnsi="Arial" w:cs="Arial"/>
                <w:b/>
                <w:i/>
                <w:snapToGrid w:val="0"/>
                <w:sz w:val="26"/>
                <w:szCs w:val="26"/>
                <w:lang w:eastAsia="ru-RU"/>
              </w:rPr>
              <w:t>1-го благочи</w:t>
            </w:r>
            <w:r w:rsidRPr="00051671">
              <w:rPr>
                <w:rFonts w:ascii="Arial" w:eastAsia="Times New Roman" w:hAnsi="Arial" w:cs="Arial"/>
                <w:b/>
                <w:i/>
                <w:snapToGrid w:val="0"/>
                <w:sz w:val="26"/>
                <w:szCs w:val="26"/>
                <w:lang w:eastAsia="ru-RU"/>
              </w:rPr>
              <w:t>н</w:t>
            </w:r>
            <w:r w:rsidRPr="00051671">
              <w:rPr>
                <w:rFonts w:ascii="Arial" w:eastAsia="Times New Roman" w:hAnsi="Arial" w:cs="Arial"/>
                <w:b/>
                <w:i/>
                <w:snapToGrid w:val="0"/>
                <w:sz w:val="26"/>
                <w:szCs w:val="26"/>
                <w:lang w:eastAsia="ru-RU"/>
              </w:rPr>
              <w:t xml:space="preserve">нического округа Чернского уезда (ныне – нежилое, Архангельского сельского поселения Каменского района Тульской области).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Приход образовался около 1902 г. выделением из прихода села Никол</w:t>
            </w:r>
            <w:r w:rsidRPr="00051671">
              <w:rPr>
                <w:rFonts w:ascii="Arial" w:eastAsia="Times New Roman" w:hAnsi="Arial" w:cs="Arial"/>
                <w:snapToGrid w:val="0"/>
                <w:sz w:val="26"/>
                <w:szCs w:val="26"/>
                <w:lang w:eastAsia="ru-RU"/>
              </w:rPr>
              <w:t>ь</w:t>
            </w:r>
            <w:r w:rsidRPr="00051671">
              <w:rPr>
                <w:rFonts w:ascii="Arial" w:eastAsia="Times New Roman" w:hAnsi="Arial" w:cs="Arial"/>
                <w:snapToGrid w:val="0"/>
                <w:sz w:val="26"/>
                <w:szCs w:val="26"/>
                <w:lang w:eastAsia="ru-RU"/>
              </w:rPr>
              <w:t xml:space="preserve">ское-на-Озёрках, Языкова тож.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Церковь православная во имя Казанской иконы Божией матери, 1902 г., приходская, не сохранилась.</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Пограничное село: </w:t>
            </w:r>
            <w:r w:rsidRPr="00051671">
              <w:rPr>
                <w:rFonts w:ascii="Arial" w:eastAsia="Times New Roman" w:hAnsi="Arial" w:cs="Arial"/>
                <w:snapToGrid w:val="0"/>
                <w:sz w:val="26"/>
                <w:szCs w:val="26"/>
                <w:lang w:eastAsia="ru-RU"/>
              </w:rPr>
              <w:t>Никольское-на-Озёрках.</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5.1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Грязная (Грязное-на-Зушице)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Грязная (Раевка)], приписная из Нов</w:t>
            </w:r>
            <w:r w:rsidRPr="00051671">
              <w:rPr>
                <w:rFonts w:ascii="Arial" w:eastAsia="Times New Roman" w:hAnsi="Arial" w:cs="Arial"/>
                <w:snapToGrid w:val="0"/>
                <w:color w:val="000000" w:themeColor="text1"/>
                <w:sz w:val="26"/>
                <w:szCs w:val="26"/>
                <w:lang w:eastAsia="ru-RU"/>
              </w:rPr>
              <w:t>о</w:t>
            </w:r>
            <w:r w:rsidRPr="00051671">
              <w:rPr>
                <w:rFonts w:ascii="Arial" w:eastAsia="Times New Roman" w:hAnsi="Arial" w:cs="Arial"/>
                <w:snapToGrid w:val="0"/>
                <w:color w:val="000000" w:themeColor="text1"/>
                <w:sz w:val="26"/>
                <w:szCs w:val="26"/>
                <w:lang w:eastAsia="ru-RU"/>
              </w:rPr>
              <w:t>сильского уезда к селу Казанское-на-Грязной [1, 3]</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i/>
                <w:snapToGrid w:val="0"/>
                <w:sz w:val="26"/>
                <w:szCs w:val="26"/>
                <w:lang w:eastAsia="ru-RU"/>
              </w:rPr>
            </w:pPr>
            <w:r w:rsidRPr="00051671">
              <w:rPr>
                <w:rFonts w:ascii="Arial" w:eastAsia="Times New Roman" w:hAnsi="Arial" w:cs="Arial"/>
                <w:snapToGrid w:val="0"/>
                <w:sz w:val="26"/>
                <w:szCs w:val="26"/>
                <w:lang w:eastAsia="ru-RU"/>
              </w:rPr>
              <w:t xml:space="preserve">1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99</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5.2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Грязное-Ероптинка [3], приписная из Новосильского уезда к селу Казанское-на-Грязной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val="en-US" w:eastAsia="ru-RU"/>
              </w:rPr>
            </w:pPr>
            <w:r w:rsidRPr="00A03A19">
              <w:rPr>
                <w:rFonts w:ascii="Arial" w:eastAsia="Times New Roman" w:hAnsi="Arial" w:cs="Arial"/>
                <w:snapToGrid w:val="0"/>
                <w:lang w:eastAsia="ru-RU"/>
              </w:rPr>
              <w:t>5.3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Марьина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Марьины Высе</w:t>
            </w:r>
            <w:r w:rsidRPr="00051671">
              <w:rPr>
                <w:rFonts w:ascii="Arial" w:eastAsia="Times New Roman" w:hAnsi="Arial" w:cs="Arial"/>
                <w:snapToGrid w:val="0"/>
                <w:color w:val="000000" w:themeColor="text1"/>
                <w:sz w:val="26"/>
                <w:szCs w:val="26"/>
                <w:lang w:eastAsia="ru-RU"/>
              </w:rPr>
              <w:t>л</w:t>
            </w:r>
            <w:r w:rsidRPr="00051671">
              <w:rPr>
                <w:rFonts w:ascii="Arial" w:eastAsia="Times New Roman" w:hAnsi="Arial" w:cs="Arial"/>
                <w:snapToGrid w:val="0"/>
                <w:color w:val="000000" w:themeColor="text1"/>
                <w:sz w:val="26"/>
                <w:szCs w:val="26"/>
                <w:lang w:eastAsia="ru-RU"/>
              </w:rPr>
              <w:t>ки], приписная из Новосильского уезда к селу Казанское-на-Грязной [1]</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106</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val="en-US"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224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205</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КАСАТКИНО,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w:t>
            </w:r>
            <w:r w:rsidRPr="00051671">
              <w:rPr>
                <w:rFonts w:ascii="Arial" w:eastAsia="Times New Roman" w:hAnsi="Arial" w:cs="Arial"/>
                <w:b/>
                <w:i/>
                <w:snapToGrid w:val="0"/>
                <w:color w:val="000000" w:themeColor="text1"/>
                <w:sz w:val="26"/>
                <w:szCs w:val="26"/>
                <w:lang w:eastAsia="ru-RU"/>
              </w:rPr>
              <w:t>ВОЗНЕСЕНСКОЕ-В-ПОДДАРАЕВ</w:t>
            </w:r>
            <w:r w:rsidRPr="00051671">
              <w:rPr>
                <w:rFonts w:ascii="Arial" w:eastAsia="Times New Roman" w:hAnsi="Arial" w:cs="Arial"/>
                <w:b/>
                <w:i/>
                <w:snapToGrid w:val="0"/>
                <w:color w:val="000000" w:themeColor="text1"/>
                <w:sz w:val="26"/>
                <w:szCs w:val="26"/>
                <w:lang w:val="en-US" w:eastAsia="ru-RU"/>
              </w:rPr>
              <w:t>E</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КИСЕЛЁВО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БОГОЯВЛЕНСКОЕ</w:t>
            </w:r>
            <w:r w:rsidRPr="00051671">
              <w:rPr>
                <w:rFonts w:ascii="Arial" w:eastAsia="Times New Roman" w:hAnsi="Arial" w:cs="Arial"/>
                <w:i/>
                <w:snapToGrid w:val="0"/>
                <w:sz w:val="26"/>
                <w:szCs w:val="26"/>
                <w:lang w:eastAsia="ru-RU"/>
              </w:rPr>
              <w:t xml:space="preserve"> – </w:t>
            </w:r>
            <w:r w:rsidRPr="00051671">
              <w:rPr>
                <w:rFonts w:ascii="Arial" w:eastAsia="Times New Roman" w:hAnsi="Arial" w:cs="Arial"/>
                <w:b/>
                <w:i/>
                <w:snapToGrid w:val="0"/>
                <w:sz w:val="26"/>
                <w:szCs w:val="26"/>
                <w:lang w:eastAsia="ru-RU"/>
              </w:rPr>
              <w:t>КИСЕЛЁВО</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КОРСАКОВО (КОРСОКОВО, КОРСКОЕ),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ПОКРО</w:t>
            </w:r>
            <w:r w:rsidRPr="00051671">
              <w:rPr>
                <w:rFonts w:ascii="Arial" w:eastAsia="Times New Roman" w:hAnsi="Arial" w:cs="Arial"/>
                <w:b/>
                <w:i/>
                <w:snapToGrid w:val="0"/>
                <w:sz w:val="26"/>
                <w:szCs w:val="26"/>
                <w:lang w:eastAsia="ru-RU"/>
              </w:rPr>
              <w:t>В</w:t>
            </w:r>
            <w:r w:rsidRPr="00051671">
              <w:rPr>
                <w:rFonts w:ascii="Arial" w:eastAsia="Times New Roman" w:hAnsi="Arial" w:cs="Arial"/>
                <w:b/>
                <w:i/>
                <w:snapToGrid w:val="0"/>
                <w:sz w:val="26"/>
                <w:szCs w:val="26"/>
                <w:lang w:eastAsia="ru-RU"/>
              </w:rPr>
              <w:t>СКОЕ – КОРСАКОВО</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ЛЁВШИНО,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ПОКРОВСКОЕ – КОРСАКОВО</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6.0 </w:t>
            </w:r>
            <w:r w:rsidRPr="00051671">
              <w:rPr>
                <w:rFonts w:ascii="Arial" w:eastAsia="Times New Roman" w:hAnsi="Arial" w:cs="Arial"/>
                <w:b/>
                <w:i/>
                <w:snapToGrid w:val="0"/>
                <w:color w:val="000000" w:themeColor="text1"/>
                <w:sz w:val="26"/>
                <w:szCs w:val="26"/>
                <w:lang w:eastAsia="ru-RU"/>
              </w:rPr>
              <w:t>Село МАЛИНОВО (НОВОМАЛИНОВО, УСПЕНСКОЕ, БАРТЕНЬ</w:t>
            </w:r>
            <w:r w:rsidRPr="00051671">
              <w:rPr>
                <w:rFonts w:ascii="Arial" w:eastAsia="Times New Roman" w:hAnsi="Arial" w:cs="Arial"/>
                <w:b/>
                <w:i/>
                <w:snapToGrid w:val="0"/>
                <w:color w:val="000000" w:themeColor="text1"/>
                <w:sz w:val="26"/>
                <w:szCs w:val="26"/>
                <w:lang w:eastAsia="ru-RU"/>
              </w:rPr>
              <w:t>Е</w:t>
            </w:r>
            <w:r w:rsidRPr="00051671">
              <w:rPr>
                <w:rFonts w:ascii="Arial" w:eastAsia="Times New Roman" w:hAnsi="Arial" w:cs="Arial"/>
                <w:b/>
                <w:i/>
                <w:snapToGrid w:val="0"/>
                <w:color w:val="000000" w:themeColor="text1"/>
                <w:sz w:val="26"/>
                <w:szCs w:val="26"/>
                <w:lang w:eastAsia="ru-RU"/>
              </w:rPr>
              <w:t xml:space="preserve">ВО (БАРТЕНЕВО) тож), </w:t>
            </w:r>
            <w:r w:rsidRPr="00051671">
              <w:rPr>
                <w:rFonts w:ascii="Arial" w:eastAsia="Times New Roman" w:hAnsi="Arial" w:cs="Arial"/>
                <w:b/>
                <w:i/>
                <w:snapToGrid w:val="0"/>
                <w:sz w:val="26"/>
                <w:szCs w:val="26"/>
                <w:lang w:eastAsia="ru-RU"/>
              </w:rPr>
              <w:t>3-го благочиннического округа Новосильск</w:t>
            </w:r>
            <w:r w:rsidRPr="00051671">
              <w:rPr>
                <w:rFonts w:ascii="Arial" w:eastAsia="Times New Roman" w:hAnsi="Arial" w:cs="Arial"/>
                <w:b/>
                <w:i/>
                <w:snapToGrid w:val="0"/>
                <w:sz w:val="26"/>
                <w:szCs w:val="26"/>
                <w:lang w:eastAsia="ru-RU"/>
              </w:rPr>
              <w:t>о</w:t>
            </w:r>
            <w:r w:rsidRPr="00051671">
              <w:rPr>
                <w:rFonts w:ascii="Arial" w:eastAsia="Times New Roman" w:hAnsi="Arial" w:cs="Arial"/>
                <w:b/>
                <w:i/>
                <w:snapToGrid w:val="0"/>
                <w:sz w:val="26"/>
                <w:szCs w:val="26"/>
                <w:lang w:eastAsia="ru-RU"/>
              </w:rPr>
              <w:t xml:space="preserve">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Первое письменное упоминание о приходе – в «выписи с поместных и вотчинных отказных книг Мценского и Новосильского уезда относится к 1700 г. Церковной земли писцовой меры: под церковью и закрытым кла</w:t>
            </w:r>
            <w:r w:rsidRPr="00051671">
              <w:rPr>
                <w:rFonts w:ascii="Arial" w:eastAsia="Times New Roman" w:hAnsi="Arial" w:cs="Arial"/>
                <w:snapToGrid w:val="0"/>
                <w:sz w:val="26"/>
                <w:szCs w:val="26"/>
                <w:lang w:eastAsia="ru-RU"/>
              </w:rPr>
              <w:t>д</w:t>
            </w:r>
            <w:r w:rsidRPr="00051671">
              <w:rPr>
                <w:rFonts w:ascii="Arial" w:eastAsia="Times New Roman" w:hAnsi="Arial" w:cs="Arial"/>
                <w:snapToGrid w:val="0"/>
                <w:sz w:val="26"/>
                <w:szCs w:val="26"/>
                <w:lang w:eastAsia="ru-RU"/>
              </w:rPr>
              <w:t xml:space="preserve">бищем 1089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1351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пахотной – 3 </w:t>
            </w:r>
            <w:r w:rsidRPr="00051671">
              <w:rPr>
                <w:rFonts w:ascii="Arial" w:eastAsia="Times New Roman" w:hAnsi="Arial" w:cs="Arial"/>
                <w:i/>
                <w:snapToGrid w:val="0"/>
                <w:sz w:val="26"/>
                <w:szCs w:val="26"/>
                <w:lang w:eastAsia="ru-RU"/>
              </w:rPr>
              <w:t>лес</w:t>
            </w:r>
            <w:r w:rsidRPr="00051671">
              <w:rPr>
                <w:rFonts w:ascii="Arial" w:eastAsia="Times New Roman" w:hAnsi="Arial" w:cs="Arial"/>
                <w:snapToGrid w:val="0"/>
                <w:sz w:val="26"/>
                <w:szCs w:val="26"/>
                <w:lang w:eastAsia="ru-RU"/>
              </w:rPr>
              <w:t xml:space="preserve">. 2135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 xml:space="preserve">Пограничные села: </w:t>
            </w:r>
            <w:r w:rsidRPr="00051671">
              <w:rPr>
                <w:rFonts w:ascii="Arial" w:eastAsia="Times New Roman" w:hAnsi="Arial" w:cs="Arial"/>
                <w:snapToGrid w:val="0"/>
                <w:sz w:val="26"/>
                <w:szCs w:val="26"/>
                <w:lang w:eastAsia="ru-RU"/>
              </w:rPr>
              <w:t>Никольское-Бредихино, Богоявленское-Воиново</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6.1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(сельцо) </w:t>
            </w:r>
            <w:r w:rsidRPr="00051671">
              <w:rPr>
                <w:rFonts w:ascii="Arial" w:eastAsia="Times New Roman" w:hAnsi="Arial" w:cs="Arial"/>
                <w:snapToGrid w:val="0"/>
                <w:color w:val="000000"/>
                <w:sz w:val="26"/>
                <w:szCs w:val="26"/>
                <w:lang w:eastAsia="ru-RU"/>
              </w:rPr>
              <w:t xml:space="preserve">Бибиково </w:t>
            </w:r>
            <w:r w:rsidRPr="00051671">
              <w:rPr>
                <w:rFonts w:ascii="Arial" w:eastAsia="Times New Roman" w:hAnsi="Arial" w:cs="Arial"/>
                <w:snapToGrid w:val="0"/>
                <w:sz w:val="26"/>
                <w:szCs w:val="26"/>
                <w:lang w:eastAsia="ru-RU"/>
              </w:rPr>
              <w:t>[по карте: не об</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5</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color w:val="00000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35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147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145</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6.2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(сельцо) </w:t>
            </w:r>
            <w:r w:rsidRPr="00051671">
              <w:rPr>
                <w:rFonts w:ascii="Arial" w:eastAsia="Times New Roman" w:hAnsi="Arial" w:cs="Arial"/>
                <w:snapToGrid w:val="0"/>
                <w:color w:val="000000"/>
                <w:sz w:val="26"/>
                <w:szCs w:val="26"/>
                <w:lang w:eastAsia="ru-RU"/>
              </w:rPr>
              <w:t xml:space="preserve">Головкино </w:t>
            </w:r>
            <w:r w:rsidRPr="00051671">
              <w:rPr>
                <w:rFonts w:ascii="Arial" w:eastAsia="Times New Roman" w:hAnsi="Arial" w:cs="Arial"/>
                <w:snapToGrid w:val="0"/>
                <w:sz w:val="26"/>
                <w:szCs w:val="26"/>
                <w:lang w:eastAsia="ru-RU"/>
              </w:rPr>
              <w:t>[по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4</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color w:val="00000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90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330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328</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sz w:val="26"/>
                <w:szCs w:val="26"/>
                <w:lang w:eastAsia="ru-RU"/>
              </w:rPr>
            </w:pP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6.3</w:t>
            </w:r>
          </w:p>
        </w:tc>
        <w:tc>
          <w:tcPr>
            <w:tcW w:w="5821"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Сельцо </w:t>
            </w:r>
            <w:r w:rsidRPr="00051671">
              <w:rPr>
                <w:rFonts w:ascii="Arial" w:eastAsia="Times New Roman" w:hAnsi="Arial" w:cs="Arial"/>
                <w:snapToGrid w:val="0"/>
                <w:sz w:val="26"/>
                <w:szCs w:val="26"/>
                <w:lang w:eastAsia="ru-RU"/>
              </w:rPr>
              <w:t>Грунец</w:t>
            </w:r>
            <w:r w:rsidRPr="00051671">
              <w:rPr>
                <w:rFonts w:ascii="Arial" w:eastAsia="Times New Roman" w:hAnsi="Arial" w:cs="Arial"/>
                <w:snapToGrid w:val="0"/>
                <w:color w:val="C00000"/>
                <w:sz w:val="26"/>
                <w:szCs w:val="26"/>
                <w:lang w:eastAsia="ru-RU"/>
              </w:rPr>
              <w:t xml:space="preserve"> </w:t>
            </w:r>
            <w:r w:rsidRPr="00051671">
              <w:rPr>
                <w:rFonts w:ascii="Arial" w:eastAsia="Times New Roman" w:hAnsi="Arial" w:cs="Arial"/>
                <w:snapToGrid w:val="0"/>
                <w:sz w:val="26"/>
                <w:szCs w:val="26"/>
                <w:lang w:eastAsia="ru-RU"/>
              </w:rPr>
              <w:t>[м]</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6.4</w:t>
            </w:r>
          </w:p>
        </w:tc>
        <w:tc>
          <w:tcPr>
            <w:tcW w:w="5821"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 xml:space="preserve">Сельцо Зуша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Большая Река Зуша] [1857]</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val="en-US" w:eastAsia="ru-RU"/>
              </w:rPr>
            </w:pPr>
            <w:r w:rsidRPr="00A03A19">
              <w:rPr>
                <w:rFonts w:ascii="Arial" w:eastAsia="Times New Roman" w:hAnsi="Arial" w:cs="Arial"/>
                <w:snapToGrid w:val="0"/>
                <w:lang w:eastAsia="ru-RU"/>
              </w:rPr>
              <w:t>6.</w:t>
            </w:r>
            <w:r w:rsidRPr="00A03A19">
              <w:rPr>
                <w:rFonts w:ascii="Arial" w:eastAsia="Times New Roman" w:hAnsi="Arial" w:cs="Arial"/>
                <w:snapToGrid w:val="0"/>
                <w:lang w:val="en-US" w:eastAsia="ru-RU"/>
              </w:rPr>
              <w:t>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color w:val="000000"/>
                <w:sz w:val="26"/>
                <w:szCs w:val="26"/>
                <w:lang w:eastAsia="ru-RU"/>
              </w:rPr>
              <w:t xml:space="preserve">Лутовиново (Лутовиновая) </w:t>
            </w:r>
            <w:r w:rsidRPr="00051671">
              <w:rPr>
                <w:rFonts w:ascii="Arial" w:eastAsia="Times New Roman" w:hAnsi="Arial" w:cs="Arial"/>
                <w:snapToGrid w:val="0"/>
                <w:sz w:val="26"/>
                <w:szCs w:val="26"/>
                <w:lang w:eastAsia="ru-RU"/>
              </w:rPr>
              <w:t>[по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1</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color w:val="00000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22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80</w:t>
            </w:r>
            <w:r w:rsidRPr="00051671">
              <w:rPr>
                <w:rFonts w:ascii="Arial" w:eastAsia="Times New Roman" w:hAnsi="Arial" w:cs="Arial"/>
                <w:snapToGrid w:val="0"/>
                <w:sz w:val="26"/>
                <w:szCs w:val="26"/>
                <w:lang w:eastAsia="ru-RU"/>
              </w:rPr>
              <w:tab/>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90</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val="en-US" w:eastAsia="ru-RU"/>
              </w:rPr>
            </w:pPr>
            <w:r w:rsidRPr="00A03A19">
              <w:rPr>
                <w:rFonts w:ascii="Arial" w:eastAsia="Times New Roman" w:hAnsi="Arial" w:cs="Arial"/>
                <w:snapToGrid w:val="0"/>
                <w:lang w:eastAsia="ru-RU"/>
              </w:rPr>
              <w:t>6.</w:t>
            </w:r>
            <w:r w:rsidRPr="00A03A19">
              <w:rPr>
                <w:rFonts w:ascii="Arial" w:eastAsia="Times New Roman" w:hAnsi="Arial" w:cs="Arial"/>
                <w:snapToGrid w:val="0"/>
                <w:lang w:val="en-US" w:eastAsia="ru-RU"/>
              </w:rPr>
              <w:t>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Малиново, ныне – деревня Новомал</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ново Парамоновского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344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348</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Церковь православная во имя Успения пресвятой Богородицы, </w:t>
            </w:r>
            <w:r w:rsidRPr="00051671">
              <w:rPr>
                <w:rFonts w:ascii="Arial" w:eastAsia="Times New Roman" w:hAnsi="Arial" w:cs="Arial"/>
                <w:snapToGrid w:val="0"/>
                <w:sz w:val="26"/>
                <w:szCs w:val="26"/>
                <w:lang w:eastAsia="ru-RU"/>
              </w:rPr>
              <w:t>деревянная, приходская, поставлена взамен обветшавшей одноиме</w:t>
            </w:r>
            <w:r w:rsidRPr="00051671">
              <w:rPr>
                <w:rFonts w:ascii="Arial" w:eastAsia="Times New Roman" w:hAnsi="Arial" w:cs="Arial"/>
                <w:snapToGrid w:val="0"/>
                <w:sz w:val="26"/>
                <w:szCs w:val="26"/>
                <w:lang w:eastAsia="ru-RU"/>
              </w:rPr>
              <w:t>н</w:t>
            </w:r>
            <w:r w:rsidRPr="00051671">
              <w:rPr>
                <w:rFonts w:ascii="Arial" w:eastAsia="Times New Roman" w:hAnsi="Arial" w:cs="Arial"/>
                <w:snapToGrid w:val="0"/>
                <w:sz w:val="26"/>
                <w:szCs w:val="26"/>
                <w:lang w:eastAsia="ru-RU"/>
              </w:rPr>
              <w:t xml:space="preserve">ной деревянной с приделом во имя святых бессребреников Космы и Дамиана, после запечатания которой причт совершал богослужения в приделе церкви села Воинова,- прихожанином помещиком Сергеем Ивановичем Рыкуновым в 1849 г., </w:t>
            </w:r>
            <w:r w:rsidRPr="00051671">
              <w:rPr>
                <w:rFonts w:ascii="Arial" w:eastAsia="Times New Roman" w:hAnsi="Arial" w:cs="Arial"/>
                <w:b/>
                <w:snapToGrid w:val="0"/>
                <w:sz w:val="26"/>
                <w:szCs w:val="26"/>
                <w:lang w:eastAsia="ru-RU"/>
              </w:rPr>
              <w:t>с приделом во имя святого пр</w:t>
            </w:r>
            <w:r w:rsidRPr="00051671">
              <w:rPr>
                <w:rFonts w:ascii="Arial" w:eastAsia="Times New Roman" w:hAnsi="Arial" w:cs="Arial"/>
                <w:b/>
                <w:snapToGrid w:val="0"/>
                <w:sz w:val="26"/>
                <w:szCs w:val="26"/>
                <w:lang w:eastAsia="ru-RU"/>
              </w:rPr>
              <w:t>е</w:t>
            </w:r>
            <w:r w:rsidRPr="00051671">
              <w:rPr>
                <w:rFonts w:ascii="Arial" w:eastAsia="Times New Roman" w:hAnsi="Arial" w:cs="Arial"/>
                <w:b/>
                <w:snapToGrid w:val="0"/>
                <w:sz w:val="26"/>
                <w:szCs w:val="26"/>
                <w:lang w:eastAsia="ru-RU"/>
              </w:rPr>
              <w:t>подобного Сергия Радонежского, игумена земли Русской</w:t>
            </w:r>
            <w:r w:rsidRPr="00051671">
              <w:rPr>
                <w:rFonts w:ascii="Arial" w:eastAsia="Times New Roman" w:hAnsi="Arial" w:cs="Arial"/>
                <w:snapToGrid w:val="0"/>
                <w:sz w:val="26"/>
                <w:szCs w:val="26"/>
                <w:lang w:eastAsia="ru-RU"/>
              </w:rPr>
              <w:t xml:space="preserve"> (1864 г. на средства наследницы зрамостроителя госпожи Фишнер), достроена и поновлена в 1882 – 1888 г., закрыта в 1930-е гг., не сохранилась.</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 (земская народная школа)</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Школа грамоты</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val="en-US" w:eastAsia="ru-RU"/>
              </w:rPr>
            </w:pPr>
            <w:r w:rsidRPr="00A03A19">
              <w:rPr>
                <w:rFonts w:ascii="Arial" w:eastAsia="Times New Roman" w:hAnsi="Arial" w:cs="Arial"/>
                <w:snapToGrid w:val="0"/>
                <w:lang w:eastAsia="ru-RU"/>
              </w:rPr>
              <w:t>6.</w:t>
            </w:r>
            <w:r w:rsidRPr="00A03A19">
              <w:rPr>
                <w:rFonts w:ascii="Arial" w:eastAsia="Times New Roman" w:hAnsi="Arial" w:cs="Arial"/>
                <w:snapToGrid w:val="0"/>
                <w:lang w:val="en-US" w:eastAsia="ru-RU"/>
              </w:rPr>
              <w:t>7</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Петровский Хутор, Петровская [1857] [по карте: Глинище (Хутор Петро</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ский)]</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w:t>
            </w:r>
            <w:r w:rsidRPr="00051671">
              <w:rPr>
                <w:rFonts w:ascii="Arial" w:eastAsia="Times New Roman" w:hAnsi="Arial" w:cs="Arial"/>
                <w:snapToGrid w:val="0"/>
                <w:sz w:val="26"/>
                <w:szCs w:val="26"/>
                <w:lang w:eastAsia="ru-RU"/>
              </w:rPr>
              <w:tab/>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54</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188</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6.8</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Деревня Подмалинова</w:t>
            </w:r>
            <w:r w:rsidRPr="00051671">
              <w:rPr>
                <w:rFonts w:ascii="Arial" w:eastAsia="Times New Roman" w:hAnsi="Arial" w:cs="Arial"/>
                <w:snapToGrid w:val="0"/>
                <w:sz w:val="26"/>
                <w:szCs w:val="26"/>
                <w:lang w:eastAsia="ru-RU"/>
              </w:rPr>
              <w:t xml:space="preserve"> [1857]</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val="en-US" w:eastAsia="ru-RU"/>
              </w:rPr>
            </w:pPr>
            <w:r w:rsidRPr="00A03A19">
              <w:rPr>
                <w:rFonts w:ascii="Arial" w:eastAsia="Times New Roman" w:hAnsi="Arial" w:cs="Arial"/>
                <w:snapToGrid w:val="0"/>
                <w:lang w:eastAsia="ru-RU"/>
              </w:rPr>
              <w:t>6.</w:t>
            </w:r>
            <w:r w:rsidRPr="00A03A19">
              <w:rPr>
                <w:rFonts w:ascii="Arial" w:eastAsia="Times New Roman" w:hAnsi="Arial" w:cs="Arial"/>
                <w:snapToGrid w:val="0"/>
                <w:lang w:val="en-US" w:eastAsia="ru-RU"/>
              </w:rPr>
              <w:t>9</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Слепотино [по карте: не обозначена] [м]</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val="en-US" w:eastAsia="ru-RU"/>
              </w:rPr>
            </w:pPr>
            <w:r w:rsidRPr="00A03A19">
              <w:rPr>
                <w:rFonts w:ascii="Arial" w:eastAsia="Times New Roman" w:hAnsi="Arial" w:cs="Arial"/>
                <w:snapToGrid w:val="0"/>
                <w:lang w:val="en-US" w:eastAsia="ru-RU"/>
              </w:rPr>
              <w:t>6.10</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Шарино [по карте: Шарлино] [к]</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w:t>
            </w:r>
            <w:r w:rsidRPr="00051671">
              <w:rPr>
                <w:rFonts w:ascii="Arial" w:eastAsia="Times New Roman" w:hAnsi="Arial" w:cs="Arial"/>
                <w:snapToGrid w:val="0"/>
                <w:sz w:val="26"/>
                <w:szCs w:val="26"/>
                <w:lang w:eastAsia="ru-RU"/>
              </w:rPr>
              <w:tab/>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332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1172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1219</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1050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1100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1687</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МИХАЙЛОВСКОЕ,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НОВО-МИХАЙЛОВСКОЕ</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НЕПЛЮЕВКА,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w:t>
            </w:r>
            <w:r w:rsidRPr="00051671">
              <w:rPr>
                <w:rFonts w:ascii="Arial" w:eastAsia="Times New Roman" w:hAnsi="Arial" w:cs="Arial"/>
                <w:b/>
                <w:i/>
                <w:snapToGrid w:val="0"/>
                <w:color w:val="000000" w:themeColor="text1"/>
                <w:sz w:val="26"/>
                <w:szCs w:val="26"/>
                <w:lang w:eastAsia="ru-RU"/>
              </w:rPr>
              <w:t>КАЗАНСКОЕ-НА-ГРЯЗНОЙ</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7.0 </w:t>
            </w:r>
            <w:r w:rsidRPr="00051671">
              <w:rPr>
                <w:rFonts w:ascii="Arial" w:eastAsia="Times New Roman" w:hAnsi="Arial" w:cs="Arial"/>
                <w:b/>
                <w:i/>
                <w:snapToGrid w:val="0"/>
                <w:color w:val="000000" w:themeColor="text1"/>
                <w:sz w:val="26"/>
                <w:szCs w:val="26"/>
                <w:lang w:eastAsia="ru-RU"/>
              </w:rPr>
              <w:t xml:space="preserve">Село НИКОЛЬСКОЕ – БРЕДИХИНО, </w:t>
            </w:r>
            <w:r w:rsidRPr="00051671">
              <w:rPr>
                <w:rFonts w:ascii="Arial" w:eastAsia="Times New Roman" w:hAnsi="Arial" w:cs="Arial"/>
                <w:b/>
                <w:i/>
                <w:snapToGrid w:val="0"/>
                <w:sz w:val="26"/>
                <w:szCs w:val="26"/>
                <w:lang w:eastAsia="ru-RU"/>
              </w:rPr>
              <w:t>3-го благочиннического округа Новосильского уезда, ныне Новосильско-Корсаковского бл</w:t>
            </w:r>
            <w:r w:rsidRPr="00051671">
              <w:rPr>
                <w:rFonts w:ascii="Arial" w:eastAsia="Times New Roman" w:hAnsi="Arial" w:cs="Arial"/>
                <w:b/>
                <w:i/>
                <w:snapToGrid w:val="0"/>
                <w:sz w:val="26"/>
                <w:szCs w:val="26"/>
                <w:lang w:eastAsia="ru-RU"/>
              </w:rPr>
              <w:t>а</w:t>
            </w:r>
            <w:r w:rsidRPr="00051671">
              <w:rPr>
                <w:rFonts w:ascii="Arial" w:eastAsia="Times New Roman" w:hAnsi="Arial" w:cs="Arial"/>
                <w:b/>
                <w:i/>
                <w:snapToGrid w:val="0"/>
                <w:sz w:val="26"/>
                <w:szCs w:val="26"/>
                <w:lang w:eastAsia="ru-RU"/>
              </w:rPr>
              <w:t>гочиния Орловско-Ливенской епархии.</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sz w:val="26"/>
                <w:szCs w:val="26"/>
                <w:lang w:eastAsia="ru-RU"/>
              </w:rPr>
              <w:t xml:space="preserve">Первое письменное упоминание о приходе в мерной и межевой книге относится к 1513 г. Церковной земли, усадебной 41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пахотной 33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5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сенокосий; почва черноземная. </w:t>
            </w:r>
            <w:r w:rsidRPr="00051671">
              <w:rPr>
                <w:rFonts w:ascii="Arial" w:eastAsia="Times New Roman" w:hAnsi="Arial" w:cs="Arial"/>
                <w:snapToGrid w:val="0"/>
                <w:color w:val="000000" w:themeColor="text1"/>
                <w:sz w:val="26"/>
                <w:szCs w:val="26"/>
                <w:lang w:eastAsia="ru-RU"/>
              </w:rPr>
              <w:t>Пограничные села: Покровское – Ко</w:t>
            </w:r>
            <w:r w:rsidRPr="00051671">
              <w:rPr>
                <w:rFonts w:ascii="Arial" w:eastAsia="Times New Roman" w:hAnsi="Arial" w:cs="Arial"/>
                <w:snapToGrid w:val="0"/>
                <w:color w:val="000000" w:themeColor="text1"/>
                <w:sz w:val="26"/>
                <w:szCs w:val="26"/>
                <w:lang w:eastAsia="ru-RU"/>
              </w:rPr>
              <w:t>р</w:t>
            </w:r>
            <w:r w:rsidRPr="00051671">
              <w:rPr>
                <w:rFonts w:ascii="Arial" w:eastAsia="Times New Roman" w:hAnsi="Arial" w:cs="Arial"/>
                <w:snapToGrid w:val="0"/>
                <w:color w:val="000000" w:themeColor="text1"/>
                <w:sz w:val="26"/>
                <w:szCs w:val="26"/>
                <w:lang w:eastAsia="ru-RU"/>
              </w:rPr>
              <w:t>саково, Малиново</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sz w:val="26"/>
                <w:szCs w:val="26"/>
                <w:lang w:eastAsia="ru-RU"/>
              </w:rPr>
              <w:t xml:space="preserve">Сельцо (деревня [1]) </w:t>
            </w:r>
            <w:r w:rsidRPr="00051671">
              <w:rPr>
                <w:rFonts w:ascii="Arial" w:eastAsia="Times New Roman" w:hAnsi="Arial" w:cs="Arial"/>
                <w:snapToGrid w:val="0"/>
                <w:color w:val="000000" w:themeColor="text1"/>
                <w:sz w:val="26"/>
                <w:szCs w:val="26"/>
                <w:lang w:eastAsia="ru-RU"/>
              </w:rPr>
              <w:t xml:space="preserve">Богословка </w:t>
            </w:r>
            <w:r w:rsidRPr="00051671">
              <w:rPr>
                <w:rFonts w:ascii="Arial" w:eastAsia="Times New Roman" w:hAnsi="Arial" w:cs="Arial"/>
                <w:snapToGrid w:val="0"/>
                <w:sz w:val="26"/>
                <w:szCs w:val="26"/>
                <w:lang w:eastAsia="ru-RU"/>
              </w:rPr>
              <w:t>[по карте: не обозначено]</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r w:rsidRPr="00051671">
              <w:rPr>
                <w:rFonts w:ascii="Arial" w:eastAsia="Times New Roman" w:hAnsi="Arial" w:cs="Arial"/>
                <w:snapToGrid w:val="0"/>
                <w:sz w:val="26"/>
                <w:szCs w:val="26"/>
                <w:lang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142</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sz w:val="26"/>
                <w:szCs w:val="26"/>
                <w:lang w:eastAsia="ru-RU"/>
              </w:rPr>
              <w:t xml:space="preserve">Село </w:t>
            </w:r>
            <w:r w:rsidRPr="00051671">
              <w:rPr>
                <w:rFonts w:ascii="Arial" w:eastAsia="Times New Roman" w:hAnsi="Arial" w:cs="Arial"/>
                <w:snapToGrid w:val="0"/>
                <w:color w:val="000000" w:themeColor="text1"/>
                <w:sz w:val="26"/>
                <w:szCs w:val="26"/>
                <w:lang w:eastAsia="ru-RU"/>
              </w:rPr>
              <w:t>Никольское – Бредихино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Н</w:t>
            </w:r>
            <w:r w:rsidRPr="00051671">
              <w:rPr>
                <w:rFonts w:ascii="Arial" w:eastAsia="Times New Roman" w:hAnsi="Arial" w:cs="Arial"/>
                <w:snapToGrid w:val="0"/>
                <w:color w:val="000000" w:themeColor="text1"/>
                <w:sz w:val="26"/>
                <w:szCs w:val="26"/>
                <w:lang w:eastAsia="ru-RU"/>
              </w:rPr>
              <w:t>и</w:t>
            </w:r>
            <w:r w:rsidRPr="00051671">
              <w:rPr>
                <w:rFonts w:ascii="Arial" w:eastAsia="Times New Roman" w:hAnsi="Arial" w:cs="Arial"/>
                <w:snapToGrid w:val="0"/>
                <w:color w:val="000000" w:themeColor="text1"/>
                <w:sz w:val="26"/>
                <w:szCs w:val="26"/>
                <w:lang w:eastAsia="ru-RU"/>
              </w:rPr>
              <w:t>кольское (Бредихино)], ныне – сеор Бредих</w:t>
            </w:r>
            <w:r w:rsidRPr="00051671">
              <w:rPr>
                <w:rFonts w:ascii="Arial" w:eastAsia="Times New Roman" w:hAnsi="Arial" w:cs="Arial"/>
                <w:snapToGrid w:val="0"/>
                <w:color w:val="000000" w:themeColor="text1"/>
                <w:sz w:val="26"/>
                <w:szCs w:val="26"/>
                <w:lang w:eastAsia="ru-RU"/>
              </w:rPr>
              <w:t>и</w:t>
            </w:r>
            <w:r w:rsidRPr="00051671">
              <w:rPr>
                <w:rFonts w:ascii="Arial" w:eastAsia="Times New Roman" w:hAnsi="Arial" w:cs="Arial"/>
                <w:snapToGrid w:val="0"/>
                <w:color w:val="000000" w:themeColor="text1"/>
                <w:sz w:val="26"/>
                <w:szCs w:val="26"/>
                <w:lang w:eastAsia="ru-RU"/>
              </w:rPr>
              <w:t>но Парамоновского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108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375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410</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7.2</w:t>
            </w: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святого великомученика Николая, святителя и угодника Божия,  чудотворца и патриарха Мир Л</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 xml:space="preserve">кийских, </w:t>
            </w:r>
            <w:r w:rsidRPr="00051671">
              <w:rPr>
                <w:rFonts w:ascii="Arial" w:eastAsia="Times New Roman" w:hAnsi="Arial" w:cs="Arial"/>
                <w:snapToGrid w:val="0"/>
                <w:sz w:val="26"/>
                <w:szCs w:val="26"/>
                <w:lang w:eastAsia="ru-RU"/>
              </w:rPr>
              <w:t>кирпичная, приходская, двухэтажная, с приделом во имя Рождества Пресвятой Богородицы, поставлена в 1791 - 1796 гг. вз</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мен одноименной каменной (его место было отмечено двумя каме</w:t>
            </w:r>
            <w:r w:rsidRPr="00051671">
              <w:rPr>
                <w:rFonts w:ascii="Arial" w:eastAsia="Times New Roman" w:hAnsi="Arial" w:cs="Arial"/>
                <w:snapToGrid w:val="0"/>
                <w:sz w:val="26"/>
                <w:szCs w:val="26"/>
                <w:lang w:eastAsia="ru-RU"/>
              </w:rPr>
              <w:t>н</w:t>
            </w:r>
            <w:r w:rsidRPr="00051671">
              <w:rPr>
                <w:rFonts w:ascii="Arial" w:eastAsia="Times New Roman" w:hAnsi="Arial" w:cs="Arial"/>
                <w:snapToGrid w:val="0"/>
                <w:sz w:val="26"/>
                <w:szCs w:val="26"/>
                <w:lang w:eastAsia="ru-RU"/>
              </w:rPr>
              <w:t>ныи столбами) иждивением прихожанина-помещика генерал-лейтенанта Михаила Зиновьевича Дурасова,</w:t>
            </w:r>
            <w:r w:rsidRPr="00051671">
              <w:rPr>
                <w:rFonts w:ascii="Arial" w:eastAsia="Times New Roman" w:hAnsi="Arial" w:cs="Arial"/>
                <w:b/>
                <w:snapToGrid w:val="0"/>
                <w:sz w:val="26"/>
                <w:szCs w:val="26"/>
                <w:lang w:eastAsia="ru-RU"/>
              </w:rPr>
              <w:t xml:space="preserve"> </w:t>
            </w:r>
            <w:r w:rsidRPr="00051671">
              <w:rPr>
                <w:rFonts w:ascii="Arial" w:eastAsia="Times New Roman" w:hAnsi="Arial" w:cs="Arial"/>
                <w:snapToGrid w:val="0"/>
                <w:sz w:val="26"/>
                <w:szCs w:val="26"/>
                <w:lang w:eastAsia="ru-RU"/>
              </w:rPr>
              <w:t xml:space="preserve"> вторая половина </w:t>
            </w:r>
            <w:r w:rsidRPr="00051671">
              <w:rPr>
                <w:rFonts w:ascii="Arial" w:eastAsia="Times New Roman" w:hAnsi="Arial" w:cs="Arial"/>
                <w:snapToGrid w:val="0"/>
                <w:sz w:val="26"/>
                <w:szCs w:val="26"/>
                <w:lang w:val="en-US" w:eastAsia="ru-RU"/>
              </w:rPr>
              <w:t>XIX</w:t>
            </w:r>
            <w:r w:rsidRPr="00051671">
              <w:rPr>
                <w:rFonts w:ascii="Arial" w:eastAsia="Times New Roman" w:hAnsi="Arial" w:cs="Arial"/>
                <w:snapToGrid w:val="0"/>
                <w:sz w:val="26"/>
                <w:szCs w:val="26"/>
                <w:lang w:eastAsia="ru-RU"/>
              </w:rPr>
              <w:t xml:space="preserve"> в. - переложена северная колокольня и поновлен иконостас; 1895 г.; з</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крыта в 1937 г.; передана общине верующих в 1992 г.; начата реста</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рация в 2004 г.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церкви во имя святого великомученика Николая, свят</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 xml:space="preserve">теля и угодника Божия,  чудотворца и патриарха Мир Ликийских, каменная, на приходском кладбище, вторая половина </w:t>
            </w:r>
            <w:r w:rsidRPr="00051671">
              <w:rPr>
                <w:rFonts w:ascii="Arial" w:eastAsia="Times New Roman" w:hAnsi="Arial" w:cs="Arial"/>
                <w:b/>
                <w:snapToGrid w:val="0"/>
                <w:sz w:val="26"/>
                <w:szCs w:val="26"/>
                <w:lang w:val="en-US" w:eastAsia="ru-RU"/>
              </w:rPr>
              <w:t>XIX</w:t>
            </w:r>
            <w:r w:rsidRPr="00051671">
              <w:rPr>
                <w:rFonts w:ascii="Arial" w:eastAsia="Times New Roman" w:hAnsi="Arial" w:cs="Arial"/>
                <w:b/>
                <w:snapToGrid w:val="0"/>
                <w:sz w:val="26"/>
                <w:szCs w:val="26"/>
                <w:lang w:eastAsia="ru-RU"/>
              </w:rPr>
              <w:t xml:space="preserve"> в. [р]</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Земская народная школа, с 1860-х гг. [р]</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Ново-Малинова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Малин</w:t>
            </w:r>
            <w:r w:rsidRPr="00051671">
              <w:rPr>
                <w:rFonts w:ascii="Arial" w:eastAsia="Times New Roman" w:hAnsi="Arial" w:cs="Arial"/>
                <w:snapToGrid w:val="0"/>
                <w:color w:val="000000" w:themeColor="text1"/>
                <w:sz w:val="26"/>
                <w:szCs w:val="26"/>
                <w:lang w:eastAsia="ru-RU"/>
              </w:rPr>
              <w:t>о</w:t>
            </w:r>
            <w:r w:rsidRPr="00051671">
              <w:rPr>
                <w:rFonts w:ascii="Arial" w:eastAsia="Times New Roman" w:hAnsi="Arial" w:cs="Arial"/>
                <w:snapToGrid w:val="0"/>
                <w:color w:val="000000" w:themeColor="text1"/>
                <w:sz w:val="26"/>
                <w:szCs w:val="26"/>
                <w:lang w:eastAsia="ru-RU"/>
              </w:rPr>
              <w:t>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47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152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sz w:val="26"/>
                <w:szCs w:val="26"/>
                <w:lang w:eastAsia="ru-RU"/>
              </w:rPr>
              <w:t>157</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Парамонов Хутор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Хутор  Порамонов], ныне деревня Парамоново, а</w:t>
            </w:r>
            <w:r w:rsidRPr="00051671">
              <w:rPr>
                <w:rFonts w:ascii="Arial" w:eastAsia="Times New Roman" w:hAnsi="Arial" w:cs="Arial"/>
                <w:snapToGrid w:val="0"/>
                <w:color w:val="000000" w:themeColor="text1"/>
                <w:sz w:val="26"/>
                <w:szCs w:val="26"/>
                <w:lang w:eastAsia="ru-RU"/>
              </w:rPr>
              <w:t>д</w:t>
            </w:r>
            <w:r w:rsidRPr="00051671">
              <w:rPr>
                <w:rFonts w:ascii="Arial" w:eastAsia="Times New Roman" w:hAnsi="Arial" w:cs="Arial"/>
                <w:snapToGrid w:val="0"/>
                <w:color w:val="000000" w:themeColor="text1"/>
                <w:sz w:val="26"/>
                <w:szCs w:val="26"/>
                <w:lang w:eastAsia="ru-RU"/>
              </w:rPr>
              <w:t>министративный центр Парамоновского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10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265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238</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color w:val="000000" w:themeColor="text1"/>
                <w:sz w:val="26"/>
                <w:szCs w:val="26"/>
                <w:lang w:eastAsia="ru-RU"/>
              </w:rPr>
            </w:pPr>
            <w:r w:rsidRPr="00051671">
              <w:rPr>
                <w:rFonts w:ascii="Arial" w:eastAsia="Times New Roman" w:hAnsi="Arial" w:cs="Arial"/>
                <w:b/>
                <w:snapToGrid w:val="0"/>
                <w:color w:val="000000" w:themeColor="text1"/>
                <w:sz w:val="26"/>
                <w:szCs w:val="26"/>
                <w:lang w:eastAsia="ru-RU"/>
              </w:rPr>
              <w:t>Церковь православная проектируемая</w:t>
            </w:r>
          </w:p>
        </w:tc>
        <w:tc>
          <w:tcPr>
            <w:tcW w:w="3084" w:type="dxa"/>
            <w:gridSpan w:val="4"/>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Савинкова, Савинское [1857] (И</w:t>
            </w:r>
            <w:r w:rsidRPr="00051671">
              <w:rPr>
                <w:rFonts w:ascii="Arial" w:eastAsia="Times New Roman" w:hAnsi="Arial" w:cs="Arial"/>
                <w:snapToGrid w:val="0"/>
                <w:color w:val="000000" w:themeColor="text1"/>
                <w:sz w:val="26"/>
                <w:szCs w:val="26"/>
                <w:lang w:eastAsia="ru-RU"/>
              </w:rPr>
              <w:t>з</w:t>
            </w:r>
            <w:r w:rsidRPr="00051671">
              <w:rPr>
                <w:rFonts w:ascii="Arial" w:eastAsia="Times New Roman" w:hAnsi="Arial" w:cs="Arial"/>
                <w:snapToGrid w:val="0"/>
                <w:color w:val="000000" w:themeColor="text1"/>
                <w:sz w:val="26"/>
                <w:szCs w:val="26"/>
                <w:lang w:eastAsia="ru-RU"/>
              </w:rPr>
              <w:t>вольское [1859])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Савенкова]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2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234</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Софийская Хуторь [1857], Софи</w:t>
            </w:r>
            <w:r w:rsidRPr="00051671">
              <w:rPr>
                <w:rFonts w:ascii="Arial" w:eastAsia="Times New Roman" w:hAnsi="Arial" w:cs="Arial"/>
                <w:snapToGrid w:val="0"/>
                <w:color w:val="000000" w:themeColor="text1"/>
                <w:sz w:val="26"/>
                <w:szCs w:val="26"/>
                <w:lang w:eastAsia="ru-RU"/>
              </w:rPr>
              <w:t>н</w:t>
            </w:r>
            <w:r w:rsidRPr="00051671">
              <w:rPr>
                <w:rFonts w:ascii="Arial" w:eastAsia="Times New Roman" w:hAnsi="Arial" w:cs="Arial"/>
                <w:snapToGrid w:val="0"/>
                <w:color w:val="000000" w:themeColor="text1"/>
                <w:sz w:val="26"/>
                <w:szCs w:val="26"/>
                <w:lang w:eastAsia="ru-RU"/>
              </w:rPr>
              <w:t>ские Выселки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Софийские Выселки]</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w:t>
            </w:r>
            <w:r w:rsidRPr="00051671">
              <w:rPr>
                <w:rFonts w:ascii="Arial" w:eastAsia="Times New Roman" w:hAnsi="Arial" w:cs="Arial"/>
                <w:snapToGrid w:val="0"/>
                <w:sz w:val="26"/>
                <w:szCs w:val="26"/>
                <w:lang w:eastAsia="ru-RU"/>
              </w:rPr>
              <w:tab/>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53</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169</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7.7</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Хуторь [1857],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Хутор  Гр</w:t>
            </w:r>
            <w:r w:rsidRPr="00051671">
              <w:rPr>
                <w:rFonts w:ascii="Arial" w:eastAsia="Times New Roman" w:hAnsi="Arial" w:cs="Arial"/>
                <w:snapToGrid w:val="0"/>
                <w:color w:val="000000" w:themeColor="text1"/>
                <w:sz w:val="26"/>
                <w:szCs w:val="26"/>
                <w:lang w:eastAsia="ru-RU"/>
              </w:rPr>
              <w:t>у</w:t>
            </w:r>
            <w:r w:rsidRPr="00051671">
              <w:rPr>
                <w:rFonts w:ascii="Arial" w:eastAsia="Times New Roman" w:hAnsi="Arial" w:cs="Arial"/>
                <w:snapToGrid w:val="0"/>
                <w:color w:val="000000" w:themeColor="text1"/>
                <w:sz w:val="26"/>
                <w:szCs w:val="26"/>
                <w:lang w:eastAsia="ru-RU"/>
              </w:rPr>
              <w:t>нец]</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229</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1329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1350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1601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1080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1667</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8.0 Село НОВО-ВОСКРЕСЕНСКОЕ (ВОСКРЕСЕНСКОЕ, ВОСКРЕС</w:t>
            </w:r>
            <w:r w:rsidRPr="00051671">
              <w:rPr>
                <w:rFonts w:ascii="Arial" w:eastAsia="Times New Roman" w:hAnsi="Arial" w:cs="Arial"/>
                <w:b/>
                <w:i/>
                <w:snapToGrid w:val="0"/>
                <w:sz w:val="26"/>
                <w:szCs w:val="26"/>
                <w:lang w:eastAsia="ru-RU"/>
              </w:rPr>
              <w:t>Е</w:t>
            </w:r>
            <w:r w:rsidRPr="00051671">
              <w:rPr>
                <w:rFonts w:ascii="Arial" w:eastAsia="Times New Roman" w:hAnsi="Arial" w:cs="Arial"/>
                <w:b/>
                <w:i/>
                <w:snapToGrid w:val="0"/>
                <w:sz w:val="26"/>
                <w:szCs w:val="26"/>
                <w:lang w:eastAsia="ru-RU"/>
              </w:rPr>
              <w:t>НОВКА)</w:t>
            </w:r>
            <w:r w:rsidRPr="00051671">
              <w:rPr>
                <w:rFonts w:ascii="Arial" w:eastAsia="Times New Roman" w:hAnsi="Arial" w:cs="Arial"/>
                <w:b/>
                <w:i/>
                <w:snapToGrid w:val="0"/>
                <w:color w:val="000000" w:themeColor="text1"/>
                <w:sz w:val="26"/>
                <w:szCs w:val="26"/>
                <w:lang w:eastAsia="ru-RU"/>
              </w:rPr>
              <w:t xml:space="preserve">, </w:t>
            </w:r>
            <w:r w:rsidRPr="00051671">
              <w:rPr>
                <w:rFonts w:ascii="Arial" w:eastAsia="Times New Roman" w:hAnsi="Arial" w:cs="Arial"/>
                <w:b/>
                <w:i/>
                <w:snapToGrid w:val="0"/>
                <w:sz w:val="26"/>
                <w:szCs w:val="26"/>
                <w:lang w:eastAsia="ru-RU"/>
              </w:rPr>
              <w:t>3-го благочиннического округа Новосильского уезда, ныне Новосильско-Корсаковского благочиния Орловско-Ливенской епа</w:t>
            </w:r>
            <w:r w:rsidRPr="00051671">
              <w:rPr>
                <w:rFonts w:ascii="Arial" w:eastAsia="Times New Roman" w:hAnsi="Arial" w:cs="Arial"/>
                <w:b/>
                <w:i/>
                <w:snapToGrid w:val="0"/>
                <w:sz w:val="26"/>
                <w:szCs w:val="26"/>
                <w:lang w:eastAsia="ru-RU"/>
              </w:rPr>
              <w:t>р</w:t>
            </w:r>
            <w:r w:rsidRPr="00051671">
              <w:rPr>
                <w:rFonts w:ascii="Arial" w:eastAsia="Times New Roman" w:hAnsi="Arial" w:cs="Arial"/>
                <w:b/>
                <w:i/>
                <w:snapToGrid w:val="0"/>
                <w:sz w:val="26"/>
                <w:szCs w:val="26"/>
                <w:lang w:eastAsia="ru-RU"/>
              </w:rPr>
              <w:t>хии.</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Приход образован около 1760-х гг. путем отделения от прихода села Покровское – Корсаково. Церковной земли </w:t>
            </w:r>
            <w:r w:rsidRPr="00051671">
              <w:rPr>
                <w:rFonts w:ascii="Arial" w:eastAsia="Times New Roman" w:hAnsi="Arial" w:cs="Arial"/>
                <w:snapToGrid w:val="0"/>
                <w:sz w:val="26"/>
                <w:szCs w:val="26"/>
                <w:lang w:val="en-US" w:eastAsia="ru-RU"/>
              </w:rPr>
              <w:t>36</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sz w:val="26"/>
                <w:szCs w:val="26"/>
                <w:lang w:eastAsia="ru-RU"/>
              </w:rPr>
              <w:t xml:space="preserve">Пограничные села: </w:t>
            </w:r>
            <w:r w:rsidRPr="00051671">
              <w:rPr>
                <w:rFonts w:ascii="Arial" w:eastAsia="Times New Roman" w:hAnsi="Arial" w:cs="Arial"/>
                <w:snapToGrid w:val="0"/>
                <w:sz w:val="26"/>
                <w:szCs w:val="26"/>
                <w:lang w:eastAsia="ru-RU"/>
              </w:rPr>
              <w:t>Ново-Успенское, Покровское-Корсаково</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8.1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Сельцо Большие Озёрки [по карте: Большие Озёрки (Поганые)], ныне – деревня, админ</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стративный центр Марьинского сельского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8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215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230</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 xml:space="preserve">Церковь </w:t>
            </w:r>
            <w:r w:rsidRPr="00051671">
              <w:rPr>
                <w:rFonts w:ascii="Arial" w:eastAsia="Times New Roman" w:hAnsi="Arial" w:cs="Arial"/>
                <w:b/>
                <w:snapToGrid w:val="0"/>
                <w:sz w:val="26"/>
                <w:szCs w:val="26"/>
                <w:lang w:val="en-US" w:eastAsia="ru-RU"/>
              </w:rPr>
              <w:t xml:space="preserve">/ </w:t>
            </w:r>
            <w:r w:rsidRPr="00051671">
              <w:rPr>
                <w:rFonts w:ascii="Arial" w:eastAsia="Times New Roman" w:hAnsi="Arial" w:cs="Arial"/>
                <w:b/>
                <w:snapToGrid w:val="0"/>
                <w:sz w:val="26"/>
                <w:szCs w:val="26"/>
                <w:lang w:eastAsia="ru-RU"/>
              </w:rPr>
              <w:t>часовня пректируемая православная</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8.2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Кудеяровка [по карте: не обознач</w:t>
            </w:r>
            <w:r w:rsidRPr="00051671">
              <w:rPr>
                <w:rFonts w:ascii="Arial" w:eastAsia="Times New Roman" w:hAnsi="Arial" w:cs="Arial"/>
                <w:snapToGrid w:val="0"/>
                <w:sz w:val="26"/>
                <w:szCs w:val="26"/>
                <w:lang w:eastAsia="ru-RU"/>
              </w:rPr>
              <w:t>е</w:t>
            </w:r>
            <w:r w:rsidRPr="00051671">
              <w:rPr>
                <w:rFonts w:ascii="Arial" w:eastAsia="Times New Roman" w:hAnsi="Arial" w:cs="Arial"/>
                <w:snapToGrid w:val="0"/>
                <w:sz w:val="26"/>
                <w:szCs w:val="26"/>
                <w:lang w:eastAsia="ru-RU"/>
              </w:rPr>
              <w:t>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197</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Земская народная школа (школа грамоты) </w:t>
            </w:r>
            <w:r w:rsidRPr="00051671">
              <w:rPr>
                <w:rFonts w:ascii="Arial" w:eastAsia="Times New Roman" w:hAnsi="Arial" w:cs="Arial"/>
                <w:snapToGrid w:val="0"/>
                <w:sz w:val="26"/>
                <w:szCs w:val="26"/>
                <w:lang w:eastAsia="ru-RU"/>
              </w:rPr>
              <w:t>[4].</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8.3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Ново-Воскресенское, ныне –деревня Воскресеновка Корсаковского сельского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186</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возрождения храма Воскресения словущего в Иерусалиме, с тёплым приделом во имя иконы Б</w:t>
            </w:r>
            <w:r w:rsidRPr="00051671">
              <w:rPr>
                <w:rFonts w:ascii="Arial" w:eastAsia="Times New Roman" w:hAnsi="Arial" w:cs="Arial"/>
                <w:b/>
                <w:snapToGrid w:val="0"/>
                <w:sz w:val="26"/>
                <w:szCs w:val="26"/>
                <w:lang w:eastAsia="ru-RU"/>
              </w:rPr>
              <w:t>о</w:t>
            </w:r>
            <w:r w:rsidRPr="00051671">
              <w:rPr>
                <w:rFonts w:ascii="Arial" w:eastAsia="Times New Roman" w:hAnsi="Arial" w:cs="Arial"/>
                <w:b/>
                <w:snapToGrid w:val="0"/>
                <w:sz w:val="26"/>
                <w:szCs w:val="26"/>
                <w:lang w:eastAsia="ru-RU"/>
              </w:rPr>
              <w:t>жией матери «Всех скорбящх радость»</w:t>
            </w:r>
            <w:r w:rsidRPr="00051671">
              <w:rPr>
                <w:rFonts w:ascii="Arial" w:eastAsia="Times New Roman" w:hAnsi="Arial" w:cs="Arial"/>
                <w:snapToGrid w:val="0"/>
                <w:sz w:val="26"/>
                <w:szCs w:val="26"/>
                <w:lang w:eastAsia="ru-RU"/>
              </w:rPr>
              <w:t>, кирпичная, приходская,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ставлена в 1766 - 1779 гг. приходскими помещиками надворным с</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ветником и мценским воеводою Алексеем Сергеевичем Сергеевым и сыном его Тимофеем Алексеевичем, 1814 г. - поставлена каменная колокольня его внуком новосильским предводителем дворянства Алексеем Тимофеевичем Сергеевым; 1937 г. - закрыта, 1995 - пер</w:t>
            </w:r>
            <w:r w:rsidRPr="00051671">
              <w:rPr>
                <w:rFonts w:ascii="Arial" w:eastAsia="Times New Roman" w:hAnsi="Arial" w:cs="Arial"/>
                <w:snapToGrid w:val="0"/>
                <w:sz w:val="26"/>
                <w:szCs w:val="26"/>
                <w:lang w:eastAsia="ru-RU"/>
              </w:rPr>
              <w:t>е</w:t>
            </w:r>
            <w:r w:rsidRPr="00051671">
              <w:rPr>
                <w:rFonts w:ascii="Arial" w:eastAsia="Times New Roman" w:hAnsi="Arial" w:cs="Arial"/>
                <w:snapToGrid w:val="0"/>
                <w:sz w:val="26"/>
                <w:szCs w:val="26"/>
                <w:lang w:eastAsia="ru-RU"/>
              </w:rPr>
              <w:t xml:space="preserve">дана общине верующих, с 1994 г. реставрируется, </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8.3</w:t>
            </w: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snapToGrid w:val="0"/>
                <w:sz w:val="26"/>
                <w:szCs w:val="26"/>
                <w:lang w:eastAsia="ru-RU"/>
              </w:rPr>
              <w:t>06.11.1996 - вновь освящена епископом Орловским и Ливенским Па</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сием во имя иконы божией матери "Всех скорбящих радость", 29 июля 2009 г. - указом архиепископа Орловского и Ливенского Пантелеимона переведена на статус монастырского скита монастыря православного мужского во имя святого Духа в селе Задушное Новосильского района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color w:val="C00000"/>
                <w:sz w:val="26"/>
                <w:szCs w:val="26"/>
                <w:lang w:eastAsia="ru-RU"/>
              </w:rPr>
            </w:pPr>
            <w:r w:rsidRPr="00051671">
              <w:rPr>
                <w:rFonts w:ascii="Arial" w:eastAsia="Times New Roman" w:hAnsi="Arial" w:cs="Arial"/>
                <w:b/>
                <w:snapToGrid w:val="0"/>
                <w:sz w:val="26"/>
                <w:szCs w:val="26"/>
                <w:lang w:eastAsia="ru-RU"/>
              </w:rPr>
              <w:t>Часовня православная церкви во имя возрождения храма Во</w:t>
            </w:r>
            <w:r w:rsidRPr="00051671">
              <w:rPr>
                <w:rFonts w:ascii="Arial" w:eastAsia="Times New Roman" w:hAnsi="Arial" w:cs="Arial"/>
                <w:b/>
                <w:snapToGrid w:val="0"/>
                <w:sz w:val="26"/>
                <w:szCs w:val="26"/>
                <w:lang w:eastAsia="ru-RU"/>
              </w:rPr>
              <w:t>с</w:t>
            </w:r>
            <w:r w:rsidRPr="00051671">
              <w:rPr>
                <w:rFonts w:ascii="Arial" w:eastAsia="Times New Roman" w:hAnsi="Arial" w:cs="Arial"/>
                <w:b/>
                <w:snapToGrid w:val="0"/>
                <w:sz w:val="26"/>
                <w:szCs w:val="26"/>
                <w:lang w:eastAsia="ru-RU"/>
              </w:rPr>
              <w:t xml:space="preserve">кресения словущего в Иерусалиме </w:t>
            </w:r>
            <w:r w:rsidRPr="00051671">
              <w:rPr>
                <w:rFonts w:ascii="Arial" w:eastAsia="Times New Roman" w:hAnsi="Arial" w:cs="Arial"/>
                <w:snapToGrid w:val="0"/>
                <w:sz w:val="26"/>
                <w:szCs w:val="26"/>
                <w:lang w:eastAsia="ru-RU"/>
              </w:rPr>
              <w:t>[4]</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Земская народная школа (школа грамоты </w:t>
            </w:r>
            <w:r w:rsidRPr="00051671">
              <w:rPr>
                <w:rFonts w:ascii="Arial" w:eastAsia="Times New Roman" w:hAnsi="Arial" w:cs="Arial"/>
                <w:snapToGrid w:val="0"/>
                <w:sz w:val="26"/>
                <w:szCs w:val="26"/>
                <w:lang w:eastAsia="ru-RU"/>
              </w:rPr>
              <w:t>[4]</w:t>
            </w:r>
            <w:r w:rsidRPr="00051671">
              <w:rPr>
                <w:rFonts w:ascii="Arial" w:eastAsia="Times New Roman" w:hAnsi="Arial" w:cs="Arial"/>
                <w:b/>
                <w:snapToGrid w:val="0"/>
                <w:sz w:val="26"/>
                <w:szCs w:val="26"/>
                <w:lang w:eastAsia="ru-RU"/>
              </w:rPr>
              <w:t>)</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566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613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464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480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977</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НОВОМАЛИНОВО,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МАЛИНОВО</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bl>
    <w:p w:rsidR="00F93D87" w:rsidRDefault="00F93D87" w:rsidP="00F93D87">
      <w:r>
        <w:br w:type="page"/>
      </w:r>
      <w:r w:rsidRPr="00247507">
        <w:rPr>
          <w:b/>
          <w:sz w:val="28"/>
          <w:szCs w:val="28"/>
        </w:rPr>
        <w:lastRenderedPageBreak/>
        <w:t>Продолжение таблицы</w:t>
      </w:r>
      <w:r w:rsidRPr="007F0E69">
        <w:rPr>
          <w:b/>
          <w:sz w:val="28"/>
          <w:szCs w:val="28"/>
        </w:rPr>
        <w:t xml:space="preserve"> </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9571" w:type="dxa"/>
            <w:gridSpan w:val="6"/>
          </w:tcPr>
          <w:p w:rsidR="00F93D87" w:rsidRPr="00051671" w:rsidRDefault="00F93D87" w:rsidP="00F93D87">
            <w:pPr>
              <w:widowControl w:val="0"/>
              <w:tabs>
                <w:tab w:val="left" w:pos="0"/>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i/>
                <w:snapToGrid w:val="0"/>
                <w:sz w:val="26"/>
                <w:szCs w:val="26"/>
                <w:lang w:eastAsia="ru-RU"/>
              </w:rPr>
            </w:pPr>
            <w:r w:rsidRPr="00051671">
              <w:rPr>
                <w:rFonts w:ascii="Arial" w:eastAsia="Times New Roman" w:hAnsi="Arial" w:cs="Arial"/>
                <w:b/>
                <w:i/>
                <w:snapToGrid w:val="0"/>
                <w:sz w:val="26"/>
                <w:szCs w:val="26"/>
                <w:lang w:eastAsia="ru-RU"/>
              </w:rPr>
              <w:t>9.0 Село</w:t>
            </w:r>
            <w:r w:rsidRPr="00051671">
              <w:rPr>
                <w:rFonts w:ascii="Arial" w:eastAsia="Times New Roman" w:hAnsi="Arial" w:cs="Arial"/>
                <w:i/>
                <w:snapToGrid w:val="0"/>
                <w:sz w:val="26"/>
                <w:szCs w:val="26"/>
                <w:lang w:eastAsia="ru-RU"/>
              </w:rPr>
              <w:t xml:space="preserve"> </w:t>
            </w:r>
            <w:r w:rsidRPr="00051671">
              <w:rPr>
                <w:rFonts w:ascii="Arial" w:eastAsia="Times New Roman" w:hAnsi="Arial" w:cs="Arial"/>
                <w:b/>
                <w:i/>
                <w:snapToGrid w:val="0"/>
                <w:sz w:val="26"/>
                <w:szCs w:val="26"/>
                <w:lang w:eastAsia="ru-RU"/>
              </w:rPr>
              <w:t xml:space="preserve">НОВО-МИХАЙЛОВСКОЕ (НОВОМИХАЙЛОВКА).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Приход образован в 1830 г. путем отделения от прихода села Голунь. Церковной земли усадебной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пахотной – около 30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сенокосной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sz w:val="26"/>
                <w:szCs w:val="26"/>
                <w:lang w:eastAsia="ru-RU"/>
              </w:rPr>
              <w:t xml:space="preserve">Пограничные села: Богоявленское-Киселево, Покровское-на-Раковке </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9.1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ab/>
              <w:t xml:space="preserve">Деревня Александровка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[по карте: Александрова (Гнидовка)]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snapToGrid w:val="0"/>
                <w:sz w:val="26"/>
                <w:szCs w:val="26"/>
                <w:lang w:eastAsia="ru-RU"/>
              </w:rPr>
              <w:t xml:space="preserve">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102</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408</w:t>
            </w:r>
            <w:r w:rsidRPr="00051671">
              <w:rPr>
                <w:rFonts w:ascii="Arial" w:eastAsia="Times New Roman" w:hAnsi="Arial" w:cs="Arial"/>
                <w:snapToGrid w:val="0"/>
                <w:sz w:val="26"/>
                <w:szCs w:val="26"/>
                <w:lang w:eastAsia="ru-RU"/>
              </w:rPr>
              <w:tab/>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403</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9.2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Деревня (Сельцо, </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1</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Бутырки</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28</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121</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9.3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Грунец</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80</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277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279</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9.4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Крутой Верх (Сельцо Сергиевское)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w:t>
            </w:r>
            <w:r w:rsidRPr="00051671">
              <w:rPr>
                <w:rFonts w:ascii="Arial" w:eastAsia="Times New Roman" w:hAnsi="Arial" w:cs="Arial"/>
                <w:snapToGrid w:val="0"/>
                <w:sz w:val="26"/>
                <w:szCs w:val="26"/>
                <w:lang w:eastAsia="ru-RU"/>
              </w:rPr>
              <w:tab/>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14</w:t>
            </w:r>
            <w:r w:rsidRPr="00051671">
              <w:rPr>
                <w:rFonts w:ascii="Arial" w:eastAsia="Times New Roman" w:hAnsi="Arial" w:cs="Arial"/>
                <w:snapToGrid w:val="0"/>
                <w:sz w:val="26"/>
                <w:szCs w:val="26"/>
                <w:lang w:eastAsia="ru-RU"/>
              </w:rPr>
              <w:tab/>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9.5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Ново-Михайловское [по карте: Миха</w:t>
            </w:r>
            <w:r w:rsidRPr="00051671">
              <w:rPr>
                <w:rFonts w:ascii="Arial" w:eastAsia="Times New Roman" w:hAnsi="Arial" w:cs="Arial"/>
                <w:snapToGrid w:val="0"/>
                <w:sz w:val="26"/>
                <w:szCs w:val="26"/>
                <w:lang w:eastAsia="ru-RU"/>
              </w:rPr>
              <w:t>й</w:t>
            </w:r>
            <w:r w:rsidRPr="00051671">
              <w:rPr>
                <w:rFonts w:ascii="Arial" w:eastAsia="Times New Roman" w:hAnsi="Arial" w:cs="Arial"/>
                <w:snapToGrid w:val="0"/>
                <w:sz w:val="26"/>
                <w:szCs w:val="26"/>
                <w:lang w:eastAsia="ru-RU"/>
              </w:rPr>
              <w:t>ловское], ныне – село Новомихайловка, а</w:t>
            </w:r>
            <w:r w:rsidRPr="00051671">
              <w:rPr>
                <w:rFonts w:ascii="Arial" w:eastAsia="Times New Roman" w:hAnsi="Arial" w:cs="Arial"/>
                <w:snapToGrid w:val="0"/>
                <w:sz w:val="26"/>
                <w:szCs w:val="26"/>
                <w:lang w:eastAsia="ru-RU"/>
              </w:rPr>
              <w:t>д</w:t>
            </w:r>
            <w:r w:rsidRPr="00051671">
              <w:rPr>
                <w:rFonts w:ascii="Arial" w:eastAsia="Times New Roman" w:hAnsi="Arial" w:cs="Arial"/>
                <w:snapToGrid w:val="0"/>
                <w:sz w:val="26"/>
                <w:szCs w:val="26"/>
                <w:lang w:eastAsia="ru-RU"/>
              </w:rPr>
              <w:t>министративный центр Новомихайловского сельского поселения.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145</w:t>
            </w:r>
            <w:r w:rsidRPr="00051671">
              <w:rPr>
                <w:rFonts w:ascii="Arial" w:eastAsia="Times New Roman" w:hAnsi="Arial" w:cs="Arial"/>
                <w:snapToGrid w:val="0"/>
                <w:sz w:val="26"/>
                <w:szCs w:val="26"/>
                <w:lang w:eastAsia="ru-RU"/>
              </w:rPr>
              <w:tab/>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536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540</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C00000"/>
                <w:sz w:val="26"/>
                <w:szCs w:val="26"/>
                <w:lang w:eastAsia="ru-RU"/>
              </w:rPr>
            </w:pPr>
            <w:r w:rsidRPr="00051671">
              <w:rPr>
                <w:rFonts w:ascii="Arial" w:eastAsia="Times New Roman" w:hAnsi="Arial" w:cs="Arial"/>
                <w:b/>
                <w:snapToGrid w:val="0"/>
                <w:sz w:val="26"/>
                <w:szCs w:val="26"/>
                <w:lang w:eastAsia="ru-RU"/>
              </w:rPr>
              <w:t>Церковь православная во имя святого архангела Михаила, вел</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комученика и архистратига небесного воинства</w:t>
            </w:r>
            <w:r w:rsidRPr="00051671">
              <w:rPr>
                <w:rFonts w:ascii="Arial" w:eastAsia="Times New Roman" w:hAnsi="Arial" w:cs="Arial"/>
                <w:snapToGrid w:val="0"/>
                <w:sz w:val="26"/>
                <w:szCs w:val="26"/>
                <w:lang w:eastAsia="ru-RU"/>
              </w:rPr>
              <w:t>, 1831 г., кирпичная,</w:t>
            </w:r>
            <w:r w:rsidRPr="00051671">
              <w:rPr>
                <w:rFonts w:ascii="Arial" w:eastAsia="Times New Roman" w:hAnsi="Arial" w:cs="Arial"/>
                <w:snapToGrid w:val="0"/>
                <w:color w:val="C00000"/>
                <w:sz w:val="26"/>
                <w:szCs w:val="26"/>
                <w:lang w:eastAsia="ru-RU"/>
              </w:rPr>
              <w:t xml:space="preserve"> </w:t>
            </w:r>
            <w:r w:rsidRPr="00051671">
              <w:rPr>
                <w:rFonts w:ascii="Arial" w:eastAsia="Times New Roman" w:hAnsi="Arial" w:cs="Arial"/>
                <w:snapToGrid w:val="0"/>
                <w:sz w:val="26"/>
                <w:szCs w:val="26"/>
                <w:lang w:eastAsia="ru-RU"/>
              </w:rPr>
              <w:t>приходская, кладбищенская, поставлена на средства прихожанина – помещика князя Сергея Михайловича Голицына по чертежам архите</w:t>
            </w:r>
            <w:r w:rsidRPr="00051671">
              <w:rPr>
                <w:rFonts w:ascii="Arial" w:eastAsia="Times New Roman" w:hAnsi="Arial" w:cs="Arial"/>
                <w:snapToGrid w:val="0"/>
                <w:sz w:val="26"/>
                <w:szCs w:val="26"/>
                <w:lang w:eastAsia="ru-RU"/>
              </w:rPr>
              <w:t>к</w:t>
            </w:r>
            <w:r w:rsidRPr="00051671">
              <w:rPr>
                <w:rFonts w:ascii="Arial" w:eastAsia="Times New Roman" w:hAnsi="Arial" w:cs="Arial"/>
                <w:snapToGrid w:val="0"/>
                <w:sz w:val="26"/>
                <w:szCs w:val="26"/>
                <w:lang w:eastAsia="ru-RU"/>
              </w:rPr>
              <w:t>тора Доменико Жилярди под руководством архитектора Ивана Андр</w:t>
            </w:r>
            <w:r w:rsidRPr="00051671">
              <w:rPr>
                <w:rFonts w:ascii="Arial" w:eastAsia="Times New Roman" w:hAnsi="Arial" w:cs="Arial"/>
                <w:snapToGrid w:val="0"/>
                <w:sz w:val="26"/>
                <w:szCs w:val="26"/>
                <w:lang w:eastAsia="ru-RU"/>
              </w:rPr>
              <w:t>е</w:t>
            </w:r>
            <w:r w:rsidRPr="00051671">
              <w:rPr>
                <w:rFonts w:ascii="Arial" w:eastAsia="Times New Roman" w:hAnsi="Arial" w:cs="Arial"/>
                <w:snapToGrid w:val="0"/>
                <w:sz w:val="26"/>
                <w:szCs w:val="26"/>
                <w:lang w:eastAsia="ru-RU"/>
              </w:rPr>
              <w:t>евича Костарева; 1828-1831 гг., 1870 г., 1889 г., 1937 г. – закрыта, не используется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Земская народная школа</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362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1359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1357</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1050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1100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1291</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10.0 Село НОВО-УСПЕНСКОЕ, 3-го благочиннического округа Н</w:t>
            </w:r>
            <w:r w:rsidRPr="00051671">
              <w:rPr>
                <w:rFonts w:ascii="Arial" w:eastAsia="Times New Roman" w:hAnsi="Arial" w:cs="Arial"/>
                <w:b/>
                <w:i/>
                <w:snapToGrid w:val="0"/>
                <w:sz w:val="26"/>
                <w:szCs w:val="26"/>
                <w:lang w:eastAsia="ru-RU"/>
              </w:rPr>
              <w:t>о</w:t>
            </w:r>
            <w:r w:rsidRPr="00051671">
              <w:rPr>
                <w:rFonts w:ascii="Arial" w:eastAsia="Times New Roman" w:hAnsi="Arial" w:cs="Arial"/>
                <w:b/>
                <w:i/>
                <w:snapToGrid w:val="0"/>
                <w:sz w:val="26"/>
                <w:szCs w:val="26"/>
                <w:lang w:eastAsia="ru-RU"/>
              </w:rPr>
              <w:t xml:space="preserve">восильского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Приход образован около 1770-х гг. путем отделения от прихода села Покровское – Корсаково.</w:t>
            </w:r>
            <w:r w:rsidRPr="00051671">
              <w:rPr>
                <w:rFonts w:ascii="Arial" w:eastAsia="Times New Roman" w:hAnsi="Arial" w:cs="Arial"/>
                <w:b/>
                <w:snapToGrid w:val="0"/>
                <w:sz w:val="26"/>
                <w:szCs w:val="26"/>
                <w:lang w:eastAsia="ru-RU"/>
              </w:rPr>
              <w:t xml:space="preserve"> </w:t>
            </w:r>
            <w:r w:rsidRPr="00051671">
              <w:rPr>
                <w:rFonts w:ascii="Arial" w:eastAsia="Times New Roman" w:hAnsi="Arial" w:cs="Arial"/>
                <w:snapToGrid w:val="0"/>
                <w:sz w:val="26"/>
                <w:szCs w:val="26"/>
                <w:lang w:eastAsia="ru-RU"/>
              </w:rPr>
              <w:t xml:space="preserve">Церковной земли: усадебной 2 1/4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пахотной 40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Пограничные села: Ново-Воскресенское, Знаменское-на-Зуше Чер</w:t>
            </w:r>
            <w:r w:rsidRPr="00051671">
              <w:rPr>
                <w:rFonts w:ascii="Arial" w:eastAsia="Times New Roman" w:hAnsi="Arial" w:cs="Arial"/>
                <w:snapToGrid w:val="0"/>
                <w:sz w:val="26"/>
                <w:szCs w:val="26"/>
                <w:lang w:eastAsia="ru-RU"/>
              </w:rPr>
              <w:t>н</w:t>
            </w:r>
            <w:r w:rsidRPr="00051671">
              <w:rPr>
                <w:rFonts w:ascii="Arial" w:eastAsia="Times New Roman" w:hAnsi="Arial" w:cs="Arial"/>
                <w:snapToGrid w:val="0"/>
                <w:sz w:val="26"/>
                <w:szCs w:val="26"/>
                <w:lang w:eastAsia="ru-RU"/>
              </w:rPr>
              <w:t xml:space="preserve">ского уезда </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10.1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Деревня (сельцо, [1857]) </w:t>
            </w:r>
            <w:r w:rsidRPr="00051671">
              <w:rPr>
                <w:rFonts w:ascii="Arial" w:eastAsia="Times New Roman" w:hAnsi="Arial" w:cs="Arial"/>
                <w:snapToGrid w:val="0"/>
                <w:color w:val="000000"/>
                <w:sz w:val="26"/>
                <w:szCs w:val="26"/>
                <w:lang w:eastAsia="ru-RU"/>
              </w:rPr>
              <w:t xml:space="preserve">Александровка </w:t>
            </w:r>
            <w:r w:rsidRPr="00051671">
              <w:rPr>
                <w:rFonts w:ascii="Arial" w:eastAsia="Times New Roman" w:hAnsi="Arial" w:cs="Arial"/>
                <w:snapToGrid w:val="0"/>
                <w:sz w:val="26"/>
                <w:szCs w:val="26"/>
                <w:lang w:eastAsia="ru-RU"/>
              </w:rPr>
              <w:t xml:space="preserve">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187</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10.2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Деревня Княгининка </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1857</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Княгинка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186</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10.3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Лебяжинская [1857], Лебедевка (Л</w:t>
            </w:r>
            <w:r w:rsidRPr="00051671">
              <w:rPr>
                <w:rFonts w:ascii="Arial" w:eastAsia="Times New Roman" w:hAnsi="Arial" w:cs="Arial"/>
                <w:snapToGrid w:val="0"/>
                <w:sz w:val="26"/>
                <w:szCs w:val="26"/>
                <w:lang w:eastAsia="ru-RU"/>
              </w:rPr>
              <w:t>е</w:t>
            </w:r>
            <w:r w:rsidRPr="00051671">
              <w:rPr>
                <w:rFonts w:ascii="Arial" w:eastAsia="Times New Roman" w:hAnsi="Arial" w:cs="Arial"/>
                <w:snapToGrid w:val="0"/>
                <w:sz w:val="26"/>
                <w:szCs w:val="26"/>
                <w:lang w:eastAsia="ru-RU"/>
              </w:rPr>
              <w:t>бядевка) [по карте: Лебедевка (Самозванка)]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113</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10.4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Новоуспенские Выселки</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6,5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val="en-US" w:eastAsia="ru-RU"/>
              </w:rPr>
              <w:t>?</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10.5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Ново-Успенское [по карте: Успенское], ныне – нежилое Корсаковского сельского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Успения пресвятой Богородицы, с приделами во имя</w:t>
            </w:r>
            <w:r w:rsidRPr="00051671">
              <w:rPr>
                <w:rFonts w:ascii="Arial" w:eastAsia="Times New Roman" w:hAnsi="Arial" w:cs="Arial"/>
                <w:snapToGrid w:val="0"/>
                <w:color w:val="E36C0A" w:themeColor="accent6" w:themeShade="BF"/>
                <w:sz w:val="26"/>
                <w:szCs w:val="26"/>
                <w:lang w:eastAsia="ru-RU"/>
              </w:rPr>
              <w:t xml:space="preserve"> </w:t>
            </w:r>
            <w:r w:rsidRPr="00051671">
              <w:rPr>
                <w:rFonts w:ascii="Arial" w:eastAsia="Times New Roman" w:hAnsi="Arial" w:cs="Arial"/>
                <w:b/>
                <w:snapToGrid w:val="0"/>
                <w:sz w:val="26"/>
                <w:szCs w:val="26"/>
                <w:lang w:eastAsia="ru-RU"/>
              </w:rPr>
              <w:t>святого апостола и евангелиста Иоанна Бог</w:t>
            </w:r>
            <w:r w:rsidRPr="00051671">
              <w:rPr>
                <w:rFonts w:ascii="Arial" w:eastAsia="Times New Roman" w:hAnsi="Arial" w:cs="Arial"/>
                <w:b/>
                <w:snapToGrid w:val="0"/>
                <w:sz w:val="26"/>
                <w:szCs w:val="26"/>
                <w:lang w:eastAsia="ru-RU"/>
              </w:rPr>
              <w:t>о</w:t>
            </w:r>
            <w:r w:rsidRPr="00051671">
              <w:rPr>
                <w:rFonts w:ascii="Arial" w:eastAsia="Times New Roman" w:hAnsi="Arial" w:cs="Arial"/>
                <w:b/>
                <w:snapToGrid w:val="0"/>
                <w:sz w:val="26"/>
                <w:szCs w:val="26"/>
                <w:lang w:eastAsia="ru-RU"/>
              </w:rPr>
              <w:t>слова и во имя святой мученицы Агриппины</w:t>
            </w:r>
            <w:r w:rsidRPr="00051671">
              <w:rPr>
                <w:rFonts w:ascii="Arial" w:eastAsia="Times New Roman" w:hAnsi="Arial" w:cs="Arial"/>
                <w:snapToGrid w:val="0"/>
                <w:sz w:val="26"/>
                <w:szCs w:val="26"/>
                <w:lang w:eastAsia="ru-RU"/>
              </w:rPr>
              <w:t>, кирпичная, прихо</w:t>
            </w:r>
            <w:r w:rsidRPr="00051671">
              <w:rPr>
                <w:rFonts w:ascii="Arial" w:eastAsia="Times New Roman" w:hAnsi="Arial" w:cs="Arial"/>
                <w:snapToGrid w:val="0"/>
                <w:sz w:val="26"/>
                <w:szCs w:val="26"/>
                <w:lang w:eastAsia="ru-RU"/>
              </w:rPr>
              <w:t>д</w:t>
            </w:r>
            <w:r w:rsidRPr="00051671">
              <w:rPr>
                <w:rFonts w:ascii="Arial" w:eastAsia="Times New Roman" w:hAnsi="Arial" w:cs="Arial"/>
                <w:snapToGrid w:val="0"/>
                <w:sz w:val="26"/>
                <w:szCs w:val="26"/>
                <w:lang w:eastAsia="ru-RU"/>
              </w:rPr>
              <w:t>ская, поставлена взамен одноименной деревянной в 1836 г. иждив</w:t>
            </w:r>
            <w:r w:rsidRPr="00051671">
              <w:rPr>
                <w:rFonts w:ascii="Arial" w:eastAsia="Times New Roman" w:hAnsi="Arial" w:cs="Arial"/>
                <w:snapToGrid w:val="0"/>
                <w:sz w:val="26"/>
                <w:szCs w:val="26"/>
                <w:lang w:eastAsia="ru-RU"/>
              </w:rPr>
              <w:t>е</w:t>
            </w:r>
            <w:r w:rsidRPr="00051671">
              <w:rPr>
                <w:rFonts w:ascii="Arial" w:eastAsia="Times New Roman" w:hAnsi="Arial" w:cs="Arial"/>
                <w:snapToGrid w:val="0"/>
                <w:sz w:val="26"/>
                <w:szCs w:val="26"/>
                <w:lang w:eastAsia="ru-RU"/>
              </w:rPr>
              <w:t>нием прихожанки помещицы Агриппины Ивановны Даудовой, закрыта в 1930-е гг., не сохранилось.</w:t>
            </w:r>
          </w:p>
        </w:tc>
      </w:tr>
      <w:tr w:rsidR="00F93D87" w:rsidRPr="00051671" w:rsidTr="00F93D87">
        <w:tc>
          <w:tcPr>
            <w:tcW w:w="666" w:type="dxa"/>
            <w:shd w:val="clear" w:color="auto" w:fill="auto"/>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10.6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Деревня </w:t>
            </w:r>
            <w:r w:rsidRPr="00051671">
              <w:rPr>
                <w:rFonts w:ascii="Arial" w:eastAsia="Times New Roman" w:hAnsi="Arial" w:cs="Arial"/>
                <w:snapToGrid w:val="0"/>
                <w:color w:val="000000"/>
                <w:sz w:val="26"/>
                <w:szCs w:val="26"/>
                <w:lang w:eastAsia="ru-RU"/>
              </w:rPr>
              <w:t xml:space="preserve">Сергеевка </w:t>
            </w:r>
            <w:r w:rsidRPr="00051671">
              <w:rPr>
                <w:rFonts w:ascii="Arial" w:eastAsia="Times New Roman" w:hAnsi="Arial" w:cs="Arial"/>
                <w:snapToGrid w:val="0"/>
                <w:sz w:val="26"/>
                <w:szCs w:val="26"/>
                <w:lang w:eastAsia="ru-RU"/>
              </w:rPr>
              <w:t xml:space="preserve">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98</w:t>
            </w:r>
          </w:p>
        </w:tc>
      </w:tr>
      <w:tr w:rsidR="00F93D87" w:rsidRPr="00051671" w:rsidTr="00F93D87">
        <w:tc>
          <w:tcPr>
            <w:tcW w:w="66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539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588</w:t>
            </w:r>
          </w:p>
        </w:tc>
      </w:tr>
      <w:tr w:rsidR="00F93D87" w:rsidRPr="00051671" w:rsidTr="00F93D87">
        <w:tc>
          <w:tcPr>
            <w:tcW w:w="66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488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533</w:t>
            </w:r>
          </w:p>
        </w:tc>
      </w:tr>
      <w:tr w:rsidR="00F93D87" w:rsidRPr="00051671" w:rsidTr="00F93D87">
        <w:tc>
          <w:tcPr>
            <w:tcW w:w="66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1019</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11.0 </w:t>
            </w:r>
            <w:r w:rsidRPr="00051671">
              <w:rPr>
                <w:rFonts w:ascii="Arial" w:eastAsia="Times New Roman" w:hAnsi="Arial" w:cs="Arial"/>
                <w:b/>
                <w:i/>
                <w:snapToGrid w:val="0"/>
                <w:color w:val="000000" w:themeColor="text1"/>
                <w:sz w:val="26"/>
                <w:szCs w:val="26"/>
                <w:lang w:eastAsia="ru-RU"/>
              </w:rPr>
              <w:t xml:space="preserve">Село ПЕРЕСТРЯЖ, </w:t>
            </w:r>
            <w:r w:rsidRPr="00051671">
              <w:rPr>
                <w:rFonts w:ascii="Arial" w:eastAsia="Times New Roman" w:hAnsi="Arial" w:cs="Arial"/>
                <w:b/>
                <w:i/>
                <w:snapToGrid w:val="0"/>
                <w:sz w:val="26"/>
                <w:szCs w:val="26"/>
                <w:lang w:eastAsia="ru-RU"/>
              </w:rPr>
              <w:t>3-го благочиннического округа Новосил</w:t>
            </w:r>
            <w:r w:rsidRPr="00051671">
              <w:rPr>
                <w:rFonts w:ascii="Arial" w:eastAsia="Times New Roman" w:hAnsi="Arial" w:cs="Arial"/>
                <w:b/>
                <w:i/>
                <w:snapToGrid w:val="0"/>
                <w:sz w:val="26"/>
                <w:szCs w:val="26"/>
                <w:lang w:eastAsia="ru-RU"/>
              </w:rPr>
              <w:t>ь</w:t>
            </w:r>
            <w:r w:rsidRPr="00051671">
              <w:rPr>
                <w:rFonts w:ascii="Arial" w:eastAsia="Times New Roman" w:hAnsi="Arial" w:cs="Arial"/>
                <w:b/>
                <w:i/>
                <w:snapToGrid w:val="0"/>
                <w:sz w:val="26"/>
                <w:szCs w:val="26"/>
                <w:lang w:eastAsia="ru-RU"/>
              </w:rPr>
              <w:t xml:space="preserve">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Существование прихода, вероятно, с пераой половины </w:t>
            </w:r>
            <w:r w:rsidRPr="00051671">
              <w:rPr>
                <w:rFonts w:ascii="Arial" w:eastAsia="Times New Roman" w:hAnsi="Arial" w:cs="Arial"/>
                <w:snapToGrid w:val="0"/>
                <w:sz w:val="26"/>
                <w:szCs w:val="26"/>
                <w:lang w:val="en-US" w:eastAsia="ru-RU"/>
              </w:rPr>
              <w:t>XVIII</w:t>
            </w:r>
            <w:r w:rsidRPr="00051671">
              <w:rPr>
                <w:rFonts w:ascii="Arial" w:eastAsia="Times New Roman" w:hAnsi="Arial" w:cs="Arial"/>
                <w:snapToGrid w:val="0"/>
                <w:sz w:val="26"/>
                <w:szCs w:val="26"/>
                <w:lang w:eastAsia="ru-RU"/>
              </w:rPr>
              <w:t xml:space="preserve"> в. Церко</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 xml:space="preserve">ной земли под церковью и кладбищем – 1600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усадебной 6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п</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 xml:space="preserve">хотной – 45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неудобной –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306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 xml:space="preserve">Пограничные села: </w:t>
            </w:r>
            <w:r w:rsidRPr="00051671">
              <w:rPr>
                <w:rFonts w:ascii="Arial" w:eastAsia="Times New Roman" w:hAnsi="Arial" w:cs="Arial"/>
                <w:snapToGrid w:val="0"/>
                <w:sz w:val="26"/>
                <w:szCs w:val="26"/>
                <w:lang w:eastAsia="ru-RU"/>
              </w:rPr>
              <w:t>Под</w:t>
            </w:r>
            <w:r w:rsidRPr="00051671">
              <w:rPr>
                <w:rFonts w:ascii="Arial" w:eastAsia="Times New Roman" w:hAnsi="Arial" w:cs="Arial"/>
                <w:snapToGrid w:val="0"/>
                <w:sz w:val="26"/>
                <w:szCs w:val="26"/>
                <w:lang w:eastAsia="ru-RU"/>
              </w:rPr>
              <w:t>ъ</w:t>
            </w:r>
            <w:r w:rsidRPr="00051671">
              <w:rPr>
                <w:rFonts w:ascii="Arial" w:eastAsia="Times New Roman" w:hAnsi="Arial" w:cs="Arial"/>
                <w:snapToGrid w:val="0"/>
                <w:sz w:val="26"/>
                <w:szCs w:val="26"/>
                <w:lang w:eastAsia="ru-RU"/>
              </w:rPr>
              <w:t>яковлево, Кириллово.</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Небольшая часть деревни </w:t>
            </w:r>
            <w:r w:rsidRPr="00051671">
              <w:rPr>
                <w:rFonts w:ascii="Arial" w:eastAsia="Times New Roman" w:hAnsi="Arial" w:cs="Arial"/>
                <w:snapToGrid w:val="0"/>
                <w:sz w:val="26"/>
                <w:szCs w:val="26"/>
                <w:lang w:eastAsia="ru-RU"/>
              </w:rPr>
              <w:t>Варваринка [по карте: Варварина]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51</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Деревня </w:t>
            </w:r>
            <w:r w:rsidRPr="00051671">
              <w:rPr>
                <w:rFonts w:ascii="Arial" w:eastAsia="Times New Roman" w:hAnsi="Arial" w:cs="Arial"/>
                <w:snapToGrid w:val="0"/>
                <w:sz w:val="26"/>
                <w:szCs w:val="26"/>
                <w:lang w:eastAsia="ru-RU"/>
              </w:rPr>
              <w:t xml:space="preserve">Верхний Рог (Верхний </w:t>
            </w:r>
            <w:r w:rsidRPr="00051671">
              <w:rPr>
                <w:rFonts w:ascii="Arial" w:eastAsia="Times New Roman" w:hAnsi="Arial" w:cs="Arial"/>
                <w:snapToGrid w:val="0"/>
                <w:color w:val="000000" w:themeColor="text1"/>
                <w:sz w:val="26"/>
                <w:szCs w:val="26"/>
                <w:lang w:eastAsia="ru-RU"/>
              </w:rPr>
              <w:t>Красный Рог</w:t>
            </w:r>
            <w:r w:rsidRPr="00051671">
              <w:rPr>
                <w:rFonts w:ascii="Arial" w:eastAsia="Times New Roman" w:hAnsi="Arial" w:cs="Arial"/>
                <w:snapToGrid w:val="0"/>
                <w:sz w:val="26"/>
                <w:szCs w:val="26"/>
                <w:lang w:eastAsia="ru-RU"/>
              </w:rPr>
              <w:t xml:space="preserve">), (Рог, </w:t>
            </w:r>
            <w:r w:rsidRPr="00051671">
              <w:rPr>
                <w:rFonts w:ascii="Arial" w:eastAsia="Times New Roman" w:hAnsi="Arial" w:cs="Arial"/>
                <w:snapToGrid w:val="0"/>
                <w:color w:val="000000" w:themeColor="text1"/>
                <w:sz w:val="26"/>
                <w:szCs w:val="26"/>
                <w:lang w:eastAsia="ru-RU"/>
              </w:rPr>
              <w:t>[1]</w:t>
            </w:r>
            <w:r w:rsidRPr="00051671">
              <w:rPr>
                <w:rFonts w:ascii="Arial" w:eastAsia="Times New Roman" w:hAnsi="Arial" w:cs="Arial"/>
                <w:snapToGrid w:val="0"/>
                <w:sz w:val="26"/>
                <w:szCs w:val="26"/>
                <w:lang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168</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Деревня Гагаринский Хутор (Хуторь,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 [по карте: не обозначена]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178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603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618</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b/>
                <w:snapToGrid w:val="0"/>
                <w:sz w:val="26"/>
                <w:szCs w:val="26"/>
                <w:lang w:eastAsia="ru-RU"/>
              </w:rPr>
              <w:t xml:space="preserve">Мужская школа (Земская народная школа </w:t>
            </w:r>
            <w:r w:rsidRPr="00051671">
              <w:rPr>
                <w:rFonts w:ascii="Arial" w:eastAsia="Times New Roman" w:hAnsi="Arial" w:cs="Arial"/>
                <w:snapToGrid w:val="0"/>
                <w:sz w:val="26"/>
                <w:szCs w:val="26"/>
                <w:lang w:eastAsia="ru-RU"/>
              </w:rPr>
              <w:t>[м]</w:t>
            </w:r>
            <w:r w:rsidRPr="00051671">
              <w:rPr>
                <w:rFonts w:ascii="Arial" w:eastAsia="Times New Roman" w:hAnsi="Arial" w:cs="Arial"/>
                <w:b/>
                <w:snapToGrid w:val="0"/>
                <w:sz w:val="26"/>
                <w:szCs w:val="26"/>
                <w:lang w:eastAsia="ru-RU"/>
              </w:rPr>
              <w:t>)</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Сельцо Козлова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val="en-US" w:eastAsia="ru-RU"/>
              </w:rPr>
              <w:t>?</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Деревня (сельцо, [1]) Корсаково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Корсакова (Красное)]</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6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53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222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199</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b/>
                <w:snapToGrid w:val="0"/>
                <w:sz w:val="26"/>
                <w:szCs w:val="26"/>
                <w:lang w:eastAsia="ru-RU"/>
              </w:rPr>
              <w:t xml:space="preserve">Церковно-приходская школа (Земская народная школа </w:t>
            </w:r>
            <w:r w:rsidRPr="00051671">
              <w:rPr>
                <w:rFonts w:ascii="Arial" w:eastAsia="Times New Roman" w:hAnsi="Arial" w:cs="Arial"/>
                <w:snapToGrid w:val="0"/>
                <w:sz w:val="26"/>
                <w:szCs w:val="26"/>
                <w:lang w:eastAsia="ru-RU"/>
              </w:rPr>
              <w:t>[м]</w:t>
            </w:r>
            <w:r w:rsidRPr="00051671">
              <w:rPr>
                <w:rFonts w:ascii="Arial" w:eastAsia="Times New Roman" w:hAnsi="Arial" w:cs="Arial"/>
                <w:b/>
                <w:snapToGrid w:val="0"/>
                <w:sz w:val="26"/>
                <w:szCs w:val="26"/>
                <w:lang w:eastAsia="ru-RU"/>
              </w:rPr>
              <w:t>)</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Меньшая часть деревни Маслово (Маслова)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Маслова]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1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12</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11.7</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Деревня Нижний Красный Рог (Корсаково)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 xml:space="preserve">Красный Рог], </w:t>
            </w:r>
            <w:r w:rsidRPr="00051671">
              <w:rPr>
                <w:rFonts w:ascii="Arial" w:eastAsia="Times New Roman" w:hAnsi="Arial" w:cs="Arial"/>
                <w:snapToGrid w:val="0"/>
                <w:sz w:val="26"/>
                <w:szCs w:val="26"/>
                <w:lang w:eastAsia="ru-RU"/>
              </w:rPr>
              <w:t xml:space="preserve">(Рог, </w:t>
            </w:r>
            <w:r w:rsidRPr="00051671">
              <w:rPr>
                <w:rFonts w:ascii="Arial" w:eastAsia="Times New Roman" w:hAnsi="Arial" w:cs="Arial"/>
                <w:snapToGrid w:val="0"/>
                <w:color w:val="000000" w:themeColor="text1"/>
                <w:sz w:val="26"/>
                <w:szCs w:val="26"/>
                <w:lang w:eastAsia="ru-RU"/>
              </w:rPr>
              <w:t>[1]</w:t>
            </w:r>
            <w:r w:rsidRPr="00051671">
              <w:rPr>
                <w:rFonts w:ascii="Arial" w:eastAsia="Times New Roman" w:hAnsi="Arial" w:cs="Arial"/>
                <w:snapToGrid w:val="0"/>
                <w:sz w:val="26"/>
                <w:szCs w:val="26"/>
                <w:lang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5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60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227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211</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11.8</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Часть деревни Новосергиевка [</w:t>
            </w:r>
            <w:r w:rsidRPr="00051671">
              <w:rPr>
                <w:rFonts w:ascii="Arial" w:eastAsia="Times New Roman" w:hAnsi="Arial" w:cs="Arial"/>
                <w:snapToGrid w:val="0"/>
                <w:sz w:val="26"/>
                <w:szCs w:val="26"/>
                <w:lang w:eastAsia="ru-RU"/>
              </w:rPr>
              <w:t>по карте: Н</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восергиевская</w:t>
            </w:r>
            <w:r w:rsidRPr="00051671">
              <w:rPr>
                <w:rFonts w:ascii="Arial" w:eastAsia="Times New Roman" w:hAnsi="Arial" w:cs="Arial"/>
                <w:snapToGrid w:val="0"/>
                <w:color w:val="000000" w:themeColor="text1"/>
                <w:sz w:val="26"/>
                <w:szCs w:val="26"/>
                <w:lang w:eastAsia="ru-RU"/>
              </w:rPr>
              <w:t xml:space="preserve"> (Гагаринка)] </w:t>
            </w:r>
            <w:r w:rsidRPr="00051671">
              <w:rPr>
                <w:rFonts w:ascii="Arial" w:eastAsia="Times New Roman" w:hAnsi="Arial" w:cs="Arial"/>
                <w:snapToGrid w:val="0"/>
                <w:sz w:val="26"/>
                <w:szCs w:val="26"/>
                <w:lang w:eastAsia="ru-RU"/>
              </w:rPr>
              <w:t>[м]</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val="en-US" w:eastAsia="ru-RU"/>
              </w:rPr>
            </w:pPr>
            <w:r w:rsidRPr="00051671">
              <w:rPr>
                <w:rFonts w:ascii="Arial" w:eastAsia="Times New Roman" w:hAnsi="Arial" w:cs="Arial"/>
                <w:snapToGrid w:val="0"/>
                <w:color w:val="000000" w:themeColor="text1"/>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val="en-US" w:eastAsia="ru-RU"/>
              </w:rPr>
            </w:pPr>
            <w:r w:rsidRPr="00051671">
              <w:rPr>
                <w:rFonts w:ascii="Arial" w:eastAsia="Times New Roman" w:hAnsi="Arial" w:cs="Arial"/>
                <w:snapToGrid w:val="0"/>
                <w:color w:val="000000" w:themeColor="text1"/>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val="en-US" w:eastAsia="ru-RU"/>
              </w:rPr>
            </w:pPr>
            <w:r w:rsidRPr="00051671">
              <w:rPr>
                <w:rFonts w:ascii="Arial" w:eastAsia="Times New Roman" w:hAnsi="Arial" w:cs="Arial"/>
                <w:snapToGrid w:val="0"/>
                <w:color w:val="000000" w:themeColor="text1"/>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val="en-US" w:eastAsia="ru-RU"/>
              </w:rPr>
            </w:pPr>
            <w:r w:rsidRPr="00051671">
              <w:rPr>
                <w:rFonts w:ascii="Arial" w:eastAsia="Times New Roman" w:hAnsi="Arial" w:cs="Arial"/>
                <w:snapToGrid w:val="0"/>
                <w:color w:val="000000" w:themeColor="text1"/>
                <w:sz w:val="26"/>
                <w:szCs w:val="26"/>
                <w:lang w:val="en-US" w:eastAsia="ru-RU"/>
              </w:rPr>
              <w:t>?</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11.9</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Село </w:t>
            </w:r>
            <w:r w:rsidRPr="00051671">
              <w:rPr>
                <w:rFonts w:ascii="Arial" w:eastAsia="Times New Roman" w:hAnsi="Arial" w:cs="Arial"/>
                <w:snapToGrid w:val="0"/>
                <w:color w:val="000000" w:themeColor="text1"/>
                <w:sz w:val="26"/>
                <w:szCs w:val="26"/>
                <w:lang w:eastAsia="ru-RU"/>
              </w:rPr>
              <w:t xml:space="preserve">Перестряж. С 1861 г, </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центр Перес</w:t>
            </w:r>
            <w:r w:rsidRPr="00051671">
              <w:rPr>
                <w:rFonts w:ascii="Arial" w:eastAsia="Times New Roman" w:hAnsi="Arial" w:cs="Arial"/>
                <w:snapToGrid w:val="0"/>
                <w:color w:val="000000" w:themeColor="text1"/>
                <w:sz w:val="26"/>
                <w:szCs w:val="26"/>
                <w:lang w:eastAsia="ru-RU"/>
              </w:rPr>
              <w:t>т</w:t>
            </w:r>
            <w:r w:rsidRPr="00051671">
              <w:rPr>
                <w:rFonts w:ascii="Arial" w:eastAsia="Times New Roman" w:hAnsi="Arial" w:cs="Arial"/>
                <w:snapToGrid w:val="0"/>
                <w:color w:val="000000" w:themeColor="text1"/>
                <w:sz w:val="26"/>
                <w:szCs w:val="26"/>
                <w:lang w:eastAsia="ru-RU"/>
              </w:rPr>
              <w:t>ряжной волости, ныне – нежилое Хворостя</w:t>
            </w:r>
            <w:r w:rsidRPr="00051671">
              <w:rPr>
                <w:rFonts w:ascii="Arial" w:eastAsia="Times New Roman" w:hAnsi="Arial" w:cs="Arial"/>
                <w:snapToGrid w:val="0"/>
                <w:color w:val="000000" w:themeColor="text1"/>
                <w:sz w:val="26"/>
                <w:szCs w:val="26"/>
                <w:lang w:eastAsia="ru-RU"/>
              </w:rPr>
              <w:t>н</w:t>
            </w:r>
            <w:r w:rsidRPr="00051671">
              <w:rPr>
                <w:rFonts w:ascii="Arial" w:eastAsia="Times New Roman" w:hAnsi="Arial" w:cs="Arial"/>
                <w:snapToGrid w:val="0"/>
                <w:color w:val="000000" w:themeColor="text1"/>
                <w:sz w:val="26"/>
                <w:szCs w:val="26"/>
                <w:lang w:eastAsia="ru-RU"/>
              </w:rPr>
              <w:t>ского сельского поселения Новосильского района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4</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7</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b/>
                <w:snapToGrid w:val="0"/>
                <w:sz w:val="26"/>
                <w:szCs w:val="26"/>
                <w:lang w:eastAsia="ru-RU"/>
              </w:rPr>
              <w:t xml:space="preserve">Церковь православная во имя святых </w:t>
            </w:r>
            <w:r w:rsidRPr="00051671">
              <w:rPr>
                <w:rFonts w:ascii="Arial" w:eastAsia="Times New Roman" w:hAnsi="Arial" w:cs="Arial"/>
                <w:b/>
                <w:snapToGrid w:val="0"/>
                <w:sz w:val="26"/>
                <w:szCs w:val="26"/>
                <w:lang w:eastAsia="ru-RU"/>
              </w:rPr>
              <w:pgNum/>
            </w:r>
            <w:r w:rsidRPr="00051671">
              <w:rPr>
                <w:rFonts w:ascii="Arial" w:eastAsia="Times New Roman" w:hAnsi="Arial" w:cs="Arial"/>
                <w:b/>
                <w:snapToGrid w:val="0"/>
                <w:sz w:val="26"/>
                <w:szCs w:val="26"/>
                <w:lang w:eastAsia="ru-RU"/>
              </w:rPr>
              <w:t xml:space="preserve">ессребреников Космы и Дамиана, патриархов Александрийских, </w:t>
            </w:r>
            <w:r w:rsidRPr="00051671">
              <w:rPr>
                <w:rFonts w:ascii="Arial" w:eastAsia="Times New Roman" w:hAnsi="Arial" w:cs="Arial"/>
                <w:snapToGrid w:val="0"/>
                <w:sz w:val="26"/>
                <w:szCs w:val="26"/>
                <w:lang w:eastAsia="ru-RU"/>
              </w:rPr>
              <w:t xml:space="preserve">деревянная, приходская, поставлена взамен одноименной деревянной церкви,  </w:t>
            </w:r>
            <w:r w:rsidRPr="00051671">
              <w:rPr>
                <w:rFonts w:ascii="Arial" w:eastAsia="Times New Roman" w:hAnsi="Arial" w:cs="Arial"/>
                <w:b/>
                <w:snapToGrid w:val="0"/>
                <w:sz w:val="26"/>
                <w:szCs w:val="26"/>
                <w:lang w:eastAsia="ru-RU"/>
              </w:rPr>
              <w:t>с приделом в трапезной</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b/>
                <w:snapToGrid w:val="0"/>
                <w:sz w:val="26"/>
                <w:szCs w:val="26"/>
                <w:lang w:eastAsia="ru-RU"/>
              </w:rPr>
              <w:t>во имя светлого Рождества Христова</w:t>
            </w:r>
            <w:r w:rsidRPr="00051671">
              <w:rPr>
                <w:rFonts w:ascii="Arial" w:eastAsia="Times New Roman" w:hAnsi="Arial" w:cs="Arial"/>
                <w:snapToGrid w:val="0"/>
                <w:sz w:val="26"/>
                <w:szCs w:val="26"/>
                <w:lang w:eastAsia="ru-RU"/>
              </w:rPr>
              <w:t xml:space="preserve"> иждивением пр</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хожанина – помещика, генерала Жукова в 1891 г., капитально поно</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лена с заменой иконостаса в 1876 г., закрыта в 1930-е гг., не сохран</w:t>
            </w:r>
            <w:r w:rsidRPr="00051671">
              <w:rPr>
                <w:rFonts w:ascii="Arial" w:eastAsia="Times New Roman" w:hAnsi="Arial" w:cs="Arial"/>
                <w:snapToGrid w:val="0"/>
                <w:sz w:val="26"/>
                <w:szCs w:val="26"/>
                <w:lang w:eastAsia="ru-RU"/>
              </w:rPr>
              <w:t>и</w:t>
            </w:r>
            <w:r w:rsidRPr="00051671">
              <w:rPr>
                <w:rFonts w:ascii="Arial" w:eastAsia="Times New Roman" w:hAnsi="Arial" w:cs="Arial"/>
                <w:snapToGrid w:val="0"/>
                <w:sz w:val="26"/>
                <w:szCs w:val="26"/>
                <w:lang w:eastAsia="ru-RU"/>
              </w:rPr>
              <w:t>лась.</w:t>
            </w: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11.10</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Небольшая часть деревни Пущино (Пущина)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Пущена (Гладкая)]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7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34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36</w:t>
            </w:r>
          </w:p>
        </w:tc>
      </w:tr>
      <w:tr w:rsidR="00F93D87" w:rsidRPr="00051671" w:rsidTr="00F93D87">
        <w:tc>
          <w:tcPr>
            <w:tcW w:w="666" w:type="dxa"/>
            <w:vMerge w:val="restart"/>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val="en-US" w:eastAsia="ru-RU"/>
              </w:rPr>
              <w:t>1</w:t>
            </w:r>
            <w:r w:rsidRPr="00A03A19">
              <w:rPr>
                <w:rFonts w:ascii="Arial" w:eastAsia="Times New Roman" w:hAnsi="Arial" w:cs="Arial"/>
                <w:snapToGrid w:val="0"/>
                <w:lang w:eastAsia="ru-RU"/>
              </w:rPr>
              <w:t>1</w:t>
            </w:r>
            <w:r w:rsidRPr="00A03A19">
              <w:rPr>
                <w:rFonts w:ascii="Arial" w:eastAsia="Times New Roman" w:hAnsi="Arial" w:cs="Arial"/>
                <w:snapToGrid w:val="0"/>
                <w:lang w:val="en-US" w:eastAsia="ru-RU"/>
              </w:rPr>
              <w:t>.1</w:t>
            </w:r>
            <w:r w:rsidRPr="00A03A19">
              <w:rPr>
                <w:rFonts w:ascii="Arial" w:eastAsia="Times New Roman" w:hAnsi="Arial" w:cs="Arial"/>
                <w:snapToGrid w:val="0"/>
                <w:lang w:eastAsia="ru-RU"/>
              </w:rPr>
              <w:t>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Деревня Селезнева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1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120</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431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407</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b/>
                <w:snapToGrid w:val="0"/>
                <w:sz w:val="26"/>
                <w:szCs w:val="26"/>
                <w:lang w:eastAsia="ru-RU"/>
              </w:rPr>
              <w:t>Земская народная школа</w:t>
            </w: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11.12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Деревня (сельцо, [1]) Ханыково (Хоныково) [</w:t>
            </w:r>
            <w:r w:rsidRPr="00051671">
              <w:rPr>
                <w:rFonts w:ascii="Arial" w:eastAsia="Times New Roman" w:hAnsi="Arial" w:cs="Arial"/>
                <w:snapToGrid w:val="0"/>
                <w:sz w:val="26"/>
                <w:szCs w:val="26"/>
                <w:lang w:eastAsia="ru-RU"/>
              </w:rPr>
              <w:t xml:space="preserve">по карте: </w:t>
            </w:r>
            <w:r w:rsidRPr="00051671">
              <w:rPr>
                <w:rFonts w:ascii="Arial" w:eastAsia="Times New Roman" w:hAnsi="Arial" w:cs="Arial"/>
                <w:snapToGrid w:val="0"/>
                <w:color w:val="000000" w:themeColor="text1"/>
                <w:sz w:val="26"/>
                <w:szCs w:val="26"/>
                <w:lang w:eastAsia="ru-RU"/>
              </w:rPr>
              <w:t>Хоныковка]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4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19</w:t>
            </w: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11.13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ab/>
              <w:t>Деревня Хворостянка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 xml:space="preserve">2.5 </w:t>
            </w:r>
            <w:r w:rsidRPr="00051671">
              <w:rPr>
                <w:rFonts w:ascii="Arial" w:eastAsia="Times New Roman" w:hAnsi="Arial" w:cs="Arial"/>
                <w:i/>
                <w:snapToGrid w:val="0"/>
                <w:color w:val="000000" w:themeColor="text1"/>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21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71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56</w:t>
            </w: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11.14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Деревня Хворостянка, [1]</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519</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1856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1784</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1500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1500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2401</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ПОДДАРАЕВО,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w:t>
            </w:r>
            <w:r w:rsidRPr="00051671">
              <w:rPr>
                <w:rFonts w:ascii="Arial" w:eastAsia="Times New Roman" w:hAnsi="Arial" w:cs="Arial"/>
                <w:b/>
                <w:i/>
                <w:snapToGrid w:val="0"/>
                <w:color w:val="000000" w:themeColor="text1"/>
                <w:sz w:val="26"/>
                <w:szCs w:val="26"/>
                <w:lang w:eastAsia="ru-RU"/>
              </w:rPr>
              <w:t>ВОЗНЕСЕНСКОЕ-В-ПОДДАРАЕВ</w:t>
            </w:r>
            <w:r w:rsidRPr="00051671">
              <w:rPr>
                <w:rFonts w:ascii="Arial" w:eastAsia="Times New Roman" w:hAnsi="Arial" w:cs="Arial"/>
                <w:b/>
                <w:i/>
                <w:snapToGrid w:val="0"/>
                <w:color w:val="000000" w:themeColor="text1"/>
                <w:sz w:val="26"/>
                <w:szCs w:val="26"/>
                <w:lang w:val="en-US" w:eastAsia="ru-RU"/>
              </w:rPr>
              <w:t>E</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12.0 Село ПОКРОВСКОЕ – КОРСАКОВО (КОРСОКОВО, КОРСКОЕ, ПОКРОВСКОЕ-В-ЛЁВШИНЕ, ЛЁВШИНО)</w:t>
            </w:r>
            <w:r w:rsidRPr="00051671">
              <w:rPr>
                <w:rFonts w:ascii="Arial" w:eastAsia="Times New Roman" w:hAnsi="Arial" w:cs="Arial"/>
                <w:b/>
                <w:i/>
                <w:snapToGrid w:val="0"/>
                <w:color w:val="000000" w:themeColor="text1"/>
                <w:sz w:val="26"/>
                <w:szCs w:val="26"/>
                <w:lang w:eastAsia="ru-RU"/>
              </w:rPr>
              <w:t xml:space="preserve">, </w:t>
            </w:r>
            <w:r w:rsidRPr="00051671">
              <w:rPr>
                <w:rFonts w:ascii="Arial" w:eastAsia="Times New Roman" w:hAnsi="Arial" w:cs="Arial"/>
                <w:b/>
                <w:i/>
                <w:snapToGrid w:val="0"/>
                <w:sz w:val="26"/>
                <w:szCs w:val="26"/>
                <w:lang w:eastAsia="ru-RU"/>
              </w:rPr>
              <w:t>3-го благочиннического окр</w:t>
            </w:r>
            <w:r w:rsidRPr="00051671">
              <w:rPr>
                <w:rFonts w:ascii="Arial" w:eastAsia="Times New Roman" w:hAnsi="Arial" w:cs="Arial"/>
                <w:b/>
                <w:i/>
                <w:snapToGrid w:val="0"/>
                <w:sz w:val="26"/>
                <w:szCs w:val="26"/>
                <w:lang w:eastAsia="ru-RU"/>
              </w:rPr>
              <w:t>у</w:t>
            </w:r>
            <w:r w:rsidRPr="00051671">
              <w:rPr>
                <w:rFonts w:ascii="Arial" w:eastAsia="Times New Roman" w:hAnsi="Arial" w:cs="Arial"/>
                <w:b/>
                <w:i/>
                <w:snapToGrid w:val="0"/>
                <w:sz w:val="26"/>
                <w:szCs w:val="26"/>
                <w:lang w:eastAsia="ru-RU"/>
              </w:rPr>
              <w:t xml:space="preserve">га Новосильского уезда </w:t>
            </w:r>
            <w:r w:rsidRPr="00051671">
              <w:rPr>
                <w:rFonts w:ascii="Arial" w:eastAsia="Times New Roman" w:hAnsi="Arial" w:cs="Arial"/>
                <w:i/>
                <w:snapToGrid w:val="0"/>
                <w:sz w:val="26"/>
                <w:szCs w:val="26"/>
                <w:lang w:eastAsia="ru-RU"/>
              </w:rPr>
              <w:t>(см. также следующую позицию).</w:t>
            </w:r>
          </w:p>
          <w:p w:rsidR="00F93D87" w:rsidRPr="00051671" w:rsidRDefault="00F93D87" w:rsidP="00F93D87">
            <w:pPr>
              <w:widowControl w:val="0"/>
              <w:tabs>
                <w:tab w:val="left" w:pos="90"/>
                <w:tab w:val="left" w:pos="1500"/>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Приход существует «не одно столетие». Церковной земли: усадебной около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пахотной 46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Пограничные села: Ново-Воскресенское, Никольское-Бредихино </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Аграфенина [по карте: Малые Озерки (Аграфенина)]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12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81</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Заречье [по карте: не обозначена]</w:t>
            </w:r>
          </w:p>
        </w:tc>
        <w:tc>
          <w:tcPr>
            <w:tcW w:w="709" w:type="dxa"/>
          </w:tcPr>
          <w:p w:rsidR="00F93D87" w:rsidRPr="00051671" w:rsidRDefault="00F93D87" w:rsidP="00F93D87">
            <w:pPr>
              <w:widowControl w:val="0"/>
              <w:tabs>
                <w:tab w:val="right" w:pos="493"/>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0,5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200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188</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Никольское, Николаевка, [1], [по карте: Никольская], Чернского уезда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67</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83</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Корсакова, [1]</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val="en-US" w:eastAsia="ru-RU"/>
              </w:rPr>
              <w:t>?</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Петрова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134</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Покровское – Корсаково [по карте: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кровское (Корсаково)], ныне – село Корсак</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во, административный центр Корсаковского сельского поселения, административный центр Корсаковского муниципального района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234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250</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 xml:space="preserve">Церковь православная во имя Покрова пресвятой Богородицы, </w:t>
            </w:r>
            <w:r w:rsidRPr="00051671">
              <w:rPr>
                <w:rFonts w:ascii="Arial" w:eastAsia="Times New Roman" w:hAnsi="Arial" w:cs="Arial"/>
                <w:snapToGrid w:val="0"/>
                <w:sz w:val="26"/>
                <w:szCs w:val="26"/>
                <w:lang w:eastAsia="ru-RU"/>
              </w:rPr>
              <w:t>кирпичная, приходская, полутораэтажная, с теплою трапезной и</w:t>
            </w:r>
            <w:r w:rsidRPr="00051671">
              <w:rPr>
                <w:rFonts w:ascii="Arial" w:eastAsia="Times New Roman" w:hAnsi="Arial" w:cs="Arial"/>
                <w:b/>
                <w:snapToGrid w:val="0"/>
                <w:sz w:val="26"/>
                <w:szCs w:val="26"/>
                <w:lang w:eastAsia="ru-RU"/>
              </w:rPr>
              <w:t xml:space="preserve"> пр</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делом во имя святого преподобного Пафнутия Боровского</w:t>
            </w:r>
            <w:r w:rsidRPr="00051671">
              <w:rPr>
                <w:rFonts w:ascii="Arial" w:eastAsia="Times New Roman" w:hAnsi="Arial" w:cs="Arial"/>
                <w:snapToGrid w:val="0"/>
                <w:sz w:val="26"/>
                <w:szCs w:val="26"/>
                <w:lang w:eastAsia="ru-RU"/>
              </w:rPr>
              <w:t>,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ставлена в 1785 г. взамен одноименной однопрестольной иждивением помещика–прихожанина Петра Михайловича Римского-Корсакова, в 1865 – 1866 гг. – капитально поновлена, ныне – руинирована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color w:val="000000" w:themeColor="text1"/>
                <w:sz w:val="26"/>
                <w:szCs w:val="26"/>
                <w:lang w:eastAsia="ru-RU"/>
              </w:rPr>
              <w:t>Церковь проектируемая православная</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церкви во имя Покрова пресвятой Богородицы, дер</w:t>
            </w:r>
            <w:r w:rsidRPr="00051671">
              <w:rPr>
                <w:rFonts w:ascii="Arial" w:eastAsia="Times New Roman" w:hAnsi="Arial" w:cs="Arial"/>
                <w:b/>
                <w:snapToGrid w:val="0"/>
                <w:sz w:val="26"/>
                <w:szCs w:val="26"/>
                <w:lang w:eastAsia="ru-RU"/>
              </w:rPr>
              <w:t>е</w:t>
            </w:r>
            <w:r w:rsidRPr="00051671">
              <w:rPr>
                <w:rFonts w:ascii="Arial" w:eastAsia="Times New Roman" w:hAnsi="Arial" w:cs="Arial"/>
                <w:b/>
                <w:snapToGrid w:val="0"/>
                <w:sz w:val="26"/>
                <w:szCs w:val="26"/>
                <w:lang w:eastAsia="ru-RU"/>
              </w:rPr>
              <w:t>вянная с железной кровлею, с «давних времён».</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Земская народная школа, с 1873 г. (мужское училище)</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12.7</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Ползикова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49</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157</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12.8</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943634" w:themeColor="accent2" w:themeShade="BF"/>
                <w:sz w:val="26"/>
                <w:szCs w:val="26"/>
                <w:highlight w:val="lightGray"/>
                <w:lang w:eastAsia="ru-RU"/>
              </w:rPr>
            </w:pPr>
            <w:r w:rsidRPr="00051671">
              <w:rPr>
                <w:rFonts w:ascii="Arial" w:eastAsia="Times New Roman" w:hAnsi="Arial" w:cs="Arial"/>
                <w:snapToGrid w:val="0"/>
                <w:sz w:val="26"/>
                <w:szCs w:val="26"/>
                <w:lang w:eastAsia="ru-RU"/>
              </w:rPr>
              <w:t>Деревня Прудки</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10 </w:t>
            </w:r>
            <w:r w:rsidRPr="00051671">
              <w:rPr>
                <w:rFonts w:ascii="Arial" w:eastAsia="Times New Roman" w:hAnsi="Arial" w:cs="Arial"/>
                <w:i/>
                <w:snapToGrid w:val="0"/>
                <w:sz w:val="26"/>
                <w:szCs w:val="26"/>
                <w:lang w:eastAsia="ru-RU"/>
              </w:rPr>
              <w:tab/>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204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179</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353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1069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1072</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827</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850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1252</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13.0 ПОКРОВСКОЕ – КОРСАКОВО (КОРСОКОВО, КОРСКОЕ, П</w:t>
            </w:r>
            <w:r w:rsidRPr="00051671">
              <w:rPr>
                <w:rFonts w:ascii="Arial" w:eastAsia="Times New Roman" w:hAnsi="Arial" w:cs="Arial"/>
                <w:b/>
                <w:i/>
                <w:snapToGrid w:val="0"/>
                <w:sz w:val="26"/>
                <w:szCs w:val="26"/>
                <w:lang w:eastAsia="ru-RU"/>
              </w:rPr>
              <w:t>О</w:t>
            </w:r>
            <w:r w:rsidRPr="00051671">
              <w:rPr>
                <w:rFonts w:ascii="Arial" w:eastAsia="Times New Roman" w:hAnsi="Arial" w:cs="Arial"/>
                <w:b/>
                <w:i/>
                <w:snapToGrid w:val="0"/>
                <w:sz w:val="26"/>
                <w:szCs w:val="26"/>
                <w:lang w:eastAsia="ru-RU"/>
              </w:rPr>
              <w:t>КРОВСКОЕ-В-ЛЁВШИНЕ, ЛЁВШИНО)</w:t>
            </w:r>
            <w:r w:rsidRPr="00051671">
              <w:rPr>
                <w:rFonts w:ascii="Arial" w:eastAsia="Times New Roman" w:hAnsi="Arial" w:cs="Arial"/>
                <w:b/>
                <w:i/>
                <w:snapToGrid w:val="0"/>
                <w:color w:val="000000" w:themeColor="text1"/>
                <w:sz w:val="26"/>
                <w:szCs w:val="26"/>
                <w:lang w:eastAsia="ru-RU"/>
              </w:rPr>
              <w:t xml:space="preserve">, </w:t>
            </w:r>
            <w:r w:rsidRPr="00051671">
              <w:rPr>
                <w:rFonts w:ascii="Arial" w:eastAsia="Times New Roman" w:hAnsi="Arial" w:cs="Arial"/>
                <w:b/>
                <w:i/>
                <w:snapToGrid w:val="0"/>
                <w:sz w:val="26"/>
                <w:szCs w:val="26"/>
                <w:lang w:eastAsia="ru-RU"/>
              </w:rPr>
              <w:t xml:space="preserve">3-го благочиннического округа Новосильского уезда </w:t>
            </w:r>
            <w:r w:rsidRPr="00051671">
              <w:rPr>
                <w:rFonts w:ascii="Arial" w:eastAsia="Times New Roman" w:hAnsi="Arial" w:cs="Arial"/>
                <w:i/>
                <w:snapToGrid w:val="0"/>
                <w:sz w:val="26"/>
                <w:szCs w:val="26"/>
                <w:lang w:eastAsia="ru-RU"/>
              </w:rPr>
              <w:t xml:space="preserve">(см. также предыдущую позицию), </w:t>
            </w:r>
            <w:r w:rsidRPr="00051671">
              <w:rPr>
                <w:rFonts w:ascii="Arial" w:eastAsia="Times New Roman" w:hAnsi="Arial" w:cs="Arial"/>
                <w:snapToGrid w:val="0"/>
                <w:sz w:val="26"/>
                <w:szCs w:val="26"/>
                <w:lang w:eastAsia="ru-RU"/>
              </w:rPr>
              <w:t>ныне – село Корсаково, административный центр Корсаковского сельского поселения, административный центр Корсаковского муниципального района.</w:t>
            </w:r>
          </w:p>
          <w:p w:rsidR="00F93D87" w:rsidRPr="00051671" w:rsidRDefault="00F93D87" w:rsidP="00F93D87">
            <w:pPr>
              <w:widowControl w:val="0"/>
              <w:tabs>
                <w:tab w:val="left" w:pos="90"/>
                <w:tab w:val="left" w:pos="1500"/>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Пограничные села: Ново-Воскресенское, Никольское-Бредихино </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святых праведных Богоотец И</w:t>
            </w:r>
            <w:r w:rsidRPr="00051671">
              <w:rPr>
                <w:rFonts w:ascii="Arial" w:eastAsia="Times New Roman" w:hAnsi="Arial" w:cs="Arial"/>
                <w:b/>
                <w:snapToGrid w:val="0"/>
                <w:sz w:val="26"/>
                <w:szCs w:val="26"/>
                <w:lang w:eastAsia="ru-RU"/>
              </w:rPr>
              <w:t>о</w:t>
            </w:r>
            <w:r w:rsidRPr="00051671">
              <w:rPr>
                <w:rFonts w:ascii="Arial" w:eastAsia="Times New Roman" w:hAnsi="Arial" w:cs="Arial"/>
                <w:b/>
                <w:snapToGrid w:val="0"/>
                <w:sz w:val="26"/>
                <w:szCs w:val="26"/>
                <w:lang w:eastAsia="ru-RU"/>
              </w:rPr>
              <w:t xml:space="preserve">акима и Анны, </w:t>
            </w:r>
            <w:r w:rsidRPr="00051671">
              <w:rPr>
                <w:rFonts w:ascii="Arial" w:eastAsia="Times New Roman" w:hAnsi="Arial" w:cs="Arial"/>
                <w:snapToGrid w:val="0"/>
                <w:sz w:val="26"/>
                <w:szCs w:val="26"/>
                <w:lang w:eastAsia="ru-RU"/>
              </w:rPr>
              <w:t>кладбищенская, бесприходная, поставлена в 1820 г. иждивением Николая Петровича Римского-Корсакова, в 1880 гг. – к</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питально поновлена на средства церковного старосты новосильского купца Ивана Константиновича Андронова, ныне – руинирована (см.: рис.1).</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14.0 Село ПОКРОВСКОЕ-НА-РАКОВКЕ (ПОКРОВКА, СТРАХОВКА), 3-го благочиннического округа Новосильского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Приход образован около половины </w:t>
            </w:r>
            <w:r w:rsidRPr="00051671">
              <w:rPr>
                <w:rFonts w:ascii="Arial" w:eastAsia="Times New Roman" w:hAnsi="Arial" w:cs="Arial"/>
                <w:snapToGrid w:val="0"/>
                <w:sz w:val="26"/>
                <w:szCs w:val="26"/>
                <w:lang w:val="en-US" w:eastAsia="ru-RU"/>
              </w:rPr>
              <w:t>XVII</w:t>
            </w:r>
            <w:r w:rsidRPr="00051671">
              <w:rPr>
                <w:rFonts w:ascii="Arial" w:eastAsia="Times New Roman" w:hAnsi="Arial" w:cs="Arial"/>
                <w:snapToGrid w:val="0"/>
                <w:sz w:val="26"/>
                <w:szCs w:val="26"/>
                <w:lang w:eastAsia="ru-RU"/>
              </w:rPr>
              <w:t xml:space="preserve"> в.. путем отделения от прихода села Спасского-на-Раковке. Церковной земли под церковью и кладбищем – 1600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усадебной 6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1200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xml:space="preserve">. и пахотной вместе с неудобной – 71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78 </w:t>
            </w:r>
            <w:r w:rsidRPr="00051671">
              <w:rPr>
                <w:rFonts w:ascii="Arial" w:eastAsia="Times New Roman" w:hAnsi="Arial" w:cs="Arial"/>
                <w:i/>
                <w:snapToGrid w:val="0"/>
                <w:sz w:val="26"/>
                <w:szCs w:val="26"/>
                <w:lang w:eastAsia="ru-RU"/>
              </w:rPr>
              <w:t>кв</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i/>
                <w:snapToGrid w:val="0"/>
                <w:sz w:val="26"/>
                <w:szCs w:val="26"/>
                <w:lang w:eastAsia="ru-RU"/>
              </w:rPr>
              <w:t>саж</w:t>
            </w:r>
            <w:r w:rsidRPr="00051671">
              <w:rPr>
                <w:rFonts w:ascii="Arial" w:eastAsia="Times New Roman" w:hAnsi="Arial" w:cs="Arial"/>
                <w:snapToGrid w:val="0"/>
                <w:sz w:val="26"/>
                <w:szCs w:val="26"/>
                <w:lang w:eastAsia="ru-RU"/>
              </w:rPr>
              <w:t>. Пограничные села: Спасское на Раковке, Киселево, Паньково</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Анлреевка (Рахманов Хутор) [по карте: Андреев Хутор]</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32</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101</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130</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Бугровка [по карте: Бугровка (Мар</w:t>
            </w:r>
            <w:r w:rsidRPr="00051671">
              <w:rPr>
                <w:rFonts w:ascii="Arial" w:eastAsia="Times New Roman" w:hAnsi="Arial" w:cs="Arial"/>
                <w:snapToGrid w:val="0"/>
                <w:sz w:val="26"/>
                <w:szCs w:val="26"/>
                <w:lang w:eastAsia="ru-RU"/>
              </w:rPr>
              <w:t>ь</w:t>
            </w:r>
            <w:r w:rsidRPr="00051671">
              <w:rPr>
                <w:rFonts w:ascii="Arial" w:eastAsia="Times New Roman" w:hAnsi="Arial" w:cs="Arial"/>
                <w:snapToGrid w:val="0"/>
                <w:sz w:val="26"/>
                <w:szCs w:val="26"/>
                <w:lang w:eastAsia="ru-RU"/>
              </w:rPr>
              <w:t>ино)]</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82</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91</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(сельцо, [1]) Воробьевка</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50</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173</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194</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Донок [по карте: Донок (Ульяни</w:t>
            </w:r>
            <w:r w:rsidRPr="00051671">
              <w:rPr>
                <w:rFonts w:ascii="Arial" w:eastAsia="Times New Roman" w:hAnsi="Arial" w:cs="Arial"/>
                <w:snapToGrid w:val="0"/>
                <w:sz w:val="26"/>
                <w:szCs w:val="26"/>
                <w:lang w:eastAsia="ru-RU"/>
              </w:rPr>
              <w:t>н</w:t>
            </w:r>
            <w:r w:rsidRPr="00051671">
              <w:rPr>
                <w:rFonts w:ascii="Arial" w:eastAsia="Times New Roman" w:hAnsi="Arial" w:cs="Arial"/>
                <w:snapToGrid w:val="0"/>
                <w:sz w:val="26"/>
                <w:szCs w:val="26"/>
                <w:lang w:eastAsia="ru-RU"/>
              </w:rPr>
              <w:t>ская)]</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74</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248</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270</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14.5</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(сельцо, [1]) Дуброва, Красное [1] [по карте: Красная Дуброва (Даниловка)]</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32</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36</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14.6</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Каменная ступа (Аринкино)  [по ка</w:t>
            </w:r>
            <w:r w:rsidRPr="00051671">
              <w:rPr>
                <w:rFonts w:ascii="Arial" w:eastAsia="Times New Roman" w:hAnsi="Arial" w:cs="Arial"/>
                <w:snapToGrid w:val="0"/>
                <w:sz w:val="26"/>
                <w:szCs w:val="26"/>
                <w:lang w:eastAsia="ru-RU"/>
              </w:rPr>
              <w:t>р</w:t>
            </w:r>
            <w:r w:rsidRPr="00051671">
              <w:rPr>
                <w:rFonts w:ascii="Arial" w:eastAsia="Times New Roman" w:hAnsi="Arial" w:cs="Arial"/>
                <w:snapToGrid w:val="0"/>
                <w:sz w:val="26"/>
                <w:szCs w:val="26"/>
                <w:lang w:eastAsia="ru-RU"/>
              </w:rPr>
              <w:t>те: Аринкин Хутор (Каменная Ступа)]</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36</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133</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138</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14.7</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Красное (Красная Дуброва) [по ка</w:t>
            </w:r>
            <w:r w:rsidRPr="00051671">
              <w:rPr>
                <w:rFonts w:ascii="Arial" w:eastAsia="Times New Roman" w:hAnsi="Arial" w:cs="Arial"/>
                <w:snapToGrid w:val="0"/>
                <w:sz w:val="26"/>
                <w:szCs w:val="26"/>
                <w:lang w:eastAsia="ru-RU"/>
              </w:rPr>
              <w:t>р</w:t>
            </w:r>
            <w:r w:rsidRPr="00051671">
              <w:rPr>
                <w:rFonts w:ascii="Arial" w:eastAsia="Times New Roman" w:hAnsi="Arial" w:cs="Arial"/>
                <w:snapToGrid w:val="0"/>
                <w:sz w:val="26"/>
                <w:szCs w:val="26"/>
                <w:lang w:eastAsia="ru-RU"/>
              </w:rPr>
              <w:t>те: не обозначена]</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2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114</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480</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482</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14.8</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(сельцо, [1]) Малая Раковка (Пр</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тухлое) [по карте: Протухлая (Малая Рако</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ка)]</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54</w:t>
            </w:r>
            <w:r w:rsidRPr="00051671">
              <w:rPr>
                <w:rFonts w:ascii="Arial" w:eastAsia="Times New Roman" w:hAnsi="Arial" w:cs="Arial"/>
                <w:snapToGrid w:val="0"/>
                <w:sz w:val="26"/>
                <w:szCs w:val="26"/>
                <w:lang w:eastAsia="ru-RU"/>
              </w:rPr>
              <w:tab/>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190</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206</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Начальная школа</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14.9</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(сельцо, [1857]) Малые Озёрки (К</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ты) [по карте: Малые Озёрки (Коты Поганые)]</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67</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245</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276</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Школа грамоты</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14.10</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Николаевка [по карте: Хутор Ник</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лаевский]</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9</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34</w:t>
            </w: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14.11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Панки</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3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32</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30</w:t>
            </w:r>
          </w:p>
        </w:tc>
      </w:tr>
      <w:tr w:rsidR="00F93D87" w:rsidRPr="00051671" w:rsidTr="00F93D87">
        <w:tc>
          <w:tcPr>
            <w:tcW w:w="666" w:type="dxa"/>
            <w:vMerge w:val="restart"/>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14.12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Покровское-на-Раковке [по карте: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кровское], ныне – деревня Страховка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кровка) Марьинского сельского поселения</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115</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412</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408</w:t>
            </w:r>
          </w:p>
        </w:tc>
      </w:tr>
      <w:tr w:rsidR="00F93D87" w:rsidRPr="00051671" w:rsidTr="00F93D87">
        <w:tc>
          <w:tcPr>
            <w:tcW w:w="666" w:type="dxa"/>
            <w:vMerge/>
          </w:tcPr>
          <w:p w:rsidR="00F93D87" w:rsidRPr="00051671"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sz w:val="26"/>
                <w:szCs w:val="26"/>
                <w:lang w:eastAsia="ru-RU"/>
              </w:rPr>
            </w:pPr>
          </w:p>
        </w:tc>
        <w:tc>
          <w:tcPr>
            <w:tcW w:w="8905" w:type="dxa"/>
            <w:gridSpan w:val="5"/>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Покрова пресвятой Богородицы с приделами во имя святого пророка Илии и во имя святого вел</w:t>
            </w:r>
            <w:r w:rsidRPr="00051671">
              <w:rPr>
                <w:rFonts w:ascii="Arial" w:eastAsia="Times New Roman" w:hAnsi="Arial" w:cs="Arial"/>
                <w:b/>
                <w:snapToGrid w:val="0"/>
                <w:sz w:val="26"/>
                <w:szCs w:val="26"/>
                <w:lang w:eastAsia="ru-RU"/>
              </w:rPr>
              <w:t>и</w:t>
            </w:r>
            <w:r w:rsidRPr="00051671">
              <w:rPr>
                <w:rFonts w:ascii="Arial" w:eastAsia="Times New Roman" w:hAnsi="Arial" w:cs="Arial"/>
                <w:b/>
                <w:snapToGrid w:val="0"/>
                <w:sz w:val="26"/>
                <w:szCs w:val="26"/>
                <w:lang w:eastAsia="ru-RU"/>
              </w:rPr>
              <w:t>комученика и победоносца Георгия</w:t>
            </w:r>
            <w:r w:rsidRPr="00051671">
              <w:rPr>
                <w:rFonts w:ascii="Arial" w:eastAsia="Times New Roman" w:hAnsi="Arial" w:cs="Arial"/>
                <w:snapToGrid w:val="0"/>
                <w:sz w:val="26"/>
                <w:szCs w:val="26"/>
                <w:lang w:eastAsia="ru-RU"/>
              </w:rPr>
              <w:t>, кирпичная, приходская, поста</w:t>
            </w:r>
            <w:r w:rsidRPr="00051671">
              <w:rPr>
                <w:rFonts w:ascii="Arial" w:eastAsia="Times New Roman" w:hAnsi="Arial" w:cs="Arial"/>
                <w:snapToGrid w:val="0"/>
                <w:sz w:val="26"/>
                <w:szCs w:val="26"/>
                <w:lang w:eastAsia="ru-RU"/>
              </w:rPr>
              <w:t>в</w:t>
            </w:r>
            <w:r w:rsidRPr="00051671">
              <w:rPr>
                <w:rFonts w:ascii="Arial" w:eastAsia="Times New Roman" w:hAnsi="Arial" w:cs="Arial"/>
                <w:snapToGrid w:val="0"/>
                <w:sz w:val="26"/>
                <w:szCs w:val="26"/>
                <w:lang w:eastAsia="ru-RU"/>
              </w:rPr>
              <w:t>лена взамен разобранной в 1888 г. одноименной (третьей по счету), с приделом во имя святого пророка Илии, деревянной церкви (на месте первых двух одноименных церквей поставлены по дубовому столбу) на средства прихожан и сторонних благотворителей в 1874 – 1883 гг. (см.: рис.1).</w:t>
            </w:r>
          </w:p>
        </w:tc>
      </w:tr>
      <w:tr w:rsidR="00F93D87" w:rsidRPr="00051671" w:rsidTr="00F93D87">
        <w:tc>
          <w:tcPr>
            <w:tcW w:w="666" w:type="dxa"/>
            <w:vMerge/>
          </w:tcPr>
          <w:p w:rsidR="00F93D87" w:rsidRPr="00051671"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sz w:val="26"/>
                <w:szCs w:val="26"/>
                <w:lang w:eastAsia="ru-RU"/>
              </w:rPr>
            </w:pPr>
          </w:p>
        </w:tc>
        <w:tc>
          <w:tcPr>
            <w:tcW w:w="8905" w:type="dxa"/>
            <w:gridSpan w:val="5"/>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 с 1891 г.</w:t>
            </w:r>
          </w:p>
        </w:tc>
      </w:tr>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14.13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(сельцо, [1]) Слабодка (Донок), [1857]</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4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62</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224</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251</w:t>
            </w: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666" w:type="dxa"/>
          </w:tcPr>
          <w:p w:rsidR="00F93D87" w:rsidRPr="00A03A19" w:rsidRDefault="00F93D87" w:rsidP="00F93D87">
            <w:pPr>
              <w:widowControl w:val="0"/>
              <w:tabs>
                <w:tab w:val="right" w:pos="426"/>
                <w:tab w:val="left" w:pos="474"/>
                <w:tab w:val="left" w:pos="4872"/>
                <w:tab w:val="left" w:pos="5400"/>
                <w:tab w:val="left" w:pos="5652"/>
                <w:tab w:val="left" w:pos="6240"/>
                <w:tab w:val="left" w:pos="6540"/>
                <w:tab w:val="left" w:pos="7056"/>
                <w:tab w:val="left" w:pos="7356"/>
                <w:tab w:val="left" w:pos="7944"/>
              </w:tabs>
              <w:ind w:left="-142"/>
              <w:rPr>
                <w:rFonts w:ascii="Arial" w:eastAsia="Times New Roman" w:hAnsi="Arial" w:cs="Arial"/>
                <w:snapToGrid w:val="0"/>
                <w:lang w:eastAsia="ru-RU"/>
              </w:rPr>
            </w:pPr>
            <w:r w:rsidRPr="00A03A19">
              <w:rPr>
                <w:rFonts w:ascii="Arial" w:eastAsia="Times New Roman" w:hAnsi="Arial" w:cs="Arial"/>
                <w:snapToGrid w:val="0"/>
                <w:lang w:eastAsia="ru-RU"/>
              </w:rPr>
              <w:t>14.14</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Хутор (Хуторь, [1]) Шестаково [по карте: не обозначен]</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60</w:t>
            </w:r>
            <w:r w:rsidRPr="00051671">
              <w:rPr>
                <w:rFonts w:ascii="Arial" w:eastAsia="Times New Roman" w:hAnsi="Arial" w:cs="Arial"/>
                <w:snapToGrid w:val="0"/>
                <w:sz w:val="26"/>
                <w:szCs w:val="26"/>
                <w:lang w:eastAsia="ru-RU"/>
              </w:rPr>
              <w:tab/>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69</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14А</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Деревня Нечаево, ныне административный центр Нечаевского сельского поселения</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16" w:type="dxa"/>
            <w:shd w:val="clear" w:color="auto" w:fill="auto"/>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color w:val="000000" w:themeColor="text1"/>
                <w:sz w:val="26"/>
                <w:szCs w:val="26"/>
                <w:lang w:eastAsia="ru-RU"/>
              </w:rPr>
              <w:t>Церковь проектируемая православная</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673</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2456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2615</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[3]</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2148</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2273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val="en-US" w:eastAsia="ru-RU"/>
              </w:rPr>
              <w:t>1</w:t>
            </w:r>
            <w:r w:rsidRPr="00051671">
              <w:rPr>
                <w:rFonts w:ascii="Arial" w:eastAsia="Times New Roman" w:hAnsi="Arial" w:cs="Arial"/>
                <w:snapToGrid w:val="0"/>
                <w:sz w:val="26"/>
                <w:szCs w:val="26"/>
                <w:lang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3429</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15.0 Село СПАССКОЕ-НА-РАКОВКЕ (СПАССКОЕ), 3-го благочинн</w:t>
            </w:r>
            <w:r w:rsidRPr="00051671">
              <w:rPr>
                <w:rFonts w:ascii="Arial" w:eastAsia="Times New Roman" w:hAnsi="Arial" w:cs="Arial"/>
                <w:b/>
                <w:i/>
                <w:snapToGrid w:val="0"/>
                <w:sz w:val="26"/>
                <w:szCs w:val="26"/>
                <w:lang w:eastAsia="ru-RU"/>
              </w:rPr>
              <w:t>и</w:t>
            </w:r>
            <w:r w:rsidRPr="00051671">
              <w:rPr>
                <w:rFonts w:ascii="Arial" w:eastAsia="Times New Roman" w:hAnsi="Arial" w:cs="Arial"/>
                <w:b/>
                <w:i/>
                <w:snapToGrid w:val="0"/>
                <w:sz w:val="26"/>
                <w:szCs w:val="26"/>
                <w:lang w:eastAsia="ru-RU"/>
              </w:rPr>
              <w:t xml:space="preserve">ческого округа Новосильского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Приход, вероятно, существовал в </w:t>
            </w:r>
            <w:r w:rsidRPr="00051671">
              <w:rPr>
                <w:rFonts w:ascii="Arial" w:eastAsia="Times New Roman" w:hAnsi="Arial" w:cs="Arial"/>
                <w:snapToGrid w:val="0"/>
                <w:sz w:val="26"/>
                <w:szCs w:val="26"/>
                <w:lang w:val="en-US" w:eastAsia="ru-RU"/>
              </w:rPr>
              <w:t>XVI</w:t>
            </w:r>
            <w:r w:rsidRPr="00051671">
              <w:rPr>
                <w:rFonts w:ascii="Arial" w:eastAsia="Times New Roman" w:hAnsi="Arial" w:cs="Arial"/>
                <w:snapToGrid w:val="0"/>
                <w:sz w:val="26"/>
                <w:szCs w:val="26"/>
                <w:lang w:eastAsia="ru-RU"/>
              </w:rPr>
              <w:t xml:space="preserve"> в. Церковной земли: усадебной –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и пахотной – 33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Пограничные села: Покровское-на-Раковке, Б</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 xml:space="preserve">гоявленское (Киселёво) </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15.1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Сельцо Красное (Красное, Студенец, [1857]) [по карте: Красная]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59</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191</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198</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15.2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Деревня Огибалово [по карте: Огибалова]</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7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240</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255</w:t>
            </w:r>
          </w:p>
        </w:tc>
      </w:tr>
      <w:tr w:rsidR="00F93D87" w:rsidRPr="00051671" w:rsidTr="00F93D87">
        <w:tc>
          <w:tcPr>
            <w:tcW w:w="666" w:type="dxa"/>
            <w:vMerge/>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Земская школа</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15.3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Село Спасское-на-Раковке [Спаское], ныне – деревня Спасское Нечаевского сельского п</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селения</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88</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305</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298</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Спаса – Преображения Господня с приделом во имя Благовещения Пресвятой Богородицы</w:t>
            </w:r>
            <w:r w:rsidRPr="00051671">
              <w:rPr>
                <w:rFonts w:ascii="Arial" w:eastAsia="Times New Roman" w:hAnsi="Arial" w:cs="Arial"/>
                <w:snapToGrid w:val="0"/>
                <w:sz w:val="26"/>
                <w:szCs w:val="26"/>
                <w:lang w:eastAsia="ru-RU"/>
              </w:rPr>
              <w:t>, кирпи</w:t>
            </w:r>
            <w:r w:rsidRPr="00051671">
              <w:rPr>
                <w:rFonts w:ascii="Arial" w:eastAsia="Times New Roman" w:hAnsi="Arial" w:cs="Arial"/>
                <w:snapToGrid w:val="0"/>
                <w:sz w:val="26"/>
                <w:szCs w:val="26"/>
                <w:lang w:eastAsia="ru-RU"/>
              </w:rPr>
              <w:t>ч</w:t>
            </w:r>
            <w:r w:rsidRPr="00051671">
              <w:rPr>
                <w:rFonts w:ascii="Arial" w:eastAsia="Times New Roman" w:hAnsi="Arial" w:cs="Arial"/>
                <w:snapToGrid w:val="0"/>
                <w:sz w:val="26"/>
                <w:szCs w:val="26"/>
                <w:lang w:eastAsia="ru-RU"/>
              </w:rPr>
              <w:t>ная, приходская, кладбищенская, поставлена на месте одноименной церкви, вероятно, в 1740 – 1750-е гг. прихожанином помещиком Илл</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рионом Ивановичем Орловым, не используется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православная церкви во имя Спаса – Преображения, кирпичная, на месте прежней одноименной церкви.</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Земская народная школа,  поставлена в 1876 г. на собственные средства помещика Н.Д.Селезнева [р].</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222</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736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751</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554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541</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1009</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bl>
    <w:p w:rsidR="00F93D87" w:rsidRDefault="00F93D87" w:rsidP="00F93D87">
      <w:r>
        <w:br w:type="page"/>
      </w:r>
      <w:r w:rsidRPr="00247507">
        <w:rPr>
          <w:b/>
          <w:sz w:val="28"/>
          <w:szCs w:val="28"/>
        </w:rPr>
        <w:lastRenderedPageBreak/>
        <w:t>Продолжение таблицы</w:t>
      </w:r>
    </w:p>
    <w:tbl>
      <w:tblPr>
        <w:tblStyle w:val="ad"/>
        <w:tblW w:w="0" w:type="auto"/>
        <w:tblLayout w:type="fixed"/>
        <w:tblLook w:val="04A0" w:firstRow="1" w:lastRow="0" w:firstColumn="1" w:lastColumn="0" w:noHBand="0" w:noVBand="1"/>
      </w:tblPr>
      <w:tblGrid>
        <w:gridCol w:w="666"/>
        <w:gridCol w:w="5821"/>
        <w:gridCol w:w="709"/>
        <w:gridCol w:w="709"/>
        <w:gridCol w:w="850"/>
        <w:gridCol w:w="816"/>
      </w:tblGrid>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b/>
                <w:i/>
                <w:snapToGrid w:val="0"/>
                <w:sz w:val="26"/>
                <w:szCs w:val="26"/>
                <w:lang w:eastAsia="ru-RU"/>
              </w:rPr>
            </w:pPr>
            <w:r w:rsidRPr="00051671">
              <w:rPr>
                <w:rFonts w:ascii="Arial" w:eastAsia="Times New Roman" w:hAnsi="Arial" w:cs="Arial"/>
                <w:b/>
                <w:i/>
                <w:snapToGrid w:val="0"/>
                <w:sz w:val="26"/>
                <w:szCs w:val="26"/>
                <w:lang w:eastAsia="ru-RU"/>
              </w:rPr>
              <w:t xml:space="preserve">16.0 </w:t>
            </w:r>
            <w:r w:rsidRPr="00051671">
              <w:rPr>
                <w:rFonts w:ascii="Arial" w:eastAsia="Times New Roman" w:hAnsi="Arial" w:cs="Arial"/>
                <w:b/>
                <w:i/>
                <w:snapToGrid w:val="0"/>
                <w:color w:val="000000" w:themeColor="text1"/>
                <w:sz w:val="26"/>
                <w:szCs w:val="26"/>
                <w:lang w:eastAsia="ru-RU"/>
              </w:rPr>
              <w:t>Село СПЕШНЕВО</w:t>
            </w:r>
            <w:r w:rsidRPr="00051671">
              <w:rPr>
                <w:rFonts w:ascii="Arial" w:eastAsia="Times New Roman" w:hAnsi="Arial" w:cs="Arial"/>
                <w:snapToGrid w:val="0"/>
                <w:sz w:val="26"/>
                <w:szCs w:val="26"/>
                <w:lang w:eastAsia="ru-RU"/>
              </w:rPr>
              <w:t>–</w:t>
            </w:r>
            <w:r w:rsidRPr="00051671">
              <w:rPr>
                <w:rFonts w:ascii="Arial" w:eastAsia="Times New Roman" w:hAnsi="Arial" w:cs="Arial"/>
                <w:b/>
                <w:i/>
                <w:snapToGrid w:val="0"/>
                <w:color w:val="000000" w:themeColor="text1"/>
                <w:sz w:val="26"/>
                <w:szCs w:val="26"/>
                <w:lang w:eastAsia="ru-RU"/>
              </w:rPr>
              <w:t>БОГОСЛОВСКОЕ (БОГОСЛОВСКОЕ, СПЕ</w:t>
            </w:r>
            <w:r w:rsidRPr="00051671">
              <w:rPr>
                <w:rFonts w:ascii="Arial" w:eastAsia="Times New Roman" w:hAnsi="Arial" w:cs="Arial"/>
                <w:b/>
                <w:i/>
                <w:snapToGrid w:val="0"/>
                <w:color w:val="000000" w:themeColor="text1"/>
                <w:sz w:val="26"/>
                <w:szCs w:val="26"/>
                <w:lang w:eastAsia="ru-RU"/>
              </w:rPr>
              <w:t>Ш</w:t>
            </w:r>
            <w:r w:rsidRPr="00051671">
              <w:rPr>
                <w:rFonts w:ascii="Arial" w:eastAsia="Times New Roman" w:hAnsi="Arial" w:cs="Arial"/>
                <w:b/>
                <w:i/>
                <w:snapToGrid w:val="0"/>
                <w:color w:val="000000" w:themeColor="text1"/>
                <w:sz w:val="26"/>
                <w:szCs w:val="26"/>
                <w:lang w:eastAsia="ru-RU"/>
              </w:rPr>
              <w:t xml:space="preserve">НЕВО), </w:t>
            </w:r>
            <w:r w:rsidRPr="00051671">
              <w:rPr>
                <w:rFonts w:ascii="Arial" w:eastAsia="Times New Roman" w:hAnsi="Arial" w:cs="Arial"/>
                <w:b/>
                <w:i/>
                <w:snapToGrid w:val="0"/>
                <w:sz w:val="26"/>
                <w:szCs w:val="26"/>
                <w:lang w:eastAsia="ru-RU"/>
              </w:rPr>
              <w:t xml:space="preserve">2-го благочиннического округа Чернского уезда. </w:t>
            </w:r>
          </w:p>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Время возникновения прихода неизвестно. Церковной земли под ус</w:t>
            </w:r>
            <w:r w:rsidRPr="00051671">
              <w:rPr>
                <w:rFonts w:ascii="Arial" w:eastAsia="Times New Roman" w:hAnsi="Arial" w:cs="Arial"/>
                <w:snapToGrid w:val="0"/>
                <w:sz w:val="26"/>
                <w:szCs w:val="26"/>
                <w:lang w:eastAsia="ru-RU"/>
              </w:rPr>
              <w:t>а</w:t>
            </w:r>
            <w:r w:rsidRPr="00051671">
              <w:rPr>
                <w:rFonts w:ascii="Arial" w:eastAsia="Times New Roman" w:hAnsi="Arial" w:cs="Arial"/>
                <w:snapToGrid w:val="0"/>
                <w:sz w:val="26"/>
                <w:szCs w:val="26"/>
                <w:lang w:eastAsia="ru-RU"/>
              </w:rPr>
              <w:t xml:space="preserve">дебной 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полевой и сенокосной – 33 </w:t>
            </w:r>
            <w:r w:rsidRPr="00051671">
              <w:rPr>
                <w:rFonts w:ascii="Arial" w:eastAsia="Times New Roman" w:hAnsi="Arial" w:cs="Arial"/>
                <w:i/>
                <w:snapToGrid w:val="0"/>
                <w:sz w:val="26"/>
                <w:szCs w:val="26"/>
                <w:lang w:eastAsia="ru-RU"/>
              </w:rPr>
              <w:t>дес</w:t>
            </w:r>
            <w:r w:rsidRPr="00051671">
              <w:rPr>
                <w:rFonts w:ascii="Arial" w:eastAsia="Times New Roman" w:hAnsi="Arial" w:cs="Arial"/>
                <w:snapToGrid w:val="0"/>
                <w:sz w:val="26"/>
                <w:szCs w:val="26"/>
                <w:lang w:eastAsia="ru-RU"/>
              </w:rPr>
              <w:t xml:space="preserve">. </w:t>
            </w:r>
            <w:r w:rsidRPr="00051671">
              <w:rPr>
                <w:rFonts w:ascii="Arial" w:eastAsia="Times New Roman" w:hAnsi="Arial" w:cs="Arial"/>
                <w:snapToGrid w:val="0"/>
                <w:color w:val="000000" w:themeColor="text1"/>
                <w:sz w:val="26"/>
                <w:szCs w:val="26"/>
                <w:lang w:eastAsia="ru-RU"/>
              </w:rPr>
              <w:t xml:space="preserve">Пограничное село: </w:t>
            </w:r>
            <w:r w:rsidRPr="00051671">
              <w:rPr>
                <w:rFonts w:ascii="Arial" w:eastAsia="Times New Roman" w:hAnsi="Arial" w:cs="Arial"/>
                <w:snapToGrid w:val="0"/>
                <w:sz w:val="26"/>
                <w:szCs w:val="26"/>
                <w:lang w:eastAsia="ru-RU"/>
              </w:rPr>
              <w:t>Вознесе</w:t>
            </w:r>
            <w:r w:rsidRPr="00051671">
              <w:rPr>
                <w:rFonts w:ascii="Arial" w:eastAsia="Times New Roman" w:hAnsi="Arial" w:cs="Arial"/>
                <w:snapToGrid w:val="0"/>
                <w:sz w:val="26"/>
                <w:szCs w:val="26"/>
                <w:lang w:eastAsia="ru-RU"/>
              </w:rPr>
              <w:t>н</w:t>
            </w:r>
            <w:r w:rsidRPr="00051671">
              <w:rPr>
                <w:rFonts w:ascii="Arial" w:eastAsia="Times New Roman" w:hAnsi="Arial" w:cs="Arial"/>
                <w:snapToGrid w:val="0"/>
                <w:sz w:val="26"/>
                <w:szCs w:val="26"/>
                <w:lang w:eastAsia="ru-RU"/>
              </w:rPr>
              <w:t>ское.</w:t>
            </w:r>
          </w:p>
        </w:tc>
      </w:tr>
      <w:tr w:rsidR="00F93D87" w:rsidRPr="00051671" w:rsidTr="00F93D87">
        <w:tc>
          <w:tcPr>
            <w:tcW w:w="666" w:type="dxa"/>
            <w:vMerge w:val="restart"/>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16.1</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 xml:space="preserve">Село </w:t>
            </w:r>
            <w:r w:rsidRPr="00051671">
              <w:rPr>
                <w:rFonts w:ascii="Arial" w:eastAsia="Times New Roman" w:hAnsi="Arial" w:cs="Arial"/>
                <w:snapToGrid w:val="0"/>
                <w:sz w:val="26"/>
                <w:szCs w:val="26"/>
                <w:lang w:eastAsia="ru-RU"/>
              </w:rPr>
              <w:t xml:space="preserve">Спешнево – Богословское, ныне – Спешневского сельского поселения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165</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556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577</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Церковь православная во имя святого апостола и евангелиста Иоанна Богослова</w:t>
            </w:r>
            <w:r w:rsidRPr="00051671">
              <w:rPr>
                <w:rFonts w:ascii="Arial" w:eastAsia="Times New Roman" w:hAnsi="Arial" w:cs="Arial"/>
                <w:snapToGrid w:val="0"/>
                <w:sz w:val="26"/>
                <w:szCs w:val="26"/>
                <w:lang w:eastAsia="ru-RU"/>
              </w:rPr>
              <w:t>, кирпичная, приходская, усадебная князей Долг</w:t>
            </w:r>
            <w:r w:rsidRPr="00051671">
              <w:rPr>
                <w:rFonts w:ascii="Arial" w:eastAsia="Times New Roman" w:hAnsi="Arial" w:cs="Arial"/>
                <w:snapToGrid w:val="0"/>
                <w:sz w:val="26"/>
                <w:szCs w:val="26"/>
                <w:lang w:eastAsia="ru-RU"/>
              </w:rPr>
              <w:t>о</w:t>
            </w:r>
            <w:r w:rsidRPr="00051671">
              <w:rPr>
                <w:rFonts w:ascii="Arial" w:eastAsia="Times New Roman" w:hAnsi="Arial" w:cs="Arial"/>
                <w:snapToGrid w:val="0"/>
                <w:sz w:val="26"/>
                <w:szCs w:val="26"/>
                <w:lang w:eastAsia="ru-RU"/>
              </w:rPr>
              <w:t>руковых, поставлена иждивением помещицы генеральши Анастасии Симоновны Долгоруковой, в 1824 г., не используется, сохранилась без завершений (см.: рис.1).</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b/>
                <w:snapToGrid w:val="0"/>
                <w:sz w:val="26"/>
                <w:szCs w:val="26"/>
                <w:lang w:eastAsia="ru-RU"/>
              </w:rPr>
            </w:pPr>
            <w:r w:rsidRPr="00051671">
              <w:rPr>
                <w:rFonts w:ascii="Arial" w:eastAsia="Times New Roman" w:hAnsi="Arial" w:cs="Arial"/>
                <w:b/>
                <w:snapToGrid w:val="0"/>
                <w:sz w:val="26"/>
                <w:szCs w:val="26"/>
                <w:lang w:eastAsia="ru-RU"/>
              </w:rPr>
              <w:t>Часовня церкви во имя святого апостола и евангелиста Иоанна Богослова [р]</w:t>
            </w:r>
          </w:p>
        </w:tc>
      </w:tr>
      <w:tr w:rsidR="00F93D87" w:rsidRPr="00051671" w:rsidTr="00F93D87">
        <w:tc>
          <w:tcPr>
            <w:tcW w:w="666" w:type="dxa"/>
            <w:vMerge/>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905" w:type="dxa"/>
            <w:gridSpan w:val="5"/>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b/>
                <w:snapToGrid w:val="0"/>
                <w:sz w:val="26"/>
                <w:szCs w:val="26"/>
                <w:lang w:eastAsia="ru-RU"/>
              </w:rPr>
              <w:t>Церковно-приходская школа</w:t>
            </w:r>
            <w:r w:rsidRPr="00051671">
              <w:rPr>
                <w:rFonts w:ascii="Arial" w:eastAsia="Times New Roman" w:hAnsi="Arial" w:cs="Arial"/>
                <w:snapToGrid w:val="0"/>
                <w:sz w:val="26"/>
                <w:szCs w:val="26"/>
                <w:lang w:eastAsia="ru-RU"/>
              </w:rPr>
              <w:t>,</w:t>
            </w:r>
            <w:r w:rsidRPr="00051671">
              <w:rPr>
                <w:rFonts w:ascii="Arial" w:eastAsia="Times New Roman" w:hAnsi="Arial" w:cs="Arial"/>
                <w:b/>
                <w:snapToGrid w:val="0"/>
                <w:sz w:val="26"/>
                <w:szCs w:val="26"/>
                <w:lang w:eastAsia="ru-RU"/>
              </w:rPr>
              <w:t xml:space="preserve"> </w:t>
            </w:r>
            <w:r w:rsidRPr="00051671">
              <w:rPr>
                <w:rFonts w:ascii="Arial" w:eastAsia="Times New Roman" w:hAnsi="Arial" w:cs="Arial"/>
                <w:snapToGrid w:val="0"/>
                <w:sz w:val="26"/>
                <w:szCs w:val="26"/>
                <w:lang w:eastAsia="ru-RU"/>
              </w:rPr>
              <w:t>на средства прихожанина – помещика, князя В.И.Долгорукого</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16.2</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sz w:val="26"/>
                <w:szCs w:val="26"/>
                <w:lang w:eastAsia="ru-RU"/>
              </w:rPr>
              <w:t>Хутор  Ходбища [по карте: не обозначен]</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 xml:space="preserve">5  </w:t>
            </w:r>
            <w:r w:rsidRPr="00051671">
              <w:rPr>
                <w:rFonts w:ascii="Arial" w:eastAsia="Times New Roman" w:hAnsi="Arial" w:cs="Arial"/>
                <w:i/>
                <w:snapToGrid w:val="0"/>
                <w:sz w:val="26"/>
                <w:szCs w:val="26"/>
                <w:lang w:eastAsia="ru-RU"/>
              </w:rPr>
              <w:t>в</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16</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53</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59</w:t>
            </w:r>
          </w:p>
        </w:tc>
      </w:tr>
      <w:tr w:rsidR="00F93D87" w:rsidRPr="00051671" w:rsidTr="00F93D87">
        <w:tc>
          <w:tcPr>
            <w:tcW w:w="666" w:type="dxa"/>
          </w:tcPr>
          <w:p w:rsidR="00F93D87" w:rsidRPr="00A03A1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lang w:eastAsia="ru-RU"/>
              </w:rPr>
            </w:pPr>
            <w:r w:rsidRPr="00A03A19">
              <w:rPr>
                <w:rFonts w:ascii="Arial" w:eastAsia="Times New Roman" w:hAnsi="Arial" w:cs="Arial"/>
                <w:snapToGrid w:val="0"/>
                <w:lang w:eastAsia="ru-RU"/>
              </w:rPr>
              <w:t>16.3</w:t>
            </w: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Винокуренный завод Ворогушина [по карте: не обозначен] [м]</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val="en-US" w:eastAsia="ru-RU"/>
              </w:rPr>
              <w:t>?</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181</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609</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636</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456</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453</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840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СТРАХОВКА,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sz w:val="26"/>
                <w:szCs w:val="26"/>
                <w:lang w:eastAsia="ru-RU"/>
              </w:rPr>
              <w:t xml:space="preserve"> Село ПОКРОВСКОЕ-НА-РАКОВКЕ</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p>
        </w:tc>
      </w:tr>
      <w:tr w:rsidR="00F93D87" w:rsidRPr="00051671" w:rsidTr="00F93D87">
        <w:tc>
          <w:tcPr>
            <w:tcW w:w="9571" w:type="dxa"/>
            <w:gridSpan w:val="6"/>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ind w:firstLine="426"/>
              <w:rPr>
                <w:rFonts w:ascii="Arial" w:eastAsia="Times New Roman" w:hAnsi="Arial" w:cs="Arial"/>
                <w:snapToGrid w:val="0"/>
                <w:sz w:val="26"/>
                <w:szCs w:val="26"/>
                <w:lang w:eastAsia="ru-RU"/>
              </w:rPr>
            </w:pPr>
            <w:r w:rsidRPr="00051671">
              <w:rPr>
                <w:rFonts w:ascii="Arial" w:eastAsia="Times New Roman" w:hAnsi="Arial" w:cs="Arial"/>
                <w:b/>
                <w:i/>
                <w:snapToGrid w:val="0"/>
                <w:sz w:val="26"/>
                <w:szCs w:val="26"/>
                <w:lang w:eastAsia="ru-RU"/>
              </w:rPr>
              <w:t xml:space="preserve">Село УСПЕНСКОЕ, </w:t>
            </w:r>
            <w:r w:rsidRPr="00051671">
              <w:rPr>
                <w:rFonts w:ascii="Arial" w:eastAsia="Times New Roman" w:hAnsi="Arial" w:cs="Arial"/>
                <w:i/>
                <w:snapToGrid w:val="0"/>
                <w:sz w:val="26"/>
                <w:szCs w:val="26"/>
                <w:lang w:eastAsia="ru-RU"/>
              </w:rPr>
              <w:t>см.:</w:t>
            </w:r>
            <w:r w:rsidRPr="00051671">
              <w:rPr>
                <w:rFonts w:ascii="Arial" w:eastAsia="Times New Roman" w:hAnsi="Arial" w:cs="Arial"/>
                <w:b/>
                <w:i/>
                <w:snapToGrid w:val="0"/>
                <w:color w:val="000000" w:themeColor="text1"/>
                <w:sz w:val="26"/>
                <w:szCs w:val="26"/>
                <w:lang w:eastAsia="ru-RU"/>
              </w:rPr>
              <w:t xml:space="preserve"> Село МАЛИНОВО</w:t>
            </w:r>
            <w:r w:rsidRPr="00051671">
              <w:rPr>
                <w:rFonts w:ascii="Arial" w:eastAsia="Times New Roman" w:hAnsi="Arial" w:cs="Arial"/>
                <w:b/>
                <w:i/>
                <w:snapToGrid w:val="0"/>
                <w:sz w:val="26"/>
                <w:szCs w:val="26"/>
                <w:lang w:eastAsia="ru-RU"/>
              </w:rPr>
              <w:t xml:space="preserve">, </w:t>
            </w:r>
            <w:r w:rsidRPr="00051671">
              <w:rPr>
                <w:rFonts w:ascii="Arial" w:eastAsia="Times New Roman" w:hAnsi="Arial" w:cs="Arial"/>
                <w:i/>
                <w:snapToGrid w:val="0"/>
                <w:sz w:val="26"/>
                <w:szCs w:val="26"/>
                <w:lang w:eastAsia="ru-RU"/>
              </w:rPr>
              <w:t>а также:</w:t>
            </w:r>
            <w:r w:rsidRPr="00051671">
              <w:rPr>
                <w:rFonts w:ascii="Arial" w:eastAsia="Times New Roman" w:hAnsi="Arial" w:cs="Arial"/>
                <w:b/>
                <w:i/>
                <w:snapToGrid w:val="0"/>
                <w:sz w:val="26"/>
                <w:szCs w:val="26"/>
                <w:lang w:eastAsia="ru-RU"/>
              </w:rPr>
              <w:t xml:space="preserve"> </w:t>
            </w:r>
            <w:r w:rsidRPr="00051671">
              <w:rPr>
                <w:rFonts w:ascii="Arial" w:eastAsia="Times New Roman" w:hAnsi="Arial" w:cs="Arial"/>
                <w:b/>
                <w:i/>
                <w:snapToGrid w:val="0"/>
                <w:color w:val="000000" w:themeColor="text1"/>
                <w:sz w:val="26"/>
                <w:szCs w:val="26"/>
                <w:lang w:eastAsia="ru-RU"/>
              </w:rPr>
              <w:t xml:space="preserve">Село </w:t>
            </w:r>
            <w:r w:rsidRPr="00051671">
              <w:rPr>
                <w:rFonts w:ascii="Arial" w:eastAsia="Times New Roman" w:hAnsi="Arial" w:cs="Arial"/>
                <w:b/>
                <w:i/>
                <w:snapToGrid w:val="0"/>
                <w:sz w:val="26"/>
                <w:szCs w:val="26"/>
                <w:lang w:eastAsia="ru-RU"/>
              </w:rPr>
              <w:t>НОВО-УСПЕНСКОЕ</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[2</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2010</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r w:rsidRPr="00051671">
              <w:rPr>
                <w:rFonts w:ascii="Arial" w:hAnsi="Arial" w:cs="Arial"/>
                <w:b/>
                <w:bCs/>
                <w:sz w:val="26"/>
                <w:szCs w:val="26"/>
                <w:lang w:val="en-US"/>
              </w:rPr>
              <w:t xml:space="preserve">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5340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[2</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2005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5485</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[2</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2000</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5600</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[4</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1915-1916 гг.]:</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14594</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color w:val="000000" w:themeColor="text1"/>
                <w:sz w:val="26"/>
                <w:szCs w:val="26"/>
                <w:lang w:eastAsia="ru-RU"/>
              </w:rPr>
            </w:pPr>
            <w:r w:rsidRPr="00051671">
              <w:rPr>
                <w:rFonts w:ascii="Arial" w:eastAsia="Times New Roman" w:hAnsi="Arial" w:cs="Arial"/>
                <w:snapToGrid w:val="0"/>
                <w:color w:val="000000" w:themeColor="text1"/>
                <w:sz w:val="26"/>
                <w:szCs w:val="26"/>
                <w:lang w:eastAsia="ru-RU"/>
              </w:rPr>
              <w:t>14692</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val="en-US" w:eastAsia="ru-RU"/>
              </w:rPr>
            </w:pPr>
            <w:r w:rsidRPr="00051671">
              <w:rPr>
                <w:rFonts w:ascii="Arial" w:eastAsia="Times New Roman" w:hAnsi="Arial" w:cs="Arial"/>
                <w:snapToGrid w:val="0"/>
                <w:sz w:val="26"/>
                <w:szCs w:val="26"/>
                <w:lang w:eastAsia="ru-RU"/>
              </w:rPr>
              <w:t>Итого [3</w:t>
            </w:r>
            <w:r w:rsidRPr="00051671">
              <w:rPr>
                <w:rFonts w:ascii="Arial" w:eastAsia="Times New Roman" w:hAnsi="Arial" w:cs="Arial"/>
                <w:snapToGrid w:val="0"/>
                <w:sz w:val="26"/>
                <w:szCs w:val="26"/>
                <w:lang w:val="en-US" w:eastAsia="ru-RU"/>
              </w:rPr>
              <w:t>, 1895</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r w:rsidRPr="00051671">
              <w:rPr>
                <w:rFonts w:ascii="Arial" w:eastAsia="Times New Roman" w:hAnsi="Arial" w:cs="Arial"/>
                <w:snapToGrid w:val="0"/>
                <w:sz w:val="26"/>
                <w:szCs w:val="26"/>
                <w:lang w:eastAsia="ru-RU"/>
              </w:rPr>
              <w:t xml:space="preserve"> </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850"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12472</w:t>
            </w:r>
          </w:p>
        </w:tc>
        <w:tc>
          <w:tcPr>
            <w:tcW w:w="81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12325</w:t>
            </w:r>
          </w:p>
        </w:tc>
      </w:tr>
      <w:tr w:rsidR="00F93D87" w:rsidRPr="00051671" w:rsidTr="00F93D87">
        <w:tc>
          <w:tcPr>
            <w:tcW w:w="666"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p>
        </w:tc>
        <w:tc>
          <w:tcPr>
            <w:tcW w:w="5821"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Итого [</w:t>
            </w:r>
            <w:r w:rsidRPr="00051671">
              <w:rPr>
                <w:rFonts w:ascii="Arial" w:eastAsia="Times New Roman" w:hAnsi="Arial" w:cs="Arial"/>
                <w:snapToGrid w:val="0"/>
                <w:sz w:val="26"/>
                <w:szCs w:val="26"/>
                <w:lang w:val="en-US" w:eastAsia="ru-RU"/>
              </w:rPr>
              <w:t xml:space="preserve">1, </w:t>
            </w:r>
            <w:r w:rsidRPr="00051671">
              <w:rPr>
                <w:rFonts w:ascii="Arial" w:eastAsia="Times New Roman" w:hAnsi="Arial" w:cs="Arial"/>
                <w:snapToGrid w:val="0"/>
                <w:color w:val="000000" w:themeColor="text1"/>
                <w:sz w:val="26"/>
                <w:szCs w:val="26"/>
                <w:lang w:eastAsia="ru-RU"/>
              </w:rPr>
              <w:t>1857</w:t>
            </w:r>
            <w:r w:rsidRPr="00051671">
              <w:rPr>
                <w:rFonts w:ascii="Arial" w:eastAsia="Times New Roman" w:hAnsi="Arial" w:cs="Arial"/>
                <w:snapToGrid w:val="0"/>
                <w:sz w:val="26"/>
                <w:szCs w:val="26"/>
                <w:lang w:eastAsia="ru-RU"/>
              </w:rPr>
              <w:t>]</w:t>
            </w:r>
            <w:r w:rsidRPr="00051671">
              <w:rPr>
                <w:rFonts w:ascii="Arial" w:eastAsia="Times New Roman" w:hAnsi="Arial" w:cs="Arial"/>
                <w:snapToGrid w:val="0"/>
                <w:sz w:val="26"/>
                <w:szCs w:val="26"/>
                <w:lang w:val="en-US" w:eastAsia="ru-RU"/>
              </w:rPr>
              <w:t>:</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709" w:type="dxa"/>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____</w:t>
            </w:r>
          </w:p>
        </w:tc>
        <w:tc>
          <w:tcPr>
            <w:tcW w:w="1666" w:type="dxa"/>
            <w:gridSpan w:val="2"/>
          </w:tcPr>
          <w:p w:rsidR="00F93D87" w:rsidRPr="00051671"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jc w:val="center"/>
              <w:rPr>
                <w:rFonts w:ascii="Arial" w:eastAsia="Times New Roman" w:hAnsi="Arial" w:cs="Arial"/>
                <w:snapToGrid w:val="0"/>
                <w:sz w:val="26"/>
                <w:szCs w:val="26"/>
                <w:lang w:eastAsia="ru-RU"/>
              </w:rPr>
            </w:pPr>
            <w:r w:rsidRPr="00051671">
              <w:rPr>
                <w:rFonts w:ascii="Arial" w:eastAsia="Times New Roman" w:hAnsi="Arial" w:cs="Arial"/>
                <w:snapToGrid w:val="0"/>
                <w:sz w:val="26"/>
                <w:szCs w:val="26"/>
                <w:lang w:eastAsia="ru-RU"/>
              </w:rPr>
              <w:t>13885</w:t>
            </w:r>
          </w:p>
        </w:tc>
      </w:tr>
    </w:tbl>
    <w:p w:rsidR="00F93D87" w:rsidRPr="00247507" w:rsidRDefault="00F93D87" w:rsidP="00F93D87">
      <w:pPr>
        <w:spacing w:line="240" w:lineRule="auto"/>
        <w:rPr>
          <w:rFonts w:ascii="Arial" w:hAnsi="Arial" w:cs="Arial"/>
          <w:sz w:val="28"/>
          <w:szCs w:val="28"/>
        </w:rPr>
      </w:pP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r w:rsidRPr="00247507">
        <w:rPr>
          <w:rFonts w:ascii="Arial" w:hAnsi="Arial" w:cs="Arial"/>
          <w:b/>
          <w:bCs/>
          <w:noProof/>
          <w:color w:val="FF0000"/>
          <w:sz w:val="28"/>
          <w:szCs w:val="28"/>
          <w:lang w:eastAsia="ru-RU"/>
        </w:rPr>
        <w:lastRenderedPageBreak/>
        <w:drawing>
          <wp:inline distT="0" distB="0" distL="0" distR="0" wp14:anchorId="69F1FD1A" wp14:editId="0387CECD">
            <wp:extent cx="2850515" cy="1891665"/>
            <wp:effectExtent l="19050" t="0" r="6985" b="0"/>
            <wp:docPr id="1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srcRect/>
                    <a:stretch>
                      <a:fillRect/>
                    </a:stretch>
                  </pic:blipFill>
                  <pic:spPr bwMode="auto">
                    <a:xfrm>
                      <a:off x="0" y="0"/>
                      <a:ext cx="2850515" cy="1891665"/>
                    </a:xfrm>
                    <a:prstGeom prst="rect">
                      <a:avLst/>
                    </a:prstGeom>
                    <a:noFill/>
                    <a:ln w="9525">
                      <a:noFill/>
                      <a:miter lim="800000"/>
                      <a:headEnd/>
                      <a:tailEnd/>
                    </a:ln>
                  </pic:spPr>
                </pic:pic>
              </a:graphicData>
            </a:graphic>
          </wp:inline>
        </w:drawing>
      </w:r>
      <w:r w:rsidRPr="00247507">
        <w:rPr>
          <w:rFonts w:ascii="Arial" w:hAnsi="Arial" w:cs="Arial"/>
          <w:b/>
          <w:bCs/>
          <w:color w:val="FF0000"/>
          <w:sz w:val="28"/>
          <w:szCs w:val="28"/>
        </w:rPr>
        <w:t xml:space="preserve"> </w:t>
      </w:r>
      <w:r w:rsidRPr="001F17DC">
        <w:rPr>
          <w:rFonts w:ascii="Arial" w:hAnsi="Arial" w:cs="Arial"/>
          <w:b/>
          <w:bCs/>
          <w:noProof/>
          <w:color w:val="FF0000"/>
          <w:sz w:val="32"/>
          <w:szCs w:val="32"/>
          <w:lang w:eastAsia="ru-RU"/>
        </w:rPr>
        <w:drawing>
          <wp:inline distT="0" distB="0" distL="0" distR="0" wp14:anchorId="0C1547B9" wp14:editId="276D2EFE">
            <wp:extent cx="2860040" cy="1909445"/>
            <wp:effectExtent l="19050" t="0" r="0" b="0"/>
            <wp:docPr id="1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2860040" cy="1909445"/>
                    </a:xfrm>
                    <a:prstGeom prst="rect">
                      <a:avLst/>
                    </a:prstGeom>
                    <a:noFill/>
                    <a:ln w="9525">
                      <a:noFill/>
                      <a:miter lim="800000"/>
                      <a:headEnd/>
                      <a:tailEnd/>
                    </a:ln>
                  </pic:spPr>
                </pic:pic>
              </a:graphicData>
            </a:graphic>
          </wp:inline>
        </w:drawing>
      </w: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r w:rsidRPr="001F17DC">
        <w:rPr>
          <w:rFonts w:ascii="Arial" w:hAnsi="Arial" w:cs="Arial"/>
          <w:b/>
          <w:bCs/>
          <w:noProof/>
          <w:color w:val="FF0000"/>
          <w:sz w:val="32"/>
          <w:szCs w:val="32"/>
          <w:lang w:eastAsia="ru-RU"/>
        </w:rPr>
        <w:drawing>
          <wp:inline distT="0" distB="0" distL="0" distR="0" wp14:anchorId="0978B280" wp14:editId="766496C3">
            <wp:extent cx="2860040" cy="2142490"/>
            <wp:effectExtent l="19050" t="0" r="0" b="0"/>
            <wp:docPr id="1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2860040" cy="2142490"/>
                    </a:xfrm>
                    <a:prstGeom prst="rect">
                      <a:avLst/>
                    </a:prstGeom>
                    <a:noFill/>
                    <a:ln w="9525">
                      <a:noFill/>
                      <a:miter lim="800000"/>
                      <a:headEnd/>
                      <a:tailEnd/>
                    </a:ln>
                  </pic:spPr>
                </pic:pic>
              </a:graphicData>
            </a:graphic>
          </wp:inline>
        </w:drawing>
      </w:r>
      <w:r w:rsidRPr="001F17DC">
        <w:rPr>
          <w:rFonts w:ascii="Arial" w:hAnsi="Arial" w:cs="Arial"/>
          <w:b/>
          <w:bCs/>
          <w:color w:val="FF0000"/>
          <w:sz w:val="32"/>
          <w:szCs w:val="32"/>
        </w:rPr>
        <w:t xml:space="preserve"> </w:t>
      </w:r>
      <w:r w:rsidRPr="001F17DC">
        <w:rPr>
          <w:rFonts w:ascii="Arial" w:hAnsi="Arial" w:cs="Arial"/>
          <w:b/>
          <w:bCs/>
          <w:noProof/>
          <w:color w:val="FF0000"/>
          <w:sz w:val="32"/>
          <w:szCs w:val="32"/>
          <w:lang w:eastAsia="ru-RU"/>
        </w:rPr>
        <w:drawing>
          <wp:inline distT="0" distB="0" distL="0" distR="0" wp14:anchorId="0BF8B4DF" wp14:editId="5F3F9691">
            <wp:extent cx="2850515" cy="2133600"/>
            <wp:effectExtent l="19050" t="0" r="6985" b="0"/>
            <wp:docPr id="1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cstate="print"/>
                    <a:srcRect/>
                    <a:stretch>
                      <a:fillRect/>
                    </a:stretch>
                  </pic:blipFill>
                  <pic:spPr bwMode="auto">
                    <a:xfrm>
                      <a:off x="0" y="0"/>
                      <a:ext cx="2850515" cy="2133600"/>
                    </a:xfrm>
                    <a:prstGeom prst="rect">
                      <a:avLst/>
                    </a:prstGeom>
                    <a:noFill/>
                    <a:ln w="9525">
                      <a:noFill/>
                      <a:miter lim="800000"/>
                      <a:headEnd/>
                      <a:tailEnd/>
                    </a:ln>
                  </pic:spPr>
                </pic:pic>
              </a:graphicData>
            </a:graphic>
          </wp:inline>
        </w:drawing>
      </w:r>
      <w:r w:rsidRPr="001F17DC">
        <w:rPr>
          <w:rFonts w:ascii="Arial" w:hAnsi="Arial" w:cs="Arial"/>
          <w:b/>
          <w:bCs/>
          <w:color w:val="FF0000"/>
          <w:sz w:val="32"/>
          <w:szCs w:val="32"/>
        </w:rPr>
        <w:t xml:space="preserve"> </w:t>
      </w: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r w:rsidRPr="001F17DC">
        <w:rPr>
          <w:rFonts w:ascii="Arial" w:hAnsi="Arial" w:cs="Arial"/>
          <w:b/>
          <w:bCs/>
          <w:noProof/>
          <w:color w:val="FF0000"/>
          <w:sz w:val="32"/>
          <w:szCs w:val="32"/>
          <w:lang w:eastAsia="ru-RU"/>
        </w:rPr>
        <w:drawing>
          <wp:inline distT="0" distB="0" distL="0" distR="0" wp14:anchorId="2D476662" wp14:editId="272F98A4">
            <wp:extent cx="2850515" cy="1891665"/>
            <wp:effectExtent l="19050" t="0" r="6985" b="0"/>
            <wp:docPr id="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srcRect/>
                    <a:stretch>
                      <a:fillRect/>
                    </a:stretch>
                  </pic:blipFill>
                  <pic:spPr bwMode="auto">
                    <a:xfrm>
                      <a:off x="0" y="0"/>
                      <a:ext cx="2850515" cy="1891665"/>
                    </a:xfrm>
                    <a:prstGeom prst="rect">
                      <a:avLst/>
                    </a:prstGeom>
                    <a:noFill/>
                    <a:ln w="9525">
                      <a:noFill/>
                      <a:miter lim="800000"/>
                      <a:headEnd/>
                      <a:tailEnd/>
                    </a:ln>
                  </pic:spPr>
                </pic:pic>
              </a:graphicData>
            </a:graphic>
          </wp:inline>
        </w:drawing>
      </w:r>
      <w:r w:rsidRPr="001F17DC">
        <w:rPr>
          <w:rFonts w:ascii="Arial" w:hAnsi="Arial" w:cs="Arial"/>
          <w:b/>
          <w:bCs/>
          <w:color w:val="FF0000"/>
          <w:sz w:val="32"/>
          <w:szCs w:val="32"/>
        </w:rPr>
        <w:t xml:space="preserve"> </w:t>
      </w:r>
      <w:r w:rsidRPr="001F17DC">
        <w:rPr>
          <w:rFonts w:ascii="Arial" w:hAnsi="Arial" w:cs="Arial"/>
          <w:b/>
          <w:bCs/>
          <w:noProof/>
          <w:color w:val="FF0000"/>
          <w:sz w:val="32"/>
          <w:szCs w:val="32"/>
          <w:lang w:eastAsia="ru-RU"/>
        </w:rPr>
        <w:drawing>
          <wp:inline distT="0" distB="0" distL="0" distR="0" wp14:anchorId="67FF99A7" wp14:editId="53B67FD9">
            <wp:extent cx="2841625" cy="1909445"/>
            <wp:effectExtent l="19050" t="0" r="0" b="0"/>
            <wp:docPr id="1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srcRect/>
                    <a:stretch>
                      <a:fillRect/>
                    </a:stretch>
                  </pic:blipFill>
                  <pic:spPr bwMode="auto">
                    <a:xfrm>
                      <a:off x="0" y="0"/>
                      <a:ext cx="2841625" cy="1909445"/>
                    </a:xfrm>
                    <a:prstGeom prst="rect">
                      <a:avLst/>
                    </a:prstGeom>
                    <a:noFill/>
                    <a:ln w="9525">
                      <a:noFill/>
                      <a:miter lim="800000"/>
                      <a:headEnd/>
                      <a:tailEnd/>
                    </a:ln>
                  </pic:spPr>
                </pic:pic>
              </a:graphicData>
            </a:graphic>
          </wp:inline>
        </w:drawing>
      </w: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r w:rsidRPr="001F17DC">
        <w:rPr>
          <w:rFonts w:ascii="Arial" w:hAnsi="Arial" w:cs="Arial"/>
          <w:b/>
          <w:bCs/>
          <w:noProof/>
          <w:color w:val="FF0000"/>
          <w:sz w:val="32"/>
          <w:szCs w:val="32"/>
          <w:lang w:eastAsia="ru-RU"/>
        </w:rPr>
        <w:drawing>
          <wp:inline distT="0" distB="0" distL="0" distR="0" wp14:anchorId="3DD4531F" wp14:editId="1585A4E8">
            <wp:extent cx="2860040" cy="1927225"/>
            <wp:effectExtent l="19050" t="0" r="0" b="0"/>
            <wp:docPr id="2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cstate="print"/>
                    <a:srcRect/>
                    <a:stretch>
                      <a:fillRect/>
                    </a:stretch>
                  </pic:blipFill>
                  <pic:spPr bwMode="auto">
                    <a:xfrm>
                      <a:off x="0" y="0"/>
                      <a:ext cx="2860040" cy="1927225"/>
                    </a:xfrm>
                    <a:prstGeom prst="rect">
                      <a:avLst/>
                    </a:prstGeom>
                    <a:noFill/>
                    <a:ln w="9525">
                      <a:noFill/>
                      <a:miter lim="800000"/>
                      <a:headEnd/>
                      <a:tailEnd/>
                    </a:ln>
                  </pic:spPr>
                </pic:pic>
              </a:graphicData>
            </a:graphic>
          </wp:inline>
        </w:drawing>
      </w:r>
      <w:r w:rsidRPr="001F17DC">
        <w:rPr>
          <w:rFonts w:ascii="Arial" w:hAnsi="Arial" w:cs="Arial"/>
          <w:b/>
          <w:bCs/>
          <w:color w:val="FF0000"/>
          <w:sz w:val="32"/>
          <w:szCs w:val="32"/>
        </w:rPr>
        <w:t xml:space="preserve"> </w:t>
      </w:r>
      <w:r w:rsidRPr="001F17DC">
        <w:rPr>
          <w:rFonts w:ascii="Arial" w:hAnsi="Arial" w:cs="Arial"/>
          <w:b/>
          <w:bCs/>
          <w:noProof/>
          <w:color w:val="FF0000"/>
          <w:sz w:val="32"/>
          <w:szCs w:val="32"/>
          <w:lang w:eastAsia="ru-RU"/>
        </w:rPr>
        <w:drawing>
          <wp:inline distT="0" distB="0" distL="0" distR="0" wp14:anchorId="43140730" wp14:editId="72648B09">
            <wp:extent cx="2841625" cy="1909445"/>
            <wp:effectExtent l="19050" t="0" r="0" b="0"/>
            <wp:docPr id="2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2841625" cy="1909445"/>
                    </a:xfrm>
                    <a:prstGeom prst="rect">
                      <a:avLst/>
                    </a:prstGeom>
                    <a:noFill/>
                    <a:ln w="9525">
                      <a:noFill/>
                      <a:miter lim="800000"/>
                      <a:headEnd/>
                      <a:tailEnd/>
                    </a:ln>
                  </pic:spPr>
                </pic:pic>
              </a:graphicData>
            </a:graphic>
          </wp:inline>
        </w:drawing>
      </w: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p>
    <w:p w:rsidR="00F93D87" w:rsidRPr="007F0E69" w:rsidRDefault="00F93D87" w:rsidP="00F93D87">
      <w:pPr>
        <w:widowControl w:val="0"/>
        <w:tabs>
          <w:tab w:val="left" w:pos="-426"/>
          <w:tab w:val="left" w:pos="-284"/>
          <w:tab w:val="left" w:pos="0"/>
        </w:tabs>
        <w:spacing w:after="0" w:line="360" w:lineRule="auto"/>
        <w:ind w:firstLine="709"/>
        <w:jc w:val="both"/>
        <w:rPr>
          <w:rFonts w:ascii="Arial" w:hAnsi="Arial" w:cs="Arial"/>
          <w:bCs/>
          <w:sz w:val="32"/>
          <w:szCs w:val="32"/>
        </w:rPr>
      </w:pPr>
      <w:r w:rsidRPr="007F0E69">
        <w:rPr>
          <w:rFonts w:ascii="Arial" w:eastAsia="Times New Roman" w:hAnsi="Arial" w:cs="Arial"/>
          <w:snapToGrid w:val="0"/>
          <w:sz w:val="32"/>
          <w:szCs w:val="32"/>
          <w:lang w:eastAsia="ru-RU"/>
        </w:rPr>
        <w:t xml:space="preserve">Рисунок 1.—Церковные места Корсаковского района. Села </w:t>
      </w:r>
      <w:r w:rsidRPr="007F0E69">
        <w:rPr>
          <w:rFonts w:ascii="Arial" w:eastAsia="Times New Roman" w:hAnsi="Arial" w:cs="Arial"/>
          <w:snapToGrid w:val="0"/>
          <w:sz w:val="32"/>
          <w:szCs w:val="32"/>
          <w:lang w:eastAsia="ru-RU"/>
        </w:rPr>
        <w:lastRenderedPageBreak/>
        <w:t>(слева – направо и сверху – вниз, нумерация соответствует таблице): Богоявленское (Войново) (1.2) [20]; Богоявленское – Киселёво (2.1) [20]; Вознесенское (3.2) [19]; Никольское – Бр</w:t>
      </w:r>
      <w:r w:rsidRPr="007F0E69">
        <w:rPr>
          <w:rFonts w:ascii="Arial" w:eastAsia="Times New Roman" w:hAnsi="Arial" w:cs="Arial"/>
          <w:snapToGrid w:val="0"/>
          <w:sz w:val="32"/>
          <w:szCs w:val="32"/>
          <w:lang w:eastAsia="ru-RU"/>
        </w:rPr>
        <w:t>е</w:t>
      </w:r>
      <w:r w:rsidRPr="007F0E69">
        <w:rPr>
          <w:rFonts w:ascii="Arial" w:eastAsia="Times New Roman" w:hAnsi="Arial" w:cs="Arial"/>
          <w:snapToGrid w:val="0"/>
          <w:sz w:val="32"/>
          <w:szCs w:val="32"/>
          <w:lang w:eastAsia="ru-RU"/>
        </w:rPr>
        <w:t>дихино (7.2) [20]; Ново-Воскресеновка (8.3) [18]; Покровское-на-Раковке (14.12) [20]; Ново-Михайловка (проект Доменико Ж</w:t>
      </w:r>
      <w:r w:rsidRPr="007F0E69">
        <w:rPr>
          <w:rFonts w:ascii="Arial" w:eastAsia="Times New Roman" w:hAnsi="Arial" w:cs="Arial"/>
          <w:snapToGrid w:val="0"/>
          <w:sz w:val="32"/>
          <w:szCs w:val="32"/>
          <w:lang w:eastAsia="ru-RU"/>
        </w:rPr>
        <w:t>и</w:t>
      </w:r>
      <w:r w:rsidRPr="007F0E69">
        <w:rPr>
          <w:rFonts w:ascii="Arial" w:eastAsia="Times New Roman" w:hAnsi="Arial" w:cs="Arial"/>
          <w:snapToGrid w:val="0"/>
          <w:sz w:val="32"/>
          <w:szCs w:val="32"/>
          <w:lang w:eastAsia="ru-RU"/>
        </w:rPr>
        <w:t>лярди) [15], (9.5); Ново-Михайловка (9.5) [20].</w:t>
      </w:r>
    </w:p>
    <w:p w:rsidR="00F93D87" w:rsidRPr="007F0E69" w:rsidRDefault="00F93D87" w:rsidP="00F93D87">
      <w:pPr>
        <w:widowControl w:val="0"/>
        <w:tabs>
          <w:tab w:val="left" w:pos="90"/>
          <w:tab w:val="left" w:pos="564"/>
          <w:tab w:val="left" w:pos="4836"/>
          <w:tab w:val="left" w:pos="4980"/>
          <w:tab w:val="left" w:pos="8976"/>
          <w:tab w:val="left" w:pos="9252"/>
          <w:tab w:val="left" w:pos="10512"/>
        </w:tabs>
        <w:spacing w:after="0" w:line="240" w:lineRule="auto"/>
        <w:jc w:val="center"/>
        <w:rPr>
          <w:rFonts w:ascii="Arial" w:hAnsi="Arial" w:cs="Arial"/>
          <w:b/>
          <w:sz w:val="28"/>
          <w:szCs w:val="28"/>
        </w:rPr>
      </w:pP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r w:rsidRPr="001F17DC">
        <w:rPr>
          <w:rFonts w:ascii="Arial" w:hAnsi="Arial" w:cs="Arial"/>
          <w:b/>
          <w:bCs/>
          <w:noProof/>
          <w:color w:val="FF0000"/>
          <w:sz w:val="32"/>
          <w:szCs w:val="32"/>
          <w:lang w:eastAsia="ru-RU"/>
        </w:rPr>
        <w:drawing>
          <wp:inline distT="0" distB="0" distL="0" distR="0" wp14:anchorId="622E04C4" wp14:editId="1A79CE03">
            <wp:extent cx="2895600" cy="21786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895600" cy="2178685"/>
                    </a:xfrm>
                    <a:prstGeom prst="rect">
                      <a:avLst/>
                    </a:prstGeom>
                    <a:noFill/>
                    <a:ln w="9525">
                      <a:noFill/>
                      <a:miter lim="800000"/>
                      <a:headEnd/>
                      <a:tailEnd/>
                    </a:ln>
                  </pic:spPr>
                </pic:pic>
              </a:graphicData>
            </a:graphic>
          </wp:inline>
        </w:drawing>
      </w:r>
      <w:r w:rsidRPr="001F17DC">
        <w:rPr>
          <w:rFonts w:ascii="Arial" w:hAnsi="Arial" w:cs="Arial"/>
          <w:b/>
          <w:bCs/>
          <w:noProof/>
          <w:color w:val="FF0000"/>
          <w:sz w:val="32"/>
          <w:szCs w:val="32"/>
          <w:lang w:eastAsia="ru-RU"/>
        </w:rPr>
        <w:drawing>
          <wp:inline distT="0" distB="0" distL="0" distR="0" wp14:anchorId="4DE117C4" wp14:editId="4F598967">
            <wp:extent cx="2860040" cy="2142490"/>
            <wp:effectExtent l="19050" t="0" r="0" b="0"/>
            <wp:docPr id="2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srcRect/>
                    <a:stretch>
                      <a:fillRect/>
                    </a:stretch>
                  </pic:blipFill>
                  <pic:spPr bwMode="auto">
                    <a:xfrm>
                      <a:off x="0" y="0"/>
                      <a:ext cx="2860040" cy="2142490"/>
                    </a:xfrm>
                    <a:prstGeom prst="rect">
                      <a:avLst/>
                    </a:prstGeom>
                    <a:noFill/>
                    <a:ln w="9525">
                      <a:noFill/>
                      <a:miter lim="800000"/>
                      <a:headEnd/>
                      <a:tailEnd/>
                    </a:ln>
                  </pic:spPr>
                </pic:pic>
              </a:graphicData>
            </a:graphic>
          </wp:inline>
        </w:drawing>
      </w: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p>
    <w:p w:rsidR="00F93D87" w:rsidRPr="001F17DC"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rPr>
          <w:rFonts w:ascii="Arial" w:hAnsi="Arial" w:cs="Arial"/>
          <w:b/>
          <w:bCs/>
          <w:color w:val="FF0000"/>
          <w:sz w:val="32"/>
          <w:szCs w:val="32"/>
        </w:rPr>
      </w:pPr>
      <w:r w:rsidRPr="001F17DC">
        <w:rPr>
          <w:rFonts w:ascii="Arial" w:hAnsi="Arial" w:cs="Arial"/>
          <w:b/>
          <w:bCs/>
          <w:noProof/>
          <w:color w:val="FF0000"/>
          <w:sz w:val="32"/>
          <w:szCs w:val="32"/>
          <w:lang w:eastAsia="ru-RU"/>
        </w:rPr>
        <w:drawing>
          <wp:inline distT="0" distB="0" distL="0" distR="0" wp14:anchorId="13523B06" wp14:editId="54AF2248">
            <wp:extent cx="2841625" cy="1891665"/>
            <wp:effectExtent l="19050" t="0" r="0" b="0"/>
            <wp:docPr id="2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srcRect/>
                    <a:stretch>
                      <a:fillRect/>
                    </a:stretch>
                  </pic:blipFill>
                  <pic:spPr bwMode="auto">
                    <a:xfrm>
                      <a:off x="0" y="0"/>
                      <a:ext cx="2841625" cy="1891665"/>
                    </a:xfrm>
                    <a:prstGeom prst="rect">
                      <a:avLst/>
                    </a:prstGeom>
                    <a:noFill/>
                    <a:ln w="9525">
                      <a:noFill/>
                      <a:miter lim="800000"/>
                      <a:headEnd/>
                      <a:tailEnd/>
                    </a:ln>
                  </pic:spPr>
                </pic:pic>
              </a:graphicData>
            </a:graphic>
          </wp:inline>
        </w:drawing>
      </w:r>
      <w:r w:rsidRPr="001F17DC">
        <w:rPr>
          <w:rFonts w:ascii="Arial" w:hAnsi="Arial" w:cs="Arial"/>
          <w:b/>
          <w:bCs/>
          <w:color w:val="FF0000"/>
          <w:sz w:val="32"/>
          <w:szCs w:val="32"/>
        </w:rPr>
        <w:t xml:space="preserve">  </w:t>
      </w:r>
      <w:r w:rsidRPr="001F17DC">
        <w:rPr>
          <w:rFonts w:ascii="Arial" w:hAnsi="Arial" w:cs="Arial"/>
          <w:b/>
          <w:bCs/>
          <w:noProof/>
          <w:color w:val="FF0000"/>
          <w:sz w:val="32"/>
          <w:szCs w:val="32"/>
          <w:lang w:eastAsia="ru-RU"/>
        </w:rPr>
        <w:drawing>
          <wp:inline distT="0" distB="0" distL="0" distR="0" wp14:anchorId="5DC2FA79" wp14:editId="1C0FD764">
            <wp:extent cx="2850515" cy="1891665"/>
            <wp:effectExtent l="19050" t="0" r="6985" b="0"/>
            <wp:docPr id="2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srcRect/>
                    <a:stretch>
                      <a:fillRect/>
                    </a:stretch>
                  </pic:blipFill>
                  <pic:spPr bwMode="auto">
                    <a:xfrm>
                      <a:off x="0" y="0"/>
                      <a:ext cx="2850515" cy="1891665"/>
                    </a:xfrm>
                    <a:prstGeom prst="rect">
                      <a:avLst/>
                    </a:prstGeom>
                    <a:noFill/>
                    <a:ln w="9525">
                      <a:noFill/>
                      <a:miter lim="800000"/>
                      <a:headEnd/>
                      <a:tailEnd/>
                    </a:ln>
                  </pic:spPr>
                </pic:pic>
              </a:graphicData>
            </a:graphic>
          </wp:inline>
        </w:drawing>
      </w:r>
      <w:r w:rsidRPr="001F17DC">
        <w:rPr>
          <w:rFonts w:ascii="Arial" w:hAnsi="Arial" w:cs="Arial"/>
          <w:b/>
          <w:bCs/>
          <w:color w:val="FF0000"/>
          <w:sz w:val="32"/>
          <w:szCs w:val="32"/>
        </w:rPr>
        <w:t xml:space="preserve">    </w:t>
      </w:r>
    </w:p>
    <w:p w:rsidR="00F93D87" w:rsidRPr="007F0E69" w:rsidRDefault="00F93D87" w:rsidP="00F93D87">
      <w:pPr>
        <w:widowControl w:val="0"/>
        <w:tabs>
          <w:tab w:val="left" w:pos="-426"/>
          <w:tab w:val="left" w:pos="-284"/>
          <w:tab w:val="left" w:pos="0"/>
        </w:tabs>
        <w:spacing w:after="0" w:line="360" w:lineRule="auto"/>
        <w:ind w:firstLine="709"/>
        <w:jc w:val="both"/>
        <w:rPr>
          <w:rFonts w:ascii="Arial" w:hAnsi="Arial" w:cs="Arial"/>
          <w:b/>
          <w:sz w:val="32"/>
          <w:szCs w:val="32"/>
        </w:rPr>
      </w:pPr>
      <w:r w:rsidRPr="007F0E69">
        <w:rPr>
          <w:rFonts w:ascii="Arial" w:eastAsia="Times New Roman" w:hAnsi="Arial" w:cs="Arial"/>
          <w:snapToGrid w:val="0"/>
          <w:sz w:val="32"/>
          <w:szCs w:val="32"/>
          <w:lang w:eastAsia="ru-RU"/>
        </w:rPr>
        <w:t>Продолжение рисунка 1.—Церковные места Корсаковского района. Села (слева – направо и сверху – вниз, нумерация с</w:t>
      </w:r>
      <w:r w:rsidRPr="007F0E69">
        <w:rPr>
          <w:rFonts w:ascii="Arial" w:eastAsia="Times New Roman" w:hAnsi="Arial" w:cs="Arial"/>
          <w:snapToGrid w:val="0"/>
          <w:sz w:val="32"/>
          <w:szCs w:val="32"/>
          <w:lang w:eastAsia="ru-RU"/>
        </w:rPr>
        <w:t>о</w:t>
      </w:r>
      <w:r w:rsidRPr="007F0E69">
        <w:rPr>
          <w:rFonts w:ascii="Arial" w:eastAsia="Times New Roman" w:hAnsi="Arial" w:cs="Arial"/>
          <w:snapToGrid w:val="0"/>
          <w:sz w:val="32"/>
          <w:szCs w:val="32"/>
          <w:lang w:eastAsia="ru-RU"/>
        </w:rPr>
        <w:t>ответствует таблице): Корсаково (12.6) [16], Корсаково (13.0) (кладбище) [16], Спасское-на-Раковке (15.3) [18], Спешнево (16.1) [18].</w:t>
      </w:r>
    </w:p>
    <w:p w:rsidR="00F93D87" w:rsidRPr="007F0E69" w:rsidRDefault="00F93D87" w:rsidP="00F93D87">
      <w:pPr>
        <w:widowControl w:val="0"/>
        <w:tabs>
          <w:tab w:val="left" w:pos="-426"/>
          <w:tab w:val="left" w:pos="-284"/>
          <w:tab w:val="left" w:pos="0"/>
        </w:tabs>
        <w:spacing w:after="0" w:line="240" w:lineRule="auto"/>
        <w:ind w:firstLine="709"/>
        <w:jc w:val="center"/>
        <w:rPr>
          <w:rFonts w:ascii="Arial" w:hAnsi="Arial" w:cs="Arial"/>
          <w:b/>
          <w:i/>
          <w:sz w:val="32"/>
          <w:szCs w:val="32"/>
        </w:rPr>
      </w:pPr>
      <w:r w:rsidRPr="007F0E69">
        <w:rPr>
          <w:rFonts w:ascii="Arial" w:hAnsi="Arial" w:cs="Arial"/>
          <w:b/>
          <w:i/>
          <w:sz w:val="32"/>
          <w:szCs w:val="32"/>
        </w:rPr>
        <w:t>Комментарии</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1F17DC">
        <w:rPr>
          <w:rFonts w:ascii="Arial" w:eastAsia="Times New Roman" w:hAnsi="Arial" w:cs="Arial"/>
          <w:snapToGrid w:val="0"/>
          <w:sz w:val="32"/>
          <w:szCs w:val="32"/>
          <w:lang w:eastAsia="ru-RU"/>
        </w:rPr>
        <w:tab/>
      </w:r>
      <w:r w:rsidRPr="007F0E69">
        <w:rPr>
          <w:rFonts w:ascii="Arial" w:eastAsia="Times New Roman" w:hAnsi="Arial" w:cs="Arial"/>
          <w:snapToGrid w:val="0"/>
          <w:sz w:val="32"/>
          <w:szCs w:val="32"/>
          <w:lang w:eastAsia="ru-RU"/>
        </w:rPr>
        <w:tab/>
      </w:r>
      <w:r w:rsidRPr="00707472">
        <w:rPr>
          <w:rFonts w:ascii="Arial" w:eastAsia="Times New Roman" w:hAnsi="Arial" w:cs="Arial"/>
          <w:snapToGrid w:val="0"/>
          <w:sz w:val="28"/>
          <w:szCs w:val="28"/>
          <w:lang w:eastAsia="ru-RU"/>
        </w:rPr>
        <w:t>1. Города и селения Тульской губернии в 1857 году // Издано Имп</w:t>
      </w:r>
      <w:r w:rsidRPr="00707472">
        <w:rPr>
          <w:rFonts w:ascii="Arial" w:eastAsia="Times New Roman" w:hAnsi="Arial" w:cs="Arial"/>
          <w:snapToGrid w:val="0"/>
          <w:sz w:val="28"/>
          <w:szCs w:val="28"/>
          <w:lang w:eastAsia="ru-RU"/>
        </w:rPr>
        <w:t>е</w:t>
      </w:r>
      <w:r w:rsidRPr="00707472">
        <w:rPr>
          <w:rFonts w:ascii="Arial" w:eastAsia="Times New Roman" w:hAnsi="Arial" w:cs="Arial"/>
          <w:snapToGrid w:val="0"/>
          <w:sz w:val="28"/>
          <w:szCs w:val="28"/>
          <w:lang w:eastAsia="ru-RU"/>
        </w:rPr>
        <w:t>раторской Академией наук на основании приходских списков Тульской епархии под наблюдением академика П.И. Кеппена.–СПб., 1858.–213 с.</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lastRenderedPageBreak/>
        <w:tab/>
      </w:r>
      <w:r w:rsidRPr="00707472">
        <w:rPr>
          <w:rFonts w:ascii="Arial" w:eastAsia="Times New Roman" w:hAnsi="Arial" w:cs="Arial"/>
          <w:snapToGrid w:val="0"/>
          <w:sz w:val="28"/>
          <w:szCs w:val="28"/>
          <w:lang w:eastAsia="ru-RU"/>
        </w:rPr>
        <w:tab/>
        <w:t>2.Тульская губерния: Список населенных мест по сведениям 1859 года // Издан Центральным статистическим комитетом министерства внутренних дел / Обработан состоящим при комитете В.Левшиным и старшим редактором Е.Огородниковым.–СПб: Типография Карла Вул</w:t>
      </w:r>
      <w:r w:rsidRPr="00707472">
        <w:rPr>
          <w:rFonts w:ascii="Arial" w:eastAsia="Times New Roman" w:hAnsi="Arial" w:cs="Arial"/>
          <w:snapToGrid w:val="0"/>
          <w:sz w:val="28"/>
          <w:szCs w:val="28"/>
          <w:lang w:eastAsia="ru-RU"/>
        </w:rPr>
        <w:t>ь</w:t>
      </w:r>
      <w:r w:rsidRPr="00707472">
        <w:rPr>
          <w:rFonts w:ascii="Arial" w:eastAsia="Times New Roman" w:hAnsi="Arial" w:cs="Arial"/>
          <w:snapToGrid w:val="0"/>
          <w:sz w:val="28"/>
          <w:szCs w:val="28"/>
          <w:lang w:eastAsia="ru-RU"/>
        </w:rPr>
        <w:t>фа, 1862.–XIV, 192 с., [1] л. цв. карт.: [Сер.: “Списки населенных мест Российской империи, составленные и издаваемые Центральным стат</w:t>
      </w:r>
      <w:r w:rsidRPr="00707472">
        <w:rPr>
          <w:rFonts w:ascii="Arial" w:eastAsia="Times New Roman" w:hAnsi="Arial" w:cs="Arial"/>
          <w:snapToGrid w:val="0"/>
          <w:sz w:val="28"/>
          <w:szCs w:val="28"/>
          <w:lang w:eastAsia="ru-RU"/>
        </w:rPr>
        <w:t>и</w:t>
      </w:r>
      <w:r w:rsidRPr="00707472">
        <w:rPr>
          <w:rFonts w:ascii="Arial" w:eastAsia="Times New Roman" w:hAnsi="Arial" w:cs="Arial"/>
          <w:snapToGrid w:val="0"/>
          <w:sz w:val="28"/>
          <w:szCs w:val="28"/>
          <w:lang w:eastAsia="ru-RU"/>
        </w:rPr>
        <w:t>стическим комитетом Министерства внутренних дел”, 1861-1885].</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r>
      <w:r w:rsidRPr="00707472">
        <w:rPr>
          <w:rFonts w:ascii="Arial" w:eastAsia="Times New Roman" w:hAnsi="Arial" w:cs="Arial"/>
          <w:snapToGrid w:val="0"/>
          <w:sz w:val="28"/>
          <w:szCs w:val="28"/>
          <w:lang w:eastAsia="ru-RU"/>
        </w:rPr>
        <w:tab/>
        <w:t>3. Приходы и церкви Тульской епархии. Извлечение из церковно-приходских летописей / Сост. Малицкий П.И. Тула: Типография Сокол</w:t>
      </w:r>
      <w:r w:rsidRPr="00707472">
        <w:rPr>
          <w:rFonts w:ascii="Arial" w:eastAsia="Times New Roman" w:hAnsi="Arial" w:cs="Arial"/>
          <w:snapToGrid w:val="0"/>
          <w:sz w:val="28"/>
          <w:szCs w:val="28"/>
          <w:lang w:eastAsia="ru-RU"/>
        </w:rPr>
        <w:t>о</w:t>
      </w:r>
      <w:r w:rsidRPr="00707472">
        <w:rPr>
          <w:rFonts w:ascii="Arial" w:eastAsia="Times New Roman" w:hAnsi="Arial" w:cs="Arial"/>
          <w:snapToGrid w:val="0"/>
          <w:sz w:val="28"/>
          <w:szCs w:val="28"/>
          <w:lang w:eastAsia="ru-RU"/>
        </w:rPr>
        <w:t>ва. Киевская ул., дом Козловых, 1895.– II, 781, XLIII с.</w:t>
      </w:r>
    </w:p>
    <w:p w:rsidR="00F93D87" w:rsidRPr="00707472" w:rsidRDefault="00F93D87" w:rsidP="00F93D87">
      <w:pPr>
        <w:widowControl w:val="0"/>
        <w:tabs>
          <w:tab w:val="right" w:pos="0"/>
          <w:tab w:val="left" w:pos="474"/>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4. Антонов Д.Н. “Новый Кеппен”: Приходы Тульской Епархии (по да</w:t>
      </w:r>
      <w:r w:rsidRPr="00707472">
        <w:rPr>
          <w:rFonts w:ascii="Arial" w:eastAsia="Times New Roman" w:hAnsi="Arial" w:cs="Arial"/>
          <w:snapToGrid w:val="0"/>
          <w:sz w:val="28"/>
          <w:szCs w:val="28"/>
          <w:lang w:eastAsia="ru-RU"/>
        </w:rPr>
        <w:t>н</w:t>
      </w:r>
      <w:r w:rsidRPr="00707472">
        <w:rPr>
          <w:rFonts w:ascii="Arial" w:eastAsia="Times New Roman" w:hAnsi="Arial" w:cs="Arial"/>
          <w:snapToGrid w:val="0"/>
          <w:sz w:val="28"/>
          <w:szCs w:val="28"/>
          <w:lang w:eastAsia="ru-RU"/>
        </w:rPr>
        <w:t>ным клировых ведомостей, 1915-1916 гг.): Справочник / Составитель: Д.Н.Антонов. Тула, 2001</w:t>
      </w:r>
      <w:r w:rsidRPr="00707472">
        <w:rPr>
          <w:rFonts w:ascii="Arial" w:hAnsi="Arial" w:cs="Arial"/>
          <w:b/>
          <w:bCs/>
          <w:color w:val="FF0000"/>
          <w:sz w:val="28"/>
          <w:szCs w:val="28"/>
        </w:rPr>
        <w:t xml:space="preserve">. </w:t>
      </w:r>
      <w:r w:rsidRPr="00707472">
        <w:rPr>
          <w:rFonts w:ascii="Arial" w:eastAsia="Times New Roman" w:hAnsi="Arial" w:cs="Arial"/>
          <w:snapToGrid w:val="0"/>
          <w:sz w:val="28"/>
          <w:szCs w:val="28"/>
          <w:lang w:eastAsia="ru-RU"/>
        </w:rPr>
        <w:t>[Электронный ресурс]. – Режим доступа: http://www.auditorium.ru/books/437/.—Загл. с экрана.</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r>
      <w:r w:rsidRPr="00707472">
        <w:rPr>
          <w:rFonts w:ascii="Arial" w:eastAsia="Times New Roman" w:hAnsi="Arial" w:cs="Arial"/>
          <w:snapToGrid w:val="0"/>
          <w:sz w:val="28"/>
          <w:szCs w:val="28"/>
          <w:lang w:eastAsia="ru-RU"/>
        </w:rPr>
        <w:tab/>
        <w:t>5. Приходы и церкви Тульской епархии: извлечение из церковно-приходских летописей. 2-е изд., испр. и доп.–Тула: Пересвет (Чебокс</w:t>
      </w:r>
      <w:r w:rsidRPr="00707472">
        <w:rPr>
          <w:rFonts w:ascii="Arial" w:eastAsia="Times New Roman" w:hAnsi="Arial" w:cs="Arial"/>
          <w:snapToGrid w:val="0"/>
          <w:sz w:val="28"/>
          <w:szCs w:val="28"/>
          <w:lang w:eastAsia="ru-RU"/>
        </w:rPr>
        <w:t>а</w:t>
      </w:r>
      <w:r w:rsidRPr="00707472">
        <w:rPr>
          <w:rFonts w:ascii="Arial" w:eastAsia="Times New Roman" w:hAnsi="Arial" w:cs="Arial"/>
          <w:snapToGrid w:val="0"/>
          <w:sz w:val="28"/>
          <w:szCs w:val="28"/>
          <w:lang w:eastAsia="ru-RU"/>
        </w:rPr>
        <w:t xml:space="preserve">ры: Чувашия), 2010.–567 с.: ил.+цв. вклейка. </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r>
      <w:r w:rsidRPr="00707472">
        <w:rPr>
          <w:rFonts w:ascii="Arial" w:eastAsia="Times New Roman" w:hAnsi="Arial" w:cs="Arial"/>
          <w:snapToGrid w:val="0"/>
          <w:sz w:val="28"/>
          <w:szCs w:val="28"/>
          <w:lang w:eastAsia="ru-RU"/>
        </w:rPr>
        <w:tab/>
        <w:t>6. Схема территориального планирования Корсаковского муниц</w:t>
      </w:r>
      <w:r w:rsidRPr="00707472">
        <w:rPr>
          <w:rFonts w:ascii="Arial" w:eastAsia="Times New Roman" w:hAnsi="Arial" w:cs="Arial"/>
          <w:snapToGrid w:val="0"/>
          <w:sz w:val="28"/>
          <w:szCs w:val="28"/>
          <w:lang w:eastAsia="ru-RU"/>
        </w:rPr>
        <w:t>и</w:t>
      </w:r>
      <w:r w:rsidRPr="00707472">
        <w:rPr>
          <w:rFonts w:ascii="Arial" w:eastAsia="Times New Roman" w:hAnsi="Arial" w:cs="Arial"/>
          <w:snapToGrid w:val="0"/>
          <w:sz w:val="28"/>
          <w:szCs w:val="28"/>
          <w:lang w:eastAsia="ru-RU"/>
        </w:rPr>
        <w:t>пального района Орловской области. Графические материалы схемы территориального планирования: Раздел III. Схема административных границ. Масштаб. 1:50 000 / Научно-исследовательский проектный и</w:t>
      </w:r>
      <w:r w:rsidRPr="00707472">
        <w:rPr>
          <w:rFonts w:ascii="Arial" w:eastAsia="Times New Roman" w:hAnsi="Arial" w:cs="Arial"/>
          <w:snapToGrid w:val="0"/>
          <w:sz w:val="28"/>
          <w:szCs w:val="28"/>
          <w:lang w:eastAsia="ru-RU"/>
        </w:rPr>
        <w:t>н</w:t>
      </w:r>
      <w:r w:rsidRPr="00707472">
        <w:rPr>
          <w:rFonts w:ascii="Arial" w:eastAsia="Times New Roman" w:hAnsi="Arial" w:cs="Arial"/>
          <w:snapToGrid w:val="0"/>
          <w:sz w:val="28"/>
          <w:szCs w:val="28"/>
          <w:lang w:eastAsia="ru-RU"/>
        </w:rPr>
        <w:t>ститут Общество с ограниченной ответственностью «САРСТРОЙНИ</w:t>
      </w:r>
      <w:r w:rsidRPr="00707472">
        <w:rPr>
          <w:rFonts w:ascii="Arial" w:eastAsia="Times New Roman" w:hAnsi="Arial" w:cs="Arial"/>
          <w:snapToGrid w:val="0"/>
          <w:sz w:val="28"/>
          <w:szCs w:val="28"/>
          <w:lang w:eastAsia="ru-RU"/>
        </w:rPr>
        <w:t>И</w:t>
      </w:r>
      <w:r w:rsidRPr="00707472">
        <w:rPr>
          <w:rFonts w:ascii="Arial" w:eastAsia="Times New Roman" w:hAnsi="Arial" w:cs="Arial"/>
          <w:snapToGrid w:val="0"/>
          <w:sz w:val="28"/>
          <w:szCs w:val="28"/>
          <w:lang w:eastAsia="ru-RU"/>
        </w:rPr>
        <w:t xml:space="preserve">ПРОЕКТ».  Генеральный  директор  ООО  «САРСТРОЙНИИПРОЕКТ», </w:t>
      </w:r>
    </w:p>
    <w:p w:rsidR="00F93D87" w:rsidRPr="007F0E69"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F0E69">
        <w:rPr>
          <w:rFonts w:ascii="Arial" w:eastAsia="Times New Roman" w:hAnsi="Arial" w:cs="Arial"/>
          <w:noProof/>
          <w:sz w:val="28"/>
          <w:szCs w:val="28"/>
          <w:lang w:eastAsia="ru-RU"/>
        </w:rPr>
        <w:lastRenderedPageBreak/>
        <w:drawing>
          <wp:inline distT="0" distB="0" distL="0" distR="0" wp14:anchorId="0B858709" wp14:editId="1C9A2443">
            <wp:extent cx="5940425" cy="9289559"/>
            <wp:effectExtent l="1905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0425" cy="9289559"/>
                    </a:xfrm>
                    <a:prstGeom prst="rect">
                      <a:avLst/>
                    </a:prstGeom>
                    <a:noFill/>
                    <a:ln w="9525">
                      <a:noFill/>
                      <a:miter lim="800000"/>
                      <a:headEnd/>
                      <a:tailEnd/>
                    </a:ln>
                  </pic:spPr>
                </pic:pic>
              </a:graphicData>
            </a:graphic>
          </wp:inline>
        </w:drawing>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lastRenderedPageBreak/>
        <w:t>Д.Г.Базанов, Главный архитектор проекта С.Б.Щербакова.–Саратов, 2011 г.</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r>
      <w:r w:rsidRPr="00707472">
        <w:rPr>
          <w:rFonts w:ascii="Arial" w:eastAsia="Times New Roman" w:hAnsi="Arial" w:cs="Arial"/>
          <w:snapToGrid w:val="0"/>
          <w:sz w:val="28"/>
          <w:szCs w:val="28"/>
          <w:lang w:eastAsia="ru-RU"/>
        </w:rPr>
        <w:tab/>
        <w:t>7. Часть губернии Тульской [Масштаб: 3 версты в Английском дюйме] // Издание А.И.Менде и Ф.Ф.Шуберта. Контур чиновник Шишкин, леса и горы Бормиллер. Вырезали слова чиновники Чайской и Поповцев.–Ряд XVI лист 15.–С 1849 по 1866 гг.</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8. Марьинское сельское поселения Корсаковского района Орловской области: Генеральный план. Графические материалы генерального пл</w:t>
      </w:r>
      <w:r w:rsidRPr="00707472">
        <w:rPr>
          <w:rFonts w:ascii="Arial" w:eastAsia="Times New Roman" w:hAnsi="Arial" w:cs="Arial"/>
          <w:snapToGrid w:val="0"/>
          <w:sz w:val="28"/>
          <w:szCs w:val="28"/>
          <w:lang w:eastAsia="ru-RU"/>
        </w:rPr>
        <w:t>а</w:t>
      </w:r>
      <w:r w:rsidRPr="00707472">
        <w:rPr>
          <w:rFonts w:ascii="Arial" w:eastAsia="Times New Roman" w:hAnsi="Arial" w:cs="Arial"/>
          <w:snapToGrid w:val="0"/>
          <w:sz w:val="28"/>
          <w:szCs w:val="28"/>
          <w:lang w:eastAsia="ru-RU"/>
        </w:rPr>
        <w:t>на. Сводная схема (основной чертёж), схема границ территорий, земель и ограничений Масштаб. 1:25 000 / Научно-исследовательский проек</w:t>
      </w:r>
      <w:r w:rsidRPr="00707472">
        <w:rPr>
          <w:rFonts w:ascii="Arial" w:eastAsia="Times New Roman" w:hAnsi="Arial" w:cs="Arial"/>
          <w:snapToGrid w:val="0"/>
          <w:sz w:val="28"/>
          <w:szCs w:val="28"/>
          <w:lang w:eastAsia="ru-RU"/>
        </w:rPr>
        <w:t>т</w:t>
      </w:r>
      <w:r w:rsidRPr="00707472">
        <w:rPr>
          <w:rFonts w:ascii="Arial" w:eastAsia="Times New Roman" w:hAnsi="Arial" w:cs="Arial"/>
          <w:snapToGrid w:val="0"/>
          <w:sz w:val="28"/>
          <w:szCs w:val="28"/>
          <w:lang w:eastAsia="ru-RU"/>
        </w:rPr>
        <w:t>ный институт Общество с ограниченной ответственностью «САРСТРОЙНИИПРОЕКТ». Генеральный директор ООО «САРСТРО</w:t>
      </w:r>
      <w:r w:rsidRPr="00707472">
        <w:rPr>
          <w:rFonts w:ascii="Arial" w:eastAsia="Times New Roman" w:hAnsi="Arial" w:cs="Arial"/>
          <w:snapToGrid w:val="0"/>
          <w:sz w:val="28"/>
          <w:szCs w:val="28"/>
          <w:lang w:eastAsia="ru-RU"/>
        </w:rPr>
        <w:t>Й</w:t>
      </w:r>
      <w:r w:rsidRPr="00707472">
        <w:rPr>
          <w:rFonts w:ascii="Arial" w:eastAsia="Times New Roman" w:hAnsi="Arial" w:cs="Arial"/>
          <w:snapToGrid w:val="0"/>
          <w:sz w:val="28"/>
          <w:szCs w:val="28"/>
          <w:lang w:eastAsia="ru-RU"/>
        </w:rPr>
        <w:t>НИИПРОЕКТ» Д.Г.Базанов, Главный архитектор проекта С.Б.Щербакова.–Саратов, 2011 г.</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9. Корсаковское сельское поселения Корсаковского района Орло</w:t>
      </w:r>
      <w:r w:rsidRPr="00707472">
        <w:rPr>
          <w:rFonts w:ascii="Arial" w:eastAsia="Times New Roman" w:hAnsi="Arial" w:cs="Arial"/>
          <w:snapToGrid w:val="0"/>
          <w:sz w:val="28"/>
          <w:szCs w:val="28"/>
          <w:lang w:eastAsia="ru-RU"/>
        </w:rPr>
        <w:t>в</w:t>
      </w:r>
      <w:r w:rsidRPr="00707472">
        <w:rPr>
          <w:rFonts w:ascii="Arial" w:eastAsia="Times New Roman" w:hAnsi="Arial" w:cs="Arial"/>
          <w:snapToGrid w:val="0"/>
          <w:sz w:val="28"/>
          <w:szCs w:val="28"/>
          <w:lang w:eastAsia="ru-RU"/>
        </w:rPr>
        <w:t>ской области: Генеральный план. Графические материалы генерального плана. Сводная схема (основной чертёж), схема границ территорий, з</w:t>
      </w:r>
      <w:r w:rsidRPr="00707472">
        <w:rPr>
          <w:rFonts w:ascii="Arial" w:eastAsia="Times New Roman" w:hAnsi="Arial" w:cs="Arial"/>
          <w:snapToGrid w:val="0"/>
          <w:sz w:val="28"/>
          <w:szCs w:val="28"/>
          <w:lang w:eastAsia="ru-RU"/>
        </w:rPr>
        <w:t>е</w:t>
      </w:r>
      <w:r w:rsidRPr="00707472">
        <w:rPr>
          <w:rFonts w:ascii="Arial" w:eastAsia="Times New Roman" w:hAnsi="Arial" w:cs="Arial"/>
          <w:snapToGrid w:val="0"/>
          <w:sz w:val="28"/>
          <w:szCs w:val="28"/>
          <w:lang w:eastAsia="ru-RU"/>
        </w:rPr>
        <w:t>мель и ограничений Масштаб. 1:25 000 / Научно-исследовательский проектный институт ООО «САРСТРОЙНИИПРОЕКТ». Генеральный д</w:t>
      </w:r>
      <w:r w:rsidRPr="00707472">
        <w:rPr>
          <w:rFonts w:ascii="Arial" w:eastAsia="Times New Roman" w:hAnsi="Arial" w:cs="Arial"/>
          <w:snapToGrid w:val="0"/>
          <w:sz w:val="28"/>
          <w:szCs w:val="28"/>
          <w:lang w:eastAsia="ru-RU"/>
        </w:rPr>
        <w:t>и</w:t>
      </w:r>
      <w:r w:rsidRPr="00707472">
        <w:rPr>
          <w:rFonts w:ascii="Arial" w:eastAsia="Times New Roman" w:hAnsi="Arial" w:cs="Arial"/>
          <w:snapToGrid w:val="0"/>
          <w:sz w:val="28"/>
          <w:szCs w:val="28"/>
          <w:lang w:eastAsia="ru-RU"/>
        </w:rPr>
        <w:t>ректор Д.Г.Базанов, Главный архитектор проекта С.Б.Щербакова.–Саратов, 2011 г.</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10. Нечаевское сельское поселения Корсаковского района Орло</w:t>
      </w:r>
      <w:r w:rsidRPr="00707472">
        <w:rPr>
          <w:rFonts w:ascii="Arial" w:eastAsia="Times New Roman" w:hAnsi="Arial" w:cs="Arial"/>
          <w:snapToGrid w:val="0"/>
          <w:sz w:val="28"/>
          <w:szCs w:val="28"/>
          <w:lang w:eastAsia="ru-RU"/>
        </w:rPr>
        <w:t>в</w:t>
      </w:r>
      <w:r w:rsidRPr="00707472">
        <w:rPr>
          <w:rFonts w:ascii="Arial" w:eastAsia="Times New Roman" w:hAnsi="Arial" w:cs="Arial"/>
          <w:snapToGrid w:val="0"/>
          <w:sz w:val="28"/>
          <w:szCs w:val="28"/>
          <w:lang w:eastAsia="ru-RU"/>
        </w:rPr>
        <w:t>ской области: Генеральный план. Графические материалы генерального плана. Сводная схема (основной чертёж), схема границ территорий, з</w:t>
      </w:r>
      <w:r w:rsidRPr="00707472">
        <w:rPr>
          <w:rFonts w:ascii="Arial" w:eastAsia="Times New Roman" w:hAnsi="Arial" w:cs="Arial"/>
          <w:snapToGrid w:val="0"/>
          <w:sz w:val="28"/>
          <w:szCs w:val="28"/>
          <w:lang w:eastAsia="ru-RU"/>
        </w:rPr>
        <w:t>е</w:t>
      </w:r>
      <w:r w:rsidRPr="00707472">
        <w:rPr>
          <w:rFonts w:ascii="Arial" w:eastAsia="Times New Roman" w:hAnsi="Arial" w:cs="Arial"/>
          <w:snapToGrid w:val="0"/>
          <w:sz w:val="28"/>
          <w:szCs w:val="28"/>
          <w:lang w:eastAsia="ru-RU"/>
        </w:rPr>
        <w:t>мель и ограничений Масштаб. 1:25 000 / Научно-исследовательский проектный институт ООО «САРСТРОЙНИИПРОЕКТ». Генеральный д</w:t>
      </w:r>
      <w:r w:rsidRPr="00707472">
        <w:rPr>
          <w:rFonts w:ascii="Arial" w:eastAsia="Times New Roman" w:hAnsi="Arial" w:cs="Arial"/>
          <w:snapToGrid w:val="0"/>
          <w:sz w:val="28"/>
          <w:szCs w:val="28"/>
          <w:lang w:eastAsia="ru-RU"/>
        </w:rPr>
        <w:t>и</w:t>
      </w:r>
      <w:r w:rsidRPr="00707472">
        <w:rPr>
          <w:rFonts w:ascii="Arial" w:eastAsia="Times New Roman" w:hAnsi="Arial" w:cs="Arial"/>
          <w:snapToGrid w:val="0"/>
          <w:sz w:val="28"/>
          <w:szCs w:val="28"/>
          <w:lang w:eastAsia="ru-RU"/>
        </w:rPr>
        <w:t>ректор Д.Г.Базанов, Главный архитектор проекта С.Б.Щербакова.–Саратов, 2011 г.</w:t>
      </w:r>
    </w:p>
    <w:p w:rsidR="00F93D87" w:rsidRP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ind w:firstLine="426"/>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11. Нечаевское сельское поселения Корсаковского района Орловской области: Генеральный план. Графические материалы генерального пл</w:t>
      </w:r>
      <w:r w:rsidRPr="00707472">
        <w:rPr>
          <w:rFonts w:ascii="Arial" w:eastAsia="Times New Roman" w:hAnsi="Arial" w:cs="Arial"/>
          <w:snapToGrid w:val="0"/>
          <w:sz w:val="28"/>
          <w:szCs w:val="28"/>
          <w:lang w:eastAsia="ru-RU"/>
        </w:rPr>
        <w:t>а</w:t>
      </w:r>
      <w:r w:rsidRPr="00707472">
        <w:rPr>
          <w:rFonts w:ascii="Arial" w:eastAsia="Times New Roman" w:hAnsi="Arial" w:cs="Arial"/>
          <w:snapToGrid w:val="0"/>
          <w:sz w:val="28"/>
          <w:szCs w:val="28"/>
          <w:lang w:eastAsia="ru-RU"/>
        </w:rPr>
        <w:t>на. Сводная схема (основной чертёж), схема границ территорий, земель и ограничений Масштаб. 1:25 000 / Научно-исследовательский проек</w:t>
      </w:r>
      <w:r w:rsidRPr="00707472">
        <w:rPr>
          <w:rFonts w:ascii="Arial" w:eastAsia="Times New Roman" w:hAnsi="Arial" w:cs="Arial"/>
          <w:snapToGrid w:val="0"/>
          <w:sz w:val="28"/>
          <w:szCs w:val="28"/>
          <w:lang w:eastAsia="ru-RU"/>
        </w:rPr>
        <w:t>т</w:t>
      </w:r>
      <w:r w:rsidRPr="00707472">
        <w:rPr>
          <w:rFonts w:ascii="Arial" w:eastAsia="Times New Roman" w:hAnsi="Arial" w:cs="Arial"/>
          <w:snapToGrid w:val="0"/>
          <w:sz w:val="28"/>
          <w:szCs w:val="28"/>
          <w:lang w:eastAsia="ru-RU"/>
        </w:rPr>
        <w:t>ный институт ООО «САРСТРОЙНИИПРОЕКТ». Генеральный директор Д.Г.Базанов, Главный архитектор проекта С.Б.Щербакова.–Саратов, 2011 г.</w:t>
      </w:r>
    </w:p>
    <w:p w:rsidR="00F93D87" w:rsidRPr="00707472" w:rsidRDefault="00F93D87" w:rsidP="00F93D87">
      <w:pPr>
        <w:widowControl w:val="0"/>
        <w:tabs>
          <w:tab w:val="left" w:pos="0"/>
          <w:tab w:val="left" w:pos="4872"/>
          <w:tab w:val="left" w:pos="5400"/>
          <w:tab w:val="left" w:pos="5652"/>
          <w:tab w:val="left" w:pos="6240"/>
          <w:tab w:val="left" w:pos="6540"/>
          <w:tab w:val="left" w:pos="7056"/>
          <w:tab w:val="left" w:pos="7356"/>
          <w:tab w:val="left" w:pos="7944"/>
        </w:tabs>
        <w:spacing w:after="0" w:line="240" w:lineRule="auto"/>
        <w:ind w:firstLine="426"/>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12. Неделин В.М., Ромашов В.М. Архитектурные древности Орло</w:t>
      </w:r>
      <w:r w:rsidRPr="00707472">
        <w:rPr>
          <w:rFonts w:ascii="Arial" w:eastAsia="Times New Roman" w:hAnsi="Arial" w:cs="Arial"/>
          <w:snapToGrid w:val="0"/>
          <w:sz w:val="28"/>
          <w:szCs w:val="28"/>
          <w:lang w:eastAsia="ru-RU"/>
        </w:rPr>
        <w:t>в</w:t>
      </w:r>
      <w:r w:rsidRPr="00707472">
        <w:rPr>
          <w:rFonts w:ascii="Arial" w:eastAsia="Times New Roman" w:hAnsi="Arial" w:cs="Arial"/>
          <w:snapToGrid w:val="0"/>
          <w:sz w:val="28"/>
          <w:szCs w:val="28"/>
          <w:lang w:eastAsia="ru-RU"/>
        </w:rPr>
        <w:t>щины.-Орел: Вешние воды, 1998.-192 с., ил.</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13. Неделин В.М., Ромашов В.М. Архитектурные древности Орло</w:t>
      </w:r>
      <w:r w:rsidRPr="00707472">
        <w:rPr>
          <w:rFonts w:ascii="Arial" w:eastAsia="Times New Roman" w:hAnsi="Arial" w:cs="Arial"/>
          <w:snapToGrid w:val="0"/>
          <w:sz w:val="28"/>
          <w:szCs w:val="28"/>
          <w:lang w:eastAsia="ru-RU"/>
        </w:rPr>
        <w:t>в</w:t>
      </w:r>
      <w:r w:rsidRPr="00707472">
        <w:rPr>
          <w:rFonts w:ascii="Arial" w:eastAsia="Times New Roman" w:hAnsi="Arial" w:cs="Arial"/>
          <w:snapToGrid w:val="0"/>
          <w:sz w:val="28"/>
          <w:szCs w:val="28"/>
          <w:lang w:eastAsia="ru-RU"/>
        </w:rPr>
        <w:t xml:space="preserve">щины (ушедшее). Книга 2. Орёл: Вешние воды, 2009.–192 с.: ил. </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14. Неделин В.М., Ромашов В.М. Архитектурные древности Орло</w:t>
      </w:r>
      <w:r w:rsidRPr="00707472">
        <w:rPr>
          <w:rFonts w:ascii="Arial" w:eastAsia="Times New Roman" w:hAnsi="Arial" w:cs="Arial"/>
          <w:snapToGrid w:val="0"/>
          <w:sz w:val="28"/>
          <w:szCs w:val="28"/>
          <w:lang w:eastAsia="ru-RU"/>
        </w:rPr>
        <w:t>в</w:t>
      </w:r>
      <w:r w:rsidRPr="00707472">
        <w:rPr>
          <w:rFonts w:ascii="Arial" w:eastAsia="Times New Roman" w:hAnsi="Arial" w:cs="Arial"/>
          <w:snapToGrid w:val="0"/>
          <w:sz w:val="28"/>
          <w:szCs w:val="28"/>
          <w:lang w:eastAsia="ru-RU"/>
        </w:rPr>
        <w:t>щины (ушедшее). Книга 2. Приложения. Орёл: Вешние воды, 2009.–88 с.: ил.</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15. Глущкнко В.В. Орёлъ знакомый и незнакомый / В.В. Глущкнко. [Электронный ресурс] // Некоммерческий проект телефонной справочной 437-000.–Режим доступа:  http://www.orel-story.ru. — Загл. с экрана.</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lastRenderedPageBreak/>
        <w:tab/>
        <w:t>16. Варгашкин В.Я. “На реке Орлее… Орловский квадрат” / В.Я.Варгашкин. [Электронный ресурс]. – Режим доступа:  http://www.orel-story.ru. — Загл. с экрана.</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17. Официальный сайт администрации Корсаковского района // А</w:t>
      </w:r>
      <w:r w:rsidRPr="00707472">
        <w:rPr>
          <w:rFonts w:ascii="Arial" w:eastAsia="Times New Roman" w:hAnsi="Arial" w:cs="Arial"/>
          <w:snapToGrid w:val="0"/>
          <w:sz w:val="28"/>
          <w:szCs w:val="28"/>
          <w:lang w:eastAsia="ru-RU"/>
        </w:rPr>
        <w:t>д</w:t>
      </w:r>
      <w:r w:rsidRPr="00707472">
        <w:rPr>
          <w:rFonts w:ascii="Arial" w:eastAsia="Times New Roman" w:hAnsi="Arial" w:cs="Arial"/>
          <w:snapToGrid w:val="0"/>
          <w:sz w:val="28"/>
          <w:szCs w:val="28"/>
          <w:lang w:eastAsia="ru-RU"/>
        </w:rPr>
        <w:t>министрация Корсаковского района. [Электронный ресурс].–Режим д</w:t>
      </w:r>
      <w:r w:rsidRPr="00707472">
        <w:rPr>
          <w:rFonts w:ascii="Arial" w:eastAsia="Times New Roman" w:hAnsi="Arial" w:cs="Arial"/>
          <w:snapToGrid w:val="0"/>
          <w:sz w:val="28"/>
          <w:szCs w:val="28"/>
          <w:lang w:eastAsia="ru-RU"/>
        </w:rPr>
        <w:t>о</w:t>
      </w:r>
      <w:r w:rsidRPr="00707472">
        <w:rPr>
          <w:rFonts w:ascii="Arial" w:eastAsia="Times New Roman" w:hAnsi="Arial" w:cs="Arial"/>
          <w:snapToGrid w:val="0"/>
          <w:sz w:val="28"/>
          <w:szCs w:val="28"/>
          <w:lang w:eastAsia="ru-RU"/>
        </w:rPr>
        <w:t>ступа:  http://www.корсаково57.рф . — Загл. с экрана.</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18. Народный каталог православной архитектуры. Описания и фот</w:t>
      </w:r>
      <w:r w:rsidRPr="00707472">
        <w:rPr>
          <w:rFonts w:ascii="Arial" w:eastAsia="Times New Roman" w:hAnsi="Arial" w:cs="Arial"/>
          <w:snapToGrid w:val="0"/>
          <w:sz w:val="28"/>
          <w:szCs w:val="28"/>
          <w:lang w:eastAsia="ru-RU"/>
        </w:rPr>
        <w:t>о</w:t>
      </w:r>
      <w:r w:rsidRPr="00707472">
        <w:rPr>
          <w:rFonts w:ascii="Arial" w:eastAsia="Times New Roman" w:hAnsi="Arial" w:cs="Arial"/>
          <w:snapToGrid w:val="0"/>
          <w:sz w:val="28"/>
          <w:szCs w:val="28"/>
          <w:lang w:eastAsia="ru-RU"/>
        </w:rPr>
        <w:t>графии православных церквей, храмов и монастырей. [Электронный р</w:t>
      </w:r>
      <w:r w:rsidRPr="00707472">
        <w:rPr>
          <w:rFonts w:ascii="Arial" w:eastAsia="Times New Roman" w:hAnsi="Arial" w:cs="Arial"/>
          <w:snapToGrid w:val="0"/>
          <w:sz w:val="28"/>
          <w:szCs w:val="28"/>
          <w:lang w:eastAsia="ru-RU"/>
        </w:rPr>
        <w:t>е</w:t>
      </w:r>
      <w:r w:rsidRPr="00707472">
        <w:rPr>
          <w:rFonts w:ascii="Arial" w:eastAsia="Times New Roman" w:hAnsi="Arial" w:cs="Arial"/>
          <w:snapToGrid w:val="0"/>
          <w:sz w:val="28"/>
          <w:szCs w:val="28"/>
          <w:lang w:eastAsia="ru-RU"/>
        </w:rPr>
        <w:t>сурс].–Режим доступа: http://</w:t>
      </w:r>
      <w:r w:rsidRPr="00707472">
        <w:rPr>
          <w:rFonts w:ascii="Arial" w:eastAsia="Times New Roman" w:hAnsi="Arial" w:cs="Arial"/>
          <w:snapToGrid w:val="0"/>
          <w:sz w:val="28"/>
          <w:szCs w:val="28"/>
          <w:lang w:val="en-US" w:eastAsia="ru-RU"/>
        </w:rPr>
        <w:t>www</w:t>
      </w:r>
      <w:r w:rsidRPr="00707472">
        <w:rPr>
          <w:rFonts w:ascii="Arial" w:eastAsia="Times New Roman" w:hAnsi="Arial" w:cs="Arial"/>
          <w:snapToGrid w:val="0"/>
          <w:sz w:val="28"/>
          <w:szCs w:val="28"/>
          <w:lang w:eastAsia="ru-RU"/>
        </w:rPr>
        <w:t>.</w:t>
      </w:r>
      <w:r w:rsidRPr="00707472">
        <w:rPr>
          <w:rFonts w:ascii="Arial" w:eastAsia="Times New Roman" w:hAnsi="Arial" w:cs="Arial"/>
          <w:snapToGrid w:val="0"/>
          <w:sz w:val="28"/>
          <w:szCs w:val="28"/>
          <w:lang w:val="en-US" w:eastAsia="ru-RU"/>
        </w:rPr>
        <w:t>sobory</w:t>
      </w:r>
      <w:r w:rsidRPr="00707472">
        <w:rPr>
          <w:rFonts w:ascii="Arial" w:eastAsia="Times New Roman" w:hAnsi="Arial" w:cs="Arial"/>
          <w:snapToGrid w:val="0"/>
          <w:sz w:val="28"/>
          <w:szCs w:val="28"/>
          <w:lang w:eastAsia="ru-RU"/>
        </w:rPr>
        <w:t>.</w:t>
      </w:r>
      <w:r w:rsidRPr="00707472">
        <w:rPr>
          <w:rFonts w:ascii="Arial" w:eastAsia="Times New Roman" w:hAnsi="Arial" w:cs="Arial"/>
          <w:snapToGrid w:val="0"/>
          <w:sz w:val="28"/>
          <w:szCs w:val="28"/>
          <w:lang w:val="en-US" w:eastAsia="ru-RU"/>
        </w:rPr>
        <w:t>ru</w:t>
      </w:r>
      <w:r w:rsidRPr="00707472">
        <w:rPr>
          <w:rFonts w:ascii="Arial" w:eastAsia="Times New Roman" w:hAnsi="Arial" w:cs="Arial"/>
          <w:snapToGrid w:val="0"/>
          <w:sz w:val="28"/>
          <w:szCs w:val="28"/>
          <w:lang w:eastAsia="ru-RU"/>
        </w:rPr>
        <w:t xml:space="preserve"> . — Загл. с экрана.</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 xml:space="preserve">19. Храмы России. [Электронный ресурс].–Режим доступа: http:// </w:t>
      </w:r>
      <w:r w:rsidRPr="00707472">
        <w:rPr>
          <w:rFonts w:ascii="Arial" w:eastAsia="Times New Roman" w:hAnsi="Arial" w:cs="Arial"/>
          <w:snapToGrid w:val="0"/>
          <w:sz w:val="28"/>
          <w:szCs w:val="28"/>
          <w:lang w:val="en-US" w:eastAsia="ru-RU"/>
        </w:rPr>
        <w:t>www</w:t>
      </w:r>
      <w:r w:rsidRPr="00707472">
        <w:rPr>
          <w:rFonts w:ascii="Arial" w:eastAsia="Times New Roman" w:hAnsi="Arial" w:cs="Arial"/>
          <w:snapToGrid w:val="0"/>
          <w:sz w:val="28"/>
          <w:szCs w:val="28"/>
          <w:lang w:eastAsia="ru-RU"/>
        </w:rPr>
        <w:t>.temples.ru . — Загл. с экрана.</w:t>
      </w:r>
    </w:p>
    <w:p w:rsidR="00F93D87" w:rsidRPr="00707472" w:rsidRDefault="00F93D87" w:rsidP="00F93D87">
      <w:pPr>
        <w:widowControl w:val="0"/>
        <w:tabs>
          <w:tab w:val="right" w:pos="0"/>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eastAsia="Times New Roman" w:hAnsi="Arial" w:cs="Arial"/>
          <w:snapToGrid w:val="0"/>
          <w:sz w:val="28"/>
          <w:szCs w:val="28"/>
          <w:lang w:eastAsia="ru-RU"/>
        </w:rPr>
      </w:pPr>
      <w:r w:rsidRPr="00707472">
        <w:rPr>
          <w:rFonts w:ascii="Arial" w:eastAsia="Times New Roman" w:hAnsi="Arial" w:cs="Arial"/>
          <w:snapToGrid w:val="0"/>
          <w:sz w:val="28"/>
          <w:szCs w:val="28"/>
          <w:lang w:eastAsia="ru-RU"/>
        </w:rPr>
        <w:tab/>
        <w:t>20. Неофициальный сайт корсаковского района. [Электронный р</w:t>
      </w:r>
      <w:r w:rsidRPr="00707472">
        <w:rPr>
          <w:rFonts w:ascii="Arial" w:eastAsia="Times New Roman" w:hAnsi="Arial" w:cs="Arial"/>
          <w:snapToGrid w:val="0"/>
          <w:sz w:val="28"/>
          <w:szCs w:val="28"/>
          <w:lang w:eastAsia="ru-RU"/>
        </w:rPr>
        <w:t>е</w:t>
      </w:r>
      <w:r w:rsidRPr="00707472">
        <w:rPr>
          <w:rFonts w:ascii="Arial" w:eastAsia="Times New Roman" w:hAnsi="Arial" w:cs="Arial"/>
          <w:snapToGrid w:val="0"/>
          <w:sz w:val="28"/>
          <w:szCs w:val="28"/>
          <w:lang w:eastAsia="ru-RU"/>
        </w:rPr>
        <w:t xml:space="preserve">сурс].–Режим доступа:  http:// </w:t>
      </w:r>
      <w:r w:rsidRPr="00707472">
        <w:rPr>
          <w:rFonts w:ascii="Arial" w:eastAsia="Times New Roman" w:hAnsi="Arial" w:cs="Arial"/>
          <w:snapToGrid w:val="0"/>
          <w:sz w:val="28"/>
          <w:szCs w:val="28"/>
          <w:lang w:val="en-US" w:eastAsia="ru-RU"/>
        </w:rPr>
        <w:t>www</w:t>
      </w:r>
      <w:r w:rsidRPr="00707472">
        <w:rPr>
          <w:rFonts w:ascii="Arial" w:eastAsia="Times New Roman" w:hAnsi="Arial" w:cs="Arial"/>
          <w:snapToGrid w:val="0"/>
          <w:sz w:val="28"/>
          <w:szCs w:val="28"/>
          <w:lang w:eastAsia="ru-RU"/>
        </w:rPr>
        <w:t>.</w:t>
      </w:r>
      <w:r w:rsidRPr="00707472">
        <w:rPr>
          <w:rFonts w:ascii="Arial" w:eastAsia="Times New Roman" w:hAnsi="Arial" w:cs="Arial"/>
          <w:snapToGrid w:val="0"/>
          <w:sz w:val="28"/>
          <w:szCs w:val="28"/>
          <w:lang w:val="en-US" w:eastAsia="ru-RU"/>
        </w:rPr>
        <w:t>korsakovo</w:t>
      </w:r>
      <w:r w:rsidRPr="00707472">
        <w:rPr>
          <w:rFonts w:ascii="Arial" w:eastAsia="Times New Roman" w:hAnsi="Arial" w:cs="Arial"/>
          <w:snapToGrid w:val="0"/>
          <w:sz w:val="28"/>
          <w:szCs w:val="28"/>
          <w:lang w:eastAsia="ru-RU"/>
        </w:rPr>
        <w:t>.</w:t>
      </w:r>
      <w:r w:rsidRPr="00707472">
        <w:rPr>
          <w:rFonts w:ascii="Arial" w:eastAsia="Times New Roman" w:hAnsi="Arial" w:cs="Arial"/>
          <w:snapToGrid w:val="0"/>
          <w:sz w:val="28"/>
          <w:szCs w:val="28"/>
          <w:lang w:val="en-US" w:eastAsia="ru-RU"/>
        </w:rPr>
        <w:t>info</w:t>
      </w:r>
      <w:r w:rsidRPr="00707472">
        <w:rPr>
          <w:rFonts w:ascii="Arial" w:eastAsia="Times New Roman" w:hAnsi="Arial" w:cs="Arial"/>
          <w:snapToGrid w:val="0"/>
          <w:sz w:val="28"/>
          <w:szCs w:val="28"/>
          <w:lang w:eastAsia="ru-RU"/>
        </w:rPr>
        <w:t xml:space="preserve"> . — Загл. с экрана.</w:t>
      </w:r>
    </w:p>
    <w:p w:rsidR="00707472" w:rsidRDefault="00F93D87" w:rsidP="00F93D87">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both"/>
        <w:rPr>
          <w:rFonts w:ascii="Arial" w:hAnsi="Arial" w:cs="Arial"/>
          <w:b/>
          <w:bCs/>
          <w:color w:val="FF0000"/>
          <w:sz w:val="28"/>
          <w:szCs w:val="28"/>
        </w:rPr>
      </w:pPr>
      <w:r w:rsidRPr="00707472">
        <w:rPr>
          <w:rFonts w:ascii="Arial" w:eastAsia="Times New Roman" w:hAnsi="Arial" w:cs="Arial"/>
          <w:snapToGrid w:val="0"/>
          <w:sz w:val="28"/>
          <w:szCs w:val="28"/>
          <w:lang w:eastAsia="ru-RU"/>
        </w:rPr>
        <w:tab/>
      </w:r>
      <w:r w:rsidRPr="00707472">
        <w:rPr>
          <w:rFonts w:ascii="Arial" w:eastAsia="Times New Roman" w:hAnsi="Arial" w:cs="Arial"/>
          <w:snapToGrid w:val="0"/>
          <w:sz w:val="28"/>
          <w:szCs w:val="28"/>
          <w:lang w:eastAsia="ru-RU"/>
        </w:rPr>
        <w:tab/>
        <w:t>21. Схема территориального планирования Корсаковского муниц</w:t>
      </w:r>
      <w:r w:rsidRPr="00707472">
        <w:rPr>
          <w:rFonts w:ascii="Arial" w:eastAsia="Times New Roman" w:hAnsi="Arial" w:cs="Arial"/>
          <w:snapToGrid w:val="0"/>
          <w:sz w:val="28"/>
          <w:szCs w:val="28"/>
          <w:lang w:eastAsia="ru-RU"/>
        </w:rPr>
        <w:t>и</w:t>
      </w:r>
      <w:r w:rsidRPr="00707472">
        <w:rPr>
          <w:rFonts w:ascii="Arial" w:eastAsia="Times New Roman" w:hAnsi="Arial" w:cs="Arial"/>
          <w:snapToGrid w:val="0"/>
          <w:sz w:val="28"/>
          <w:szCs w:val="28"/>
          <w:lang w:eastAsia="ru-RU"/>
        </w:rPr>
        <w:t>пального района Орловской области. Материалы обоснования.—Том I.—Книга II.—Современное состояние. Обоснование вариантов и предложений по территориальному планированию / Научно-исследовательский проектный институт Общество с ограниченной о</w:t>
      </w:r>
      <w:r w:rsidRPr="00707472">
        <w:rPr>
          <w:rFonts w:ascii="Arial" w:eastAsia="Times New Roman" w:hAnsi="Arial" w:cs="Arial"/>
          <w:snapToGrid w:val="0"/>
          <w:sz w:val="28"/>
          <w:szCs w:val="28"/>
          <w:lang w:eastAsia="ru-RU"/>
        </w:rPr>
        <w:t>т</w:t>
      </w:r>
      <w:r w:rsidRPr="00707472">
        <w:rPr>
          <w:rFonts w:ascii="Arial" w:eastAsia="Times New Roman" w:hAnsi="Arial" w:cs="Arial"/>
          <w:snapToGrid w:val="0"/>
          <w:sz w:val="28"/>
          <w:szCs w:val="28"/>
          <w:lang w:eastAsia="ru-RU"/>
        </w:rPr>
        <w:t>ветственностью «САРСТРОЙНИИПРОЕКТ». Генеральный дире</w:t>
      </w:r>
      <w:r w:rsidRPr="00707472">
        <w:rPr>
          <w:rFonts w:ascii="Arial" w:eastAsia="Times New Roman" w:hAnsi="Arial" w:cs="Arial"/>
          <w:snapToGrid w:val="0"/>
          <w:sz w:val="28"/>
          <w:szCs w:val="28"/>
          <w:lang w:eastAsia="ru-RU"/>
        </w:rPr>
        <w:t>к</w:t>
      </w:r>
      <w:r w:rsidRPr="00707472">
        <w:rPr>
          <w:rFonts w:ascii="Arial" w:eastAsia="Times New Roman" w:hAnsi="Arial" w:cs="Arial"/>
          <w:snapToGrid w:val="0"/>
          <w:sz w:val="28"/>
          <w:szCs w:val="28"/>
          <w:lang w:eastAsia="ru-RU"/>
        </w:rPr>
        <w:t>торД.Г.Базанов, Главный архитектор проекта С.Б.Щербакова.–Саратов, 2011 г.—119 с.</w:t>
      </w:r>
      <w:r w:rsidRPr="00707472">
        <w:rPr>
          <w:rFonts w:ascii="Arial" w:hAnsi="Arial" w:cs="Arial"/>
          <w:b/>
          <w:bCs/>
          <w:color w:val="FF0000"/>
          <w:sz w:val="28"/>
          <w:szCs w:val="28"/>
        </w:rPr>
        <w:t xml:space="preserve"> </w:t>
      </w:r>
    </w:p>
    <w:p w:rsidR="00707472" w:rsidRDefault="00707472">
      <w:pPr>
        <w:rPr>
          <w:rFonts w:ascii="Arial" w:hAnsi="Arial" w:cs="Arial"/>
          <w:b/>
          <w:bCs/>
          <w:color w:val="FF0000"/>
          <w:sz w:val="28"/>
          <w:szCs w:val="28"/>
        </w:rPr>
      </w:pPr>
      <w:r>
        <w:rPr>
          <w:rFonts w:ascii="Arial" w:hAnsi="Arial" w:cs="Arial"/>
          <w:b/>
          <w:bCs/>
          <w:color w:val="FF0000"/>
          <w:sz w:val="28"/>
          <w:szCs w:val="28"/>
        </w:rPr>
        <w:br w:type="page"/>
      </w:r>
    </w:p>
    <w:p w:rsidR="00F93D87" w:rsidRPr="00707472" w:rsidRDefault="00707472" w:rsidP="00707472">
      <w:pPr>
        <w:widowControl w:val="0"/>
        <w:tabs>
          <w:tab w:val="right" w:pos="384"/>
          <w:tab w:val="left" w:pos="474"/>
          <w:tab w:val="left" w:pos="4872"/>
          <w:tab w:val="left" w:pos="5400"/>
          <w:tab w:val="left" w:pos="5652"/>
          <w:tab w:val="left" w:pos="6240"/>
          <w:tab w:val="left" w:pos="6540"/>
          <w:tab w:val="left" w:pos="7056"/>
          <w:tab w:val="left" w:pos="7356"/>
          <w:tab w:val="left" w:pos="7944"/>
        </w:tabs>
        <w:spacing w:after="0" w:line="240" w:lineRule="auto"/>
        <w:jc w:val="center"/>
        <w:rPr>
          <w:rFonts w:ascii="Arial" w:eastAsia="Times New Roman" w:hAnsi="Arial" w:cs="Arial"/>
          <w:snapToGrid w:val="0"/>
          <w:sz w:val="36"/>
          <w:szCs w:val="36"/>
          <w:lang w:eastAsia="ru-RU"/>
        </w:rPr>
      </w:pPr>
      <w:r w:rsidRPr="00707472">
        <w:rPr>
          <w:rFonts w:ascii="Arial" w:hAnsi="Arial" w:cs="Arial"/>
          <w:b/>
          <w:sz w:val="36"/>
          <w:szCs w:val="36"/>
          <w:u w:val="single"/>
        </w:rPr>
        <w:lastRenderedPageBreak/>
        <w:t>СЛОВО ПАСТЫРЯ</w:t>
      </w:r>
    </w:p>
    <w:p w:rsidR="003C5FD9" w:rsidRDefault="003C5FD9" w:rsidP="003C5FD9">
      <w:pPr>
        <w:spacing w:after="0"/>
        <w:jc w:val="center"/>
        <w:rPr>
          <w:rFonts w:ascii="Arial" w:hAnsi="Arial" w:cs="Arial"/>
          <w:i/>
          <w:sz w:val="36"/>
          <w:szCs w:val="36"/>
        </w:rPr>
      </w:pPr>
    </w:p>
    <w:p w:rsidR="00707472" w:rsidRPr="001E490A" w:rsidRDefault="00707472" w:rsidP="00707472">
      <w:pPr>
        <w:widowControl w:val="0"/>
        <w:tabs>
          <w:tab w:val="left" w:pos="90"/>
          <w:tab w:val="left" w:pos="564"/>
          <w:tab w:val="left" w:pos="4836"/>
          <w:tab w:val="left" w:pos="4980"/>
          <w:tab w:val="left" w:pos="8976"/>
          <w:tab w:val="left" w:pos="9252"/>
          <w:tab w:val="left" w:pos="10512"/>
        </w:tabs>
        <w:spacing w:after="0" w:line="240" w:lineRule="auto"/>
        <w:ind w:firstLine="680"/>
        <w:jc w:val="right"/>
        <w:rPr>
          <w:rFonts w:ascii="Arial" w:hAnsi="Arial" w:cs="Arial"/>
          <w:b/>
          <w:i/>
          <w:sz w:val="32"/>
          <w:szCs w:val="32"/>
        </w:rPr>
      </w:pPr>
      <w:r w:rsidRPr="001E490A">
        <w:rPr>
          <w:rFonts w:ascii="Arial" w:eastAsia="Arial-ItalicMT" w:hAnsi="Arial" w:cs="Arial"/>
          <w:b/>
          <w:i/>
          <w:iCs/>
          <w:sz w:val="32"/>
          <w:szCs w:val="32"/>
        </w:rPr>
        <w:t>Протоиерей Геннадий Заридзе</w:t>
      </w:r>
      <w:r w:rsidRPr="001E490A">
        <w:rPr>
          <w:rFonts w:ascii="Arial" w:hAnsi="Arial" w:cs="Arial"/>
          <w:b/>
          <w:i/>
          <w:sz w:val="32"/>
          <w:szCs w:val="32"/>
        </w:rPr>
        <w:t>, настоятель храма Покрова Пресвятой Богородицы в с. Отрадное Вороне</w:t>
      </w:r>
      <w:r w:rsidRPr="001E490A">
        <w:rPr>
          <w:rFonts w:ascii="Arial" w:hAnsi="Arial" w:cs="Arial"/>
          <w:b/>
          <w:i/>
          <w:sz w:val="32"/>
          <w:szCs w:val="32"/>
        </w:rPr>
        <w:t>ж</w:t>
      </w:r>
      <w:r w:rsidRPr="001E490A">
        <w:rPr>
          <w:rFonts w:ascii="Arial" w:hAnsi="Arial" w:cs="Arial"/>
          <w:b/>
          <w:i/>
          <w:sz w:val="32"/>
          <w:szCs w:val="32"/>
        </w:rPr>
        <w:t>ской области, председатель Межрегиональной общ</w:t>
      </w:r>
      <w:r w:rsidRPr="001E490A">
        <w:rPr>
          <w:rFonts w:ascii="Arial" w:hAnsi="Arial" w:cs="Arial"/>
          <w:b/>
          <w:i/>
          <w:sz w:val="32"/>
          <w:szCs w:val="32"/>
        </w:rPr>
        <w:t>е</w:t>
      </w:r>
      <w:r w:rsidRPr="001E490A">
        <w:rPr>
          <w:rFonts w:ascii="Arial" w:hAnsi="Arial" w:cs="Arial"/>
          <w:b/>
          <w:i/>
          <w:sz w:val="32"/>
          <w:szCs w:val="32"/>
        </w:rPr>
        <w:t>ственной просветительской организации «Объединение православных ученых»</w:t>
      </w:r>
    </w:p>
    <w:p w:rsidR="00707472" w:rsidRPr="00AA0763" w:rsidRDefault="00707472" w:rsidP="00707472">
      <w:pPr>
        <w:autoSpaceDE w:val="0"/>
        <w:autoSpaceDN w:val="0"/>
        <w:adjustRightInd w:val="0"/>
        <w:spacing w:after="0" w:line="240" w:lineRule="auto"/>
        <w:jc w:val="right"/>
        <w:rPr>
          <w:rFonts w:ascii="Arial" w:eastAsia="Arial-ItalicMT" w:hAnsi="Arial" w:cs="Arial"/>
          <w:b/>
          <w:i/>
          <w:iCs/>
          <w:sz w:val="32"/>
          <w:szCs w:val="32"/>
        </w:rPr>
      </w:pPr>
    </w:p>
    <w:p w:rsidR="00707472" w:rsidRPr="00AA0763" w:rsidRDefault="00707472" w:rsidP="00707472">
      <w:pPr>
        <w:autoSpaceDE w:val="0"/>
        <w:autoSpaceDN w:val="0"/>
        <w:adjustRightInd w:val="0"/>
        <w:spacing w:after="0" w:line="240" w:lineRule="auto"/>
        <w:jc w:val="both"/>
        <w:rPr>
          <w:rFonts w:ascii="Arial" w:eastAsia="Arial-ItalicMT" w:hAnsi="Arial" w:cs="Arial"/>
          <w:b/>
          <w:i/>
          <w:iCs/>
          <w:sz w:val="32"/>
          <w:szCs w:val="32"/>
        </w:rPr>
      </w:pPr>
      <w:r>
        <w:rPr>
          <w:rFonts w:ascii="Arial" w:eastAsia="Arial-ItalicMT" w:hAnsi="Arial" w:cs="Arial"/>
          <w:b/>
          <w:i/>
          <w:iCs/>
          <w:sz w:val="32"/>
          <w:szCs w:val="32"/>
        </w:rPr>
        <w:t xml:space="preserve">                                                                     </w:t>
      </w:r>
    </w:p>
    <w:p w:rsidR="00707472" w:rsidRPr="005B4D50" w:rsidRDefault="00707472" w:rsidP="00707472">
      <w:pPr>
        <w:autoSpaceDE w:val="0"/>
        <w:autoSpaceDN w:val="0"/>
        <w:adjustRightInd w:val="0"/>
        <w:spacing w:after="0" w:line="240" w:lineRule="auto"/>
        <w:jc w:val="both"/>
        <w:rPr>
          <w:rFonts w:ascii="Arial" w:eastAsia="Arial-ItalicMT" w:hAnsi="Arial" w:cs="Arial"/>
          <w:b/>
          <w:bCs/>
          <w:i/>
          <w:sz w:val="32"/>
          <w:szCs w:val="32"/>
        </w:rPr>
      </w:pPr>
      <w:r w:rsidRPr="005B4D50">
        <w:rPr>
          <w:rFonts w:ascii="Arial" w:eastAsia="Arial-ItalicMT" w:hAnsi="Arial" w:cs="Arial"/>
          <w:b/>
          <w:bCs/>
          <w:i/>
          <w:sz w:val="32"/>
          <w:szCs w:val="32"/>
        </w:rPr>
        <w:t>ЯВЛЕНИЯ БОЖИЕЙ БЛАГОДАТИ В СОВРЕМЕННОМ МИРЕ</w:t>
      </w:r>
    </w:p>
    <w:p w:rsidR="00707472" w:rsidRDefault="00707472" w:rsidP="00707472">
      <w:pPr>
        <w:autoSpaceDE w:val="0"/>
        <w:autoSpaceDN w:val="0"/>
        <w:adjustRightInd w:val="0"/>
        <w:spacing w:after="0" w:line="240" w:lineRule="auto"/>
        <w:jc w:val="both"/>
        <w:rPr>
          <w:rFonts w:ascii="Arial" w:eastAsia="Arial-ItalicMT" w:hAnsi="Arial" w:cs="Arial"/>
          <w:b/>
          <w:bCs/>
          <w:sz w:val="32"/>
          <w:szCs w:val="32"/>
        </w:rPr>
      </w:pPr>
    </w:p>
    <w:p w:rsidR="00707472" w:rsidRPr="000700C9" w:rsidRDefault="00707472" w:rsidP="00707472">
      <w:pPr>
        <w:autoSpaceDE w:val="0"/>
        <w:autoSpaceDN w:val="0"/>
        <w:adjustRightInd w:val="0"/>
        <w:spacing w:after="0" w:line="360" w:lineRule="auto"/>
        <w:ind w:firstLine="709"/>
        <w:jc w:val="right"/>
        <w:rPr>
          <w:rFonts w:ascii="Arial" w:eastAsia="Arial-ItalicMT" w:hAnsi="Arial" w:cs="Arial"/>
          <w:i/>
          <w:iCs/>
          <w:sz w:val="32"/>
          <w:szCs w:val="32"/>
        </w:rPr>
      </w:pPr>
      <w:r w:rsidRPr="000700C9">
        <w:rPr>
          <w:rFonts w:ascii="Arial" w:eastAsia="Arial-ItalicMT" w:hAnsi="Arial" w:cs="Arial"/>
          <w:i/>
          <w:iCs/>
          <w:sz w:val="32"/>
          <w:szCs w:val="32"/>
        </w:rPr>
        <w:t>«Две вещи меня торопят быть христианином –</w:t>
      </w:r>
    </w:p>
    <w:p w:rsidR="00707472" w:rsidRPr="000700C9" w:rsidRDefault="00707472" w:rsidP="00707472">
      <w:pPr>
        <w:autoSpaceDE w:val="0"/>
        <w:autoSpaceDN w:val="0"/>
        <w:adjustRightInd w:val="0"/>
        <w:spacing w:after="0" w:line="360" w:lineRule="auto"/>
        <w:ind w:firstLine="709"/>
        <w:jc w:val="right"/>
        <w:rPr>
          <w:rFonts w:ascii="Arial" w:eastAsia="Arial-ItalicMT" w:hAnsi="Arial" w:cs="Arial"/>
          <w:i/>
          <w:iCs/>
          <w:sz w:val="32"/>
          <w:szCs w:val="32"/>
        </w:rPr>
      </w:pPr>
      <w:r w:rsidRPr="000700C9">
        <w:rPr>
          <w:rFonts w:ascii="Arial" w:eastAsia="Arial-ItalicMT" w:hAnsi="Arial" w:cs="Arial"/>
          <w:i/>
          <w:iCs/>
          <w:sz w:val="32"/>
          <w:szCs w:val="32"/>
        </w:rPr>
        <w:t>опыт и пророчества»</w:t>
      </w:r>
    </w:p>
    <w:p w:rsidR="00707472" w:rsidRPr="000700C9" w:rsidRDefault="00707472" w:rsidP="00707472">
      <w:pPr>
        <w:autoSpaceDE w:val="0"/>
        <w:autoSpaceDN w:val="0"/>
        <w:adjustRightInd w:val="0"/>
        <w:spacing w:after="0" w:line="360" w:lineRule="auto"/>
        <w:ind w:firstLine="709"/>
        <w:jc w:val="right"/>
        <w:rPr>
          <w:rFonts w:ascii="Arial" w:eastAsia="ArialMT" w:hAnsi="Arial" w:cs="Arial"/>
          <w:sz w:val="32"/>
          <w:szCs w:val="32"/>
        </w:rPr>
      </w:pPr>
      <w:r w:rsidRPr="000700C9">
        <w:rPr>
          <w:rFonts w:ascii="Arial" w:eastAsia="ArialMT" w:hAnsi="Arial" w:cs="Arial"/>
          <w:sz w:val="32"/>
          <w:szCs w:val="32"/>
        </w:rPr>
        <w:t>Б.Паскаль</w:t>
      </w:r>
    </w:p>
    <w:p w:rsidR="00707472" w:rsidRDefault="00707472" w:rsidP="00707472">
      <w:pPr>
        <w:autoSpaceDE w:val="0"/>
        <w:autoSpaceDN w:val="0"/>
        <w:adjustRightInd w:val="0"/>
        <w:spacing w:after="0" w:line="360" w:lineRule="auto"/>
        <w:ind w:firstLine="709"/>
        <w:jc w:val="both"/>
        <w:rPr>
          <w:rFonts w:ascii="Arial" w:eastAsia="ArialMT" w:hAnsi="Arial" w:cs="Arial"/>
          <w:sz w:val="32"/>
          <w:szCs w:val="32"/>
        </w:rPr>
      </w:pPr>
      <w:r>
        <w:rPr>
          <w:rFonts w:ascii="Arial" w:eastAsia="ArialMT" w:hAnsi="Arial" w:cs="Arial"/>
          <w:sz w:val="32"/>
          <w:szCs w:val="32"/>
        </w:rPr>
        <w:t>Б</w:t>
      </w:r>
      <w:r w:rsidRPr="000700C9">
        <w:rPr>
          <w:rFonts w:ascii="Arial" w:eastAsia="ArialMT" w:hAnsi="Arial" w:cs="Arial"/>
          <w:sz w:val="32"/>
          <w:szCs w:val="32"/>
        </w:rPr>
        <w:t>лагодатью Святого Духа одухотворяется всё вокруг нас.</w:t>
      </w:r>
      <w:r>
        <w:rPr>
          <w:rFonts w:ascii="Arial" w:eastAsia="ArialMT" w:hAnsi="Arial" w:cs="Arial"/>
          <w:sz w:val="32"/>
          <w:szCs w:val="32"/>
        </w:rPr>
        <w:t xml:space="preserve"> </w:t>
      </w:r>
      <w:r w:rsidRPr="000700C9">
        <w:rPr>
          <w:rFonts w:ascii="Arial" w:eastAsia="ArialMT" w:hAnsi="Arial" w:cs="Arial"/>
          <w:sz w:val="32"/>
          <w:szCs w:val="32"/>
        </w:rPr>
        <w:t xml:space="preserve">Без неё мы с вами не можем полноценно жить и развиваться. </w:t>
      </w:r>
      <w:r>
        <w:rPr>
          <w:rFonts w:ascii="Arial" w:eastAsia="ArialMT" w:hAnsi="Arial" w:cs="Arial"/>
          <w:sz w:val="32"/>
          <w:szCs w:val="32"/>
        </w:rPr>
        <w:t>Вместе с тем Господь дает нам и дополнительные свидетел</w:t>
      </w:r>
      <w:r>
        <w:rPr>
          <w:rFonts w:ascii="Arial" w:eastAsia="ArialMT" w:hAnsi="Arial" w:cs="Arial"/>
          <w:sz w:val="32"/>
          <w:szCs w:val="32"/>
        </w:rPr>
        <w:t>ь</w:t>
      </w:r>
      <w:r>
        <w:rPr>
          <w:rFonts w:ascii="Arial" w:eastAsia="ArialMT" w:hAnsi="Arial" w:cs="Arial"/>
          <w:sz w:val="32"/>
          <w:szCs w:val="32"/>
        </w:rPr>
        <w:t>ства, помогающие современному маловерному человечеству явным образом воспринять и осознать Его присутствие в мире.</w:t>
      </w:r>
      <w:r w:rsidRPr="00324994">
        <w:rPr>
          <w:rFonts w:ascii="Arial" w:eastAsia="ArialMT" w:hAnsi="Arial" w:cs="Arial"/>
          <w:sz w:val="32"/>
          <w:szCs w:val="32"/>
        </w:rPr>
        <w:t xml:space="preserve"> </w:t>
      </w:r>
      <w:r w:rsidRPr="000700C9">
        <w:rPr>
          <w:rFonts w:ascii="Arial" w:eastAsia="ArialMT" w:hAnsi="Arial" w:cs="Arial"/>
          <w:sz w:val="32"/>
          <w:szCs w:val="32"/>
        </w:rPr>
        <w:t xml:space="preserve">Мне хотелось бы сегодня поговорить с вами о загадочных </w:t>
      </w:r>
      <w:r>
        <w:rPr>
          <w:rFonts w:ascii="Arial" w:eastAsia="ArialMT" w:hAnsi="Arial" w:cs="Arial"/>
          <w:sz w:val="32"/>
          <w:szCs w:val="32"/>
        </w:rPr>
        <w:t>в</w:t>
      </w:r>
      <w:r>
        <w:rPr>
          <w:rFonts w:ascii="Arial" w:eastAsia="ArialMT" w:hAnsi="Arial" w:cs="Arial"/>
          <w:sz w:val="32"/>
          <w:szCs w:val="32"/>
        </w:rPr>
        <w:t>е</w:t>
      </w:r>
      <w:r>
        <w:rPr>
          <w:rFonts w:ascii="Arial" w:eastAsia="ArialMT" w:hAnsi="Arial" w:cs="Arial"/>
          <w:sz w:val="32"/>
          <w:szCs w:val="32"/>
        </w:rPr>
        <w:t xml:space="preserve">щах, </w:t>
      </w:r>
      <w:r w:rsidRPr="000700C9">
        <w:rPr>
          <w:rFonts w:ascii="Arial" w:eastAsia="ArialMT" w:hAnsi="Arial" w:cs="Arial"/>
          <w:sz w:val="32"/>
          <w:szCs w:val="32"/>
        </w:rPr>
        <w:t xml:space="preserve">об особых действиях в </w:t>
      </w:r>
      <w:r>
        <w:rPr>
          <w:rFonts w:ascii="Arial" w:eastAsia="ArialMT" w:hAnsi="Arial" w:cs="Arial"/>
          <w:sz w:val="32"/>
          <w:szCs w:val="32"/>
        </w:rPr>
        <w:t xml:space="preserve">нашем </w:t>
      </w:r>
      <w:r w:rsidRPr="000700C9">
        <w:rPr>
          <w:rFonts w:ascii="Arial" w:eastAsia="ArialMT" w:hAnsi="Arial" w:cs="Arial"/>
          <w:sz w:val="32"/>
          <w:szCs w:val="32"/>
        </w:rPr>
        <w:t>мире благодати Святого Дух</w:t>
      </w:r>
      <w:r>
        <w:rPr>
          <w:rFonts w:ascii="Arial" w:eastAsia="ArialMT" w:hAnsi="Arial" w:cs="Arial"/>
          <w:sz w:val="32"/>
          <w:szCs w:val="32"/>
        </w:rPr>
        <w:t>а,</w:t>
      </w:r>
      <w:r w:rsidRPr="000700C9">
        <w:rPr>
          <w:rFonts w:ascii="Arial" w:eastAsia="ArialMT" w:hAnsi="Arial" w:cs="Arial"/>
          <w:sz w:val="32"/>
          <w:szCs w:val="32"/>
        </w:rPr>
        <w:t xml:space="preserve"> </w:t>
      </w:r>
      <w:r>
        <w:rPr>
          <w:rFonts w:ascii="Arial" w:eastAsia="ArialMT" w:hAnsi="Arial" w:cs="Arial"/>
          <w:sz w:val="32"/>
          <w:szCs w:val="32"/>
        </w:rPr>
        <w:t>а также</w:t>
      </w:r>
      <w:r w:rsidRPr="000700C9">
        <w:rPr>
          <w:rFonts w:ascii="Arial" w:eastAsia="ArialMT" w:hAnsi="Arial" w:cs="Arial"/>
          <w:sz w:val="32"/>
          <w:szCs w:val="32"/>
        </w:rPr>
        <w:t xml:space="preserve"> об одной</w:t>
      </w:r>
      <w:r>
        <w:rPr>
          <w:rFonts w:ascii="Arial" w:eastAsia="ArialMT" w:hAnsi="Arial" w:cs="Arial"/>
          <w:sz w:val="32"/>
          <w:szCs w:val="32"/>
        </w:rPr>
        <w:t xml:space="preserve"> случайной </w:t>
      </w:r>
      <w:r w:rsidRPr="000700C9">
        <w:rPr>
          <w:rFonts w:ascii="Arial" w:eastAsia="ArialMT" w:hAnsi="Arial" w:cs="Arial"/>
          <w:sz w:val="32"/>
          <w:szCs w:val="32"/>
        </w:rPr>
        <w:t>находке в альпийской вечной мерзлоте.</w:t>
      </w:r>
    </w:p>
    <w:p w:rsidR="00707472" w:rsidRDefault="00707472" w:rsidP="00707472">
      <w:pPr>
        <w:autoSpaceDE w:val="0"/>
        <w:autoSpaceDN w:val="0"/>
        <w:adjustRightInd w:val="0"/>
        <w:spacing w:after="0" w:line="360" w:lineRule="auto"/>
        <w:ind w:firstLine="709"/>
        <w:jc w:val="both"/>
        <w:rPr>
          <w:rFonts w:ascii="Arial" w:eastAsia="ArialMT" w:hAnsi="Arial" w:cs="Arial"/>
          <w:sz w:val="32"/>
          <w:szCs w:val="32"/>
        </w:rPr>
      </w:pPr>
      <w:r>
        <w:rPr>
          <w:rFonts w:ascii="Arial" w:eastAsia="ArialMT" w:hAnsi="Arial" w:cs="Arial"/>
          <w:sz w:val="32"/>
          <w:szCs w:val="32"/>
        </w:rPr>
        <w:t xml:space="preserve">Одно из таких благодатных явлений - </w:t>
      </w:r>
      <w:r w:rsidRPr="000700C9">
        <w:rPr>
          <w:rFonts w:ascii="Arial" w:eastAsia="ArialMT" w:hAnsi="Arial" w:cs="Arial"/>
          <w:sz w:val="32"/>
          <w:szCs w:val="32"/>
        </w:rPr>
        <w:t>мироточение икон и святых мощей. Об этом даже сняты научно</w:t>
      </w:r>
      <w:r>
        <w:rPr>
          <w:rFonts w:ascii="Arial" w:eastAsia="ArialMT" w:hAnsi="Arial" w:cs="Arial"/>
          <w:sz w:val="32"/>
          <w:szCs w:val="32"/>
        </w:rPr>
        <w:t>-</w:t>
      </w:r>
      <w:r w:rsidRPr="000700C9">
        <w:rPr>
          <w:rFonts w:ascii="Arial" w:eastAsia="ArialMT" w:hAnsi="Arial" w:cs="Arial"/>
          <w:sz w:val="32"/>
          <w:szCs w:val="32"/>
        </w:rPr>
        <w:t>популярные фил</w:t>
      </w:r>
      <w:r w:rsidRPr="000700C9">
        <w:rPr>
          <w:rFonts w:ascii="Arial" w:eastAsia="ArialMT" w:hAnsi="Arial" w:cs="Arial"/>
          <w:sz w:val="32"/>
          <w:szCs w:val="32"/>
        </w:rPr>
        <w:t>ь</w:t>
      </w:r>
      <w:r w:rsidRPr="000700C9">
        <w:rPr>
          <w:rFonts w:ascii="Arial" w:eastAsia="ArialMT" w:hAnsi="Arial" w:cs="Arial"/>
          <w:sz w:val="32"/>
          <w:szCs w:val="32"/>
        </w:rPr>
        <w:t>мы: свойства мира исследовали учёные, и было</w:t>
      </w:r>
      <w:r>
        <w:rPr>
          <w:rFonts w:ascii="Arial" w:eastAsia="ArialMT" w:hAnsi="Arial" w:cs="Arial"/>
          <w:sz w:val="32"/>
          <w:szCs w:val="32"/>
        </w:rPr>
        <w:t xml:space="preserve"> </w:t>
      </w:r>
      <w:r w:rsidRPr="000700C9">
        <w:rPr>
          <w:rFonts w:ascii="Arial" w:eastAsia="ArialMT" w:hAnsi="Arial" w:cs="Arial"/>
          <w:sz w:val="32"/>
          <w:szCs w:val="32"/>
        </w:rPr>
        <w:t>опытно уст</w:t>
      </w:r>
      <w:r w:rsidRPr="000700C9">
        <w:rPr>
          <w:rFonts w:ascii="Arial" w:eastAsia="ArialMT" w:hAnsi="Arial" w:cs="Arial"/>
          <w:sz w:val="32"/>
          <w:szCs w:val="32"/>
        </w:rPr>
        <w:t>а</w:t>
      </w:r>
      <w:r w:rsidRPr="000700C9">
        <w:rPr>
          <w:rFonts w:ascii="Arial" w:eastAsia="ArialMT" w:hAnsi="Arial" w:cs="Arial"/>
          <w:sz w:val="32"/>
          <w:szCs w:val="32"/>
        </w:rPr>
        <w:t>новлено, что органического вещества, которое было бы</w:t>
      </w:r>
      <w:r>
        <w:rPr>
          <w:rFonts w:ascii="Arial" w:eastAsia="ArialMT" w:hAnsi="Arial" w:cs="Arial"/>
          <w:sz w:val="32"/>
          <w:szCs w:val="32"/>
        </w:rPr>
        <w:t xml:space="preserve"> </w:t>
      </w:r>
      <w:r w:rsidRPr="000700C9">
        <w:rPr>
          <w:rFonts w:ascii="Arial" w:eastAsia="ArialMT" w:hAnsi="Arial" w:cs="Arial"/>
          <w:sz w:val="32"/>
          <w:szCs w:val="32"/>
        </w:rPr>
        <w:t>иде</w:t>
      </w:r>
      <w:r w:rsidRPr="000700C9">
        <w:rPr>
          <w:rFonts w:ascii="Arial" w:eastAsia="ArialMT" w:hAnsi="Arial" w:cs="Arial"/>
          <w:sz w:val="32"/>
          <w:szCs w:val="32"/>
        </w:rPr>
        <w:t>н</w:t>
      </w:r>
      <w:r w:rsidRPr="000700C9">
        <w:rPr>
          <w:rFonts w:ascii="Arial" w:eastAsia="ArialMT" w:hAnsi="Arial" w:cs="Arial"/>
          <w:sz w:val="32"/>
          <w:szCs w:val="32"/>
        </w:rPr>
        <w:t>тично миру, в природе не существует, его нельзя создать даже</w:t>
      </w:r>
      <w:r>
        <w:rPr>
          <w:rFonts w:ascii="Arial" w:eastAsia="ArialMT" w:hAnsi="Arial" w:cs="Arial"/>
          <w:sz w:val="32"/>
          <w:szCs w:val="32"/>
        </w:rPr>
        <w:t xml:space="preserve"> </w:t>
      </w:r>
      <w:r w:rsidRPr="000700C9">
        <w:rPr>
          <w:rFonts w:ascii="Arial" w:eastAsia="ArialMT" w:hAnsi="Arial" w:cs="Arial"/>
          <w:sz w:val="32"/>
          <w:szCs w:val="32"/>
        </w:rPr>
        <w:t>искусственным образом. Оно появляется буквально из ничего —</w:t>
      </w:r>
      <w:r>
        <w:rPr>
          <w:rFonts w:ascii="Arial" w:eastAsia="ArialMT" w:hAnsi="Arial" w:cs="Arial"/>
          <w:sz w:val="32"/>
          <w:szCs w:val="32"/>
        </w:rPr>
        <w:t xml:space="preserve"> </w:t>
      </w:r>
      <w:r w:rsidRPr="000700C9">
        <w:rPr>
          <w:rFonts w:ascii="Arial" w:eastAsia="ArialMT" w:hAnsi="Arial" w:cs="Arial"/>
          <w:sz w:val="32"/>
          <w:szCs w:val="32"/>
        </w:rPr>
        <w:t xml:space="preserve">только потому, что Бог так благословляет. В частности, в </w:t>
      </w:r>
      <w:r w:rsidRPr="000700C9">
        <w:rPr>
          <w:rFonts w:ascii="Arial" w:eastAsia="ArialMT" w:hAnsi="Arial" w:cs="Arial"/>
          <w:sz w:val="32"/>
          <w:szCs w:val="32"/>
        </w:rPr>
        <w:lastRenderedPageBreak/>
        <w:t>начале девяностых годов прошлого века учёные посетили Ки</w:t>
      </w:r>
      <w:r w:rsidRPr="000700C9">
        <w:rPr>
          <w:rFonts w:ascii="Arial" w:eastAsia="ArialMT" w:hAnsi="Arial" w:cs="Arial"/>
          <w:sz w:val="32"/>
          <w:szCs w:val="32"/>
        </w:rPr>
        <w:t>е</w:t>
      </w:r>
      <w:r w:rsidRPr="000700C9">
        <w:rPr>
          <w:rFonts w:ascii="Arial" w:eastAsia="ArialMT" w:hAnsi="Arial" w:cs="Arial"/>
          <w:sz w:val="32"/>
          <w:szCs w:val="32"/>
        </w:rPr>
        <w:t>во-Печерскую</w:t>
      </w:r>
      <w:r>
        <w:rPr>
          <w:rFonts w:ascii="Arial" w:eastAsia="ArialMT" w:hAnsi="Arial" w:cs="Arial"/>
          <w:sz w:val="32"/>
          <w:szCs w:val="32"/>
        </w:rPr>
        <w:t xml:space="preserve"> </w:t>
      </w:r>
      <w:r w:rsidRPr="000700C9">
        <w:rPr>
          <w:rFonts w:ascii="Arial" w:eastAsia="ArialMT" w:hAnsi="Arial" w:cs="Arial"/>
          <w:sz w:val="32"/>
          <w:szCs w:val="32"/>
        </w:rPr>
        <w:t>лавру и увидели, как черепа святых преподобных отцов, находившиеся в особых сосудах, были буквально погр</w:t>
      </w:r>
      <w:r w:rsidRPr="000700C9">
        <w:rPr>
          <w:rFonts w:ascii="Arial" w:eastAsia="ArialMT" w:hAnsi="Arial" w:cs="Arial"/>
          <w:sz w:val="32"/>
          <w:szCs w:val="32"/>
        </w:rPr>
        <w:t>у</w:t>
      </w:r>
      <w:r w:rsidRPr="000700C9">
        <w:rPr>
          <w:rFonts w:ascii="Arial" w:eastAsia="ArialMT" w:hAnsi="Arial" w:cs="Arial"/>
          <w:sz w:val="32"/>
          <w:szCs w:val="32"/>
        </w:rPr>
        <w:t>жены в благоуханное</w:t>
      </w:r>
      <w:r>
        <w:rPr>
          <w:rFonts w:ascii="Arial" w:eastAsia="ArialMT" w:hAnsi="Arial" w:cs="Arial"/>
          <w:sz w:val="32"/>
          <w:szCs w:val="32"/>
        </w:rPr>
        <w:t xml:space="preserve"> </w:t>
      </w:r>
      <w:r w:rsidRPr="000700C9">
        <w:rPr>
          <w:rFonts w:ascii="Arial" w:eastAsia="ArialMT" w:hAnsi="Arial" w:cs="Arial"/>
          <w:sz w:val="32"/>
          <w:szCs w:val="32"/>
        </w:rPr>
        <w:t>миро: оно истекало из, казалось бы, сухих костей, хранившихся несколько столетий. Причём</w:t>
      </w:r>
      <w:r>
        <w:rPr>
          <w:rFonts w:ascii="Arial" w:eastAsia="ArialMT" w:hAnsi="Arial" w:cs="Arial"/>
          <w:sz w:val="32"/>
          <w:szCs w:val="32"/>
        </w:rPr>
        <w:t>,</w:t>
      </w:r>
      <w:r w:rsidRPr="000700C9">
        <w:rPr>
          <w:rFonts w:ascii="Arial" w:eastAsia="ArialMT" w:hAnsi="Arial" w:cs="Arial"/>
          <w:sz w:val="32"/>
          <w:szCs w:val="32"/>
        </w:rPr>
        <w:t xml:space="preserve"> в некоторых случаях вес мира даже превосходил вес черепа. Учёные не могли понять, каким образом вдруг</w:t>
      </w:r>
      <w:r>
        <w:rPr>
          <w:rFonts w:ascii="Arial" w:eastAsia="ArialMT" w:hAnsi="Arial" w:cs="Arial"/>
          <w:sz w:val="32"/>
          <w:szCs w:val="32"/>
        </w:rPr>
        <w:t xml:space="preserve"> </w:t>
      </w:r>
      <w:r w:rsidRPr="000700C9">
        <w:rPr>
          <w:rFonts w:ascii="Arial" w:eastAsia="ArialMT" w:hAnsi="Arial" w:cs="Arial"/>
          <w:sz w:val="32"/>
          <w:szCs w:val="32"/>
        </w:rPr>
        <w:t>нарушается фундаментал</w:t>
      </w:r>
      <w:r w:rsidRPr="000700C9">
        <w:rPr>
          <w:rFonts w:ascii="Arial" w:eastAsia="ArialMT" w:hAnsi="Arial" w:cs="Arial"/>
          <w:sz w:val="32"/>
          <w:szCs w:val="32"/>
        </w:rPr>
        <w:t>ь</w:t>
      </w:r>
      <w:r w:rsidRPr="000700C9">
        <w:rPr>
          <w:rFonts w:ascii="Arial" w:eastAsia="ArialMT" w:hAnsi="Arial" w:cs="Arial"/>
          <w:sz w:val="32"/>
          <w:szCs w:val="32"/>
        </w:rPr>
        <w:t xml:space="preserve">ный закон Вселенной — закон сохранения вещества. </w:t>
      </w:r>
      <w:r w:rsidRPr="00324994">
        <w:rPr>
          <w:rFonts w:ascii="Arial" w:eastAsia="ArialMT" w:hAnsi="Arial" w:cs="Arial"/>
          <w:sz w:val="36"/>
          <w:szCs w:val="32"/>
        </w:rPr>
        <w:t>Ведь</w:t>
      </w:r>
      <w:r w:rsidRPr="000700C9">
        <w:rPr>
          <w:rFonts w:ascii="Arial" w:eastAsia="ArialMT" w:hAnsi="Arial" w:cs="Arial"/>
          <w:sz w:val="32"/>
          <w:szCs w:val="32"/>
        </w:rPr>
        <w:t xml:space="preserve"> с научной точки зрения в данном случае вещ</w:t>
      </w:r>
      <w:r>
        <w:rPr>
          <w:rFonts w:ascii="Arial" w:eastAsia="ArialMT" w:hAnsi="Arial" w:cs="Arial"/>
          <w:sz w:val="32"/>
          <w:szCs w:val="32"/>
        </w:rPr>
        <w:t>е</w:t>
      </w:r>
      <w:r w:rsidRPr="000700C9">
        <w:rPr>
          <w:rFonts w:ascii="Arial" w:eastAsia="ArialMT" w:hAnsi="Arial" w:cs="Arial"/>
          <w:sz w:val="32"/>
          <w:szCs w:val="32"/>
        </w:rPr>
        <w:t>ство мира берётся как бы ниоткуда. Мало того, на поверку миро оказывается неокисляемым органическим соединением, которого нет в</w:t>
      </w:r>
      <w:r>
        <w:rPr>
          <w:rFonts w:ascii="Arial" w:eastAsia="ArialMT" w:hAnsi="Arial" w:cs="Arial"/>
          <w:sz w:val="32"/>
          <w:szCs w:val="32"/>
        </w:rPr>
        <w:t xml:space="preserve"> </w:t>
      </w:r>
      <w:r w:rsidRPr="000700C9">
        <w:rPr>
          <w:rFonts w:ascii="Arial" w:eastAsia="ArialMT" w:hAnsi="Arial" w:cs="Arial"/>
          <w:sz w:val="32"/>
          <w:szCs w:val="32"/>
        </w:rPr>
        <w:t>пр</w:t>
      </w:r>
      <w:r w:rsidRPr="000700C9">
        <w:rPr>
          <w:rFonts w:ascii="Arial" w:eastAsia="ArialMT" w:hAnsi="Arial" w:cs="Arial"/>
          <w:sz w:val="32"/>
          <w:szCs w:val="32"/>
        </w:rPr>
        <w:t>и</w:t>
      </w:r>
      <w:r w:rsidRPr="000700C9">
        <w:rPr>
          <w:rFonts w:ascii="Arial" w:eastAsia="ArialMT" w:hAnsi="Arial" w:cs="Arial"/>
          <w:sz w:val="32"/>
          <w:szCs w:val="32"/>
        </w:rPr>
        <w:t>роде. К тому же, его и синтезировать невозможно. Всё пер</w:t>
      </w:r>
      <w:r w:rsidRPr="000700C9">
        <w:rPr>
          <w:rFonts w:ascii="Arial" w:eastAsia="ArialMT" w:hAnsi="Arial" w:cs="Arial"/>
          <w:sz w:val="32"/>
          <w:szCs w:val="32"/>
        </w:rPr>
        <w:t>е</w:t>
      </w:r>
      <w:r w:rsidRPr="000700C9">
        <w:rPr>
          <w:rFonts w:ascii="Arial" w:eastAsia="ArialMT" w:hAnsi="Arial" w:cs="Arial"/>
          <w:sz w:val="32"/>
          <w:szCs w:val="32"/>
        </w:rPr>
        <w:t>численное заводит в тупик обычные научные рассуждения.</w:t>
      </w:r>
    </w:p>
    <w:p w:rsidR="00707472" w:rsidRPr="000700C9" w:rsidRDefault="00707472" w:rsidP="00707472">
      <w:pPr>
        <w:autoSpaceDE w:val="0"/>
        <w:autoSpaceDN w:val="0"/>
        <w:adjustRightInd w:val="0"/>
        <w:spacing w:after="0" w:line="360" w:lineRule="auto"/>
        <w:ind w:firstLine="709"/>
        <w:jc w:val="both"/>
        <w:rPr>
          <w:rFonts w:ascii="Arial" w:eastAsia="ArialMT" w:hAnsi="Arial" w:cs="Arial"/>
          <w:sz w:val="32"/>
          <w:szCs w:val="32"/>
        </w:rPr>
      </w:pPr>
      <w:r w:rsidRPr="000700C9">
        <w:rPr>
          <w:rFonts w:ascii="Arial" w:eastAsia="ArialMT" w:hAnsi="Arial" w:cs="Arial"/>
          <w:sz w:val="32"/>
          <w:szCs w:val="32"/>
        </w:rPr>
        <w:t xml:space="preserve"> Современная наука основывается также на законе сохр</w:t>
      </w:r>
      <w:r w:rsidRPr="000700C9">
        <w:rPr>
          <w:rFonts w:ascii="Arial" w:eastAsia="ArialMT" w:hAnsi="Arial" w:cs="Arial"/>
          <w:sz w:val="32"/>
          <w:szCs w:val="32"/>
        </w:rPr>
        <w:t>а</w:t>
      </w:r>
      <w:r w:rsidRPr="000700C9">
        <w:rPr>
          <w:rFonts w:ascii="Arial" w:eastAsia="ArialMT" w:hAnsi="Arial" w:cs="Arial"/>
          <w:sz w:val="32"/>
          <w:szCs w:val="32"/>
        </w:rPr>
        <w:t>нения энергии. Но</w:t>
      </w:r>
      <w:r>
        <w:rPr>
          <w:rFonts w:ascii="Arial" w:eastAsia="ArialMT" w:hAnsi="Arial" w:cs="Arial"/>
          <w:sz w:val="32"/>
          <w:szCs w:val="32"/>
        </w:rPr>
        <w:t xml:space="preserve"> </w:t>
      </w:r>
      <w:r w:rsidRPr="000700C9">
        <w:rPr>
          <w:rFonts w:ascii="Arial" w:eastAsia="ArialMT" w:hAnsi="Arial" w:cs="Arial"/>
          <w:sz w:val="32"/>
          <w:szCs w:val="32"/>
        </w:rPr>
        <w:t>благодать Духа Святого нарушает и его. Это происходит каждый год</w:t>
      </w:r>
      <w:r>
        <w:rPr>
          <w:rFonts w:ascii="Arial" w:eastAsia="ArialMT" w:hAnsi="Arial" w:cs="Arial"/>
          <w:sz w:val="32"/>
          <w:szCs w:val="32"/>
        </w:rPr>
        <w:t xml:space="preserve"> </w:t>
      </w:r>
      <w:r w:rsidRPr="000700C9">
        <w:rPr>
          <w:rFonts w:ascii="Arial" w:eastAsia="ArialMT" w:hAnsi="Arial" w:cs="Arial"/>
          <w:sz w:val="32"/>
          <w:szCs w:val="32"/>
        </w:rPr>
        <w:t>в Иерусалиме в Великую Субботу нак</w:t>
      </w:r>
      <w:r w:rsidRPr="000700C9">
        <w:rPr>
          <w:rFonts w:ascii="Arial" w:eastAsia="ArialMT" w:hAnsi="Arial" w:cs="Arial"/>
          <w:sz w:val="32"/>
          <w:szCs w:val="32"/>
        </w:rPr>
        <w:t>а</w:t>
      </w:r>
      <w:r w:rsidRPr="000700C9">
        <w:rPr>
          <w:rFonts w:ascii="Arial" w:eastAsia="ArialMT" w:hAnsi="Arial" w:cs="Arial"/>
          <w:sz w:val="32"/>
          <w:szCs w:val="32"/>
        </w:rPr>
        <w:t xml:space="preserve">нуне православного празднования Воскресения Христова: на Гроб Господень после молитв Патриарха сходит огонь, который является </w:t>
      </w:r>
      <w:r>
        <w:rPr>
          <w:rFonts w:ascii="Arial" w:eastAsia="ArialMT" w:hAnsi="Arial" w:cs="Arial"/>
          <w:sz w:val="32"/>
          <w:szCs w:val="32"/>
        </w:rPr>
        <w:t>ни</w:t>
      </w:r>
      <w:r w:rsidRPr="000700C9">
        <w:rPr>
          <w:rFonts w:ascii="Arial" w:eastAsia="ArialMT" w:hAnsi="Arial" w:cs="Arial"/>
          <w:sz w:val="32"/>
          <w:szCs w:val="32"/>
        </w:rPr>
        <w:t xml:space="preserve"> чем иным как холодной</w:t>
      </w:r>
      <w:r>
        <w:rPr>
          <w:rFonts w:ascii="Arial" w:eastAsia="ArialMT" w:hAnsi="Arial" w:cs="Arial"/>
          <w:sz w:val="32"/>
          <w:szCs w:val="32"/>
        </w:rPr>
        <w:t xml:space="preserve"> </w:t>
      </w:r>
      <w:r w:rsidRPr="000700C9">
        <w:rPr>
          <w:rFonts w:ascii="Arial" w:eastAsia="ArialMT" w:hAnsi="Arial" w:cs="Arial"/>
          <w:sz w:val="32"/>
          <w:szCs w:val="32"/>
        </w:rPr>
        <w:t>плазмой. Люди буквально умываются огнём</w:t>
      </w:r>
      <w:r>
        <w:rPr>
          <w:rFonts w:ascii="Arial" w:eastAsia="ArialMT" w:hAnsi="Arial" w:cs="Arial"/>
          <w:sz w:val="32"/>
          <w:szCs w:val="32"/>
        </w:rPr>
        <w:t xml:space="preserve"> -  </w:t>
      </w:r>
      <w:r w:rsidRPr="000700C9">
        <w:rPr>
          <w:rFonts w:ascii="Arial" w:eastAsia="ArialMT" w:hAnsi="Arial" w:cs="Arial"/>
          <w:sz w:val="32"/>
          <w:szCs w:val="32"/>
        </w:rPr>
        <w:t xml:space="preserve"> в</w:t>
      </w:r>
      <w:r>
        <w:rPr>
          <w:rFonts w:ascii="Arial" w:eastAsia="ArialMT" w:hAnsi="Arial" w:cs="Arial"/>
          <w:sz w:val="32"/>
          <w:szCs w:val="32"/>
        </w:rPr>
        <w:t>о</w:t>
      </w:r>
      <w:r w:rsidRPr="000700C9">
        <w:rPr>
          <w:rFonts w:ascii="Arial" w:eastAsia="ArialMT" w:hAnsi="Arial" w:cs="Arial"/>
          <w:sz w:val="32"/>
          <w:szCs w:val="32"/>
        </w:rPr>
        <w:t>дят пламенем пучка зажжённых свеч по лицу и волосам, и оно не жжёт и не опаляет.</w:t>
      </w:r>
      <w:r>
        <w:rPr>
          <w:rFonts w:ascii="Arial" w:eastAsia="ArialMT" w:hAnsi="Arial" w:cs="Arial"/>
          <w:sz w:val="32"/>
          <w:szCs w:val="32"/>
        </w:rPr>
        <w:t xml:space="preserve"> </w:t>
      </w:r>
      <w:r w:rsidRPr="000700C9">
        <w:rPr>
          <w:rFonts w:ascii="Arial" w:eastAsia="ArialMT" w:hAnsi="Arial" w:cs="Arial"/>
          <w:sz w:val="32"/>
          <w:szCs w:val="32"/>
        </w:rPr>
        <w:t>Это явление пр</w:t>
      </w:r>
      <w:r w:rsidRPr="000700C9">
        <w:rPr>
          <w:rFonts w:ascii="Arial" w:eastAsia="ArialMT" w:hAnsi="Arial" w:cs="Arial"/>
          <w:sz w:val="32"/>
          <w:szCs w:val="32"/>
        </w:rPr>
        <w:t>о</w:t>
      </w:r>
      <w:r w:rsidRPr="000700C9">
        <w:rPr>
          <w:rFonts w:ascii="Arial" w:eastAsia="ArialMT" w:hAnsi="Arial" w:cs="Arial"/>
          <w:sz w:val="32"/>
          <w:szCs w:val="32"/>
        </w:rPr>
        <w:t>должается в течение десяти минут: благодатный</w:t>
      </w:r>
      <w:r>
        <w:rPr>
          <w:rFonts w:ascii="Arial" w:eastAsia="ArialMT" w:hAnsi="Arial" w:cs="Arial"/>
          <w:sz w:val="32"/>
          <w:szCs w:val="32"/>
        </w:rPr>
        <w:t xml:space="preserve"> </w:t>
      </w:r>
      <w:r w:rsidRPr="000700C9">
        <w:rPr>
          <w:rFonts w:ascii="Arial" w:eastAsia="ArialMT" w:hAnsi="Arial" w:cs="Arial"/>
          <w:sz w:val="32"/>
          <w:szCs w:val="32"/>
        </w:rPr>
        <w:t>огонь имеет в себе едва-едва заметное тепло. Вопрос: откуда холодная плазма — благодатный огонь — берёт дополнительную</w:t>
      </w:r>
      <w:r>
        <w:rPr>
          <w:rFonts w:ascii="Arial" w:eastAsia="ArialMT" w:hAnsi="Arial" w:cs="Arial"/>
          <w:sz w:val="32"/>
          <w:szCs w:val="32"/>
        </w:rPr>
        <w:t xml:space="preserve"> </w:t>
      </w:r>
      <w:r w:rsidRPr="000700C9">
        <w:rPr>
          <w:rFonts w:ascii="Arial" w:eastAsia="ArialMT" w:hAnsi="Arial" w:cs="Arial"/>
          <w:sz w:val="32"/>
          <w:szCs w:val="32"/>
        </w:rPr>
        <w:t>эне</w:t>
      </w:r>
      <w:r w:rsidRPr="000700C9">
        <w:rPr>
          <w:rFonts w:ascii="Arial" w:eastAsia="ArialMT" w:hAnsi="Arial" w:cs="Arial"/>
          <w:sz w:val="32"/>
          <w:szCs w:val="32"/>
        </w:rPr>
        <w:t>р</w:t>
      </w:r>
      <w:r w:rsidRPr="000700C9">
        <w:rPr>
          <w:rFonts w:ascii="Arial" w:eastAsia="ArialMT" w:hAnsi="Arial" w:cs="Arial"/>
          <w:sz w:val="32"/>
          <w:szCs w:val="32"/>
        </w:rPr>
        <w:t>гию? С точки зрения физики, в условиях земной атмосферы х</w:t>
      </w:r>
      <w:r w:rsidRPr="000700C9">
        <w:rPr>
          <w:rFonts w:ascii="Arial" w:eastAsia="ArialMT" w:hAnsi="Arial" w:cs="Arial"/>
          <w:sz w:val="32"/>
          <w:szCs w:val="32"/>
        </w:rPr>
        <w:t>о</w:t>
      </w:r>
      <w:r w:rsidRPr="000700C9">
        <w:rPr>
          <w:rFonts w:ascii="Arial" w:eastAsia="ArialMT" w:hAnsi="Arial" w:cs="Arial"/>
          <w:sz w:val="32"/>
          <w:szCs w:val="32"/>
        </w:rPr>
        <w:t>лодная плазма существовать не может. Её создают иску</w:t>
      </w:r>
      <w:r w:rsidRPr="000700C9">
        <w:rPr>
          <w:rFonts w:ascii="Arial" w:eastAsia="ArialMT" w:hAnsi="Arial" w:cs="Arial"/>
          <w:sz w:val="32"/>
          <w:szCs w:val="32"/>
        </w:rPr>
        <w:t>с</w:t>
      </w:r>
      <w:r w:rsidRPr="000700C9">
        <w:rPr>
          <w:rFonts w:ascii="Arial" w:eastAsia="ArialMT" w:hAnsi="Arial" w:cs="Arial"/>
          <w:sz w:val="32"/>
          <w:szCs w:val="32"/>
        </w:rPr>
        <w:lastRenderedPageBreak/>
        <w:t>ственно в</w:t>
      </w:r>
      <w:r>
        <w:rPr>
          <w:rFonts w:ascii="Arial" w:eastAsia="ArialMT" w:hAnsi="Arial" w:cs="Arial"/>
          <w:sz w:val="32"/>
          <w:szCs w:val="32"/>
        </w:rPr>
        <w:t xml:space="preserve"> </w:t>
      </w:r>
      <w:r w:rsidRPr="000700C9">
        <w:rPr>
          <w:rFonts w:ascii="Arial" w:eastAsia="ArialMT" w:hAnsi="Arial" w:cs="Arial"/>
          <w:sz w:val="32"/>
          <w:szCs w:val="32"/>
        </w:rPr>
        <w:t>исключительных лабораторных условиях: в инертном газе в запаянных сосудах (аргоновых, криптоновых и неоновых лампах). Вызывают электрический разряд — и холодная пла</w:t>
      </w:r>
      <w:r w:rsidRPr="000700C9">
        <w:rPr>
          <w:rFonts w:ascii="Arial" w:eastAsia="ArialMT" w:hAnsi="Arial" w:cs="Arial"/>
          <w:sz w:val="32"/>
          <w:szCs w:val="32"/>
        </w:rPr>
        <w:t>з</w:t>
      </w:r>
      <w:r w:rsidRPr="000700C9">
        <w:rPr>
          <w:rFonts w:ascii="Arial" w:eastAsia="ArialMT" w:hAnsi="Arial" w:cs="Arial"/>
          <w:sz w:val="32"/>
          <w:szCs w:val="32"/>
        </w:rPr>
        <w:t>ма на долю секунды</w:t>
      </w:r>
      <w:r>
        <w:rPr>
          <w:rFonts w:ascii="Arial" w:eastAsia="ArialMT" w:hAnsi="Arial" w:cs="Arial"/>
          <w:sz w:val="32"/>
          <w:szCs w:val="32"/>
        </w:rPr>
        <w:t xml:space="preserve"> </w:t>
      </w:r>
      <w:r w:rsidRPr="000700C9">
        <w:rPr>
          <w:rFonts w:ascii="Arial" w:eastAsia="ArialMT" w:hAnsi="Arial" w:cs="Arial"/>
          <w:sz w:val="32"/>
          <w:szCs w:val="32"/>
        </w:rPr>
        <w:t>появляется в лампе. А для того, чтобы б</w:t>
      </w:r>
      <w:r w:rsidRPr="000700C9">
        <w:rPr>
          <w:rFonts w:ascii="Arial" w:eastAsia="ArialMT" w:hAnsi="Arial" w:cs="Arial"/>
          <w:sz w:val="32"/>
          <w:szCs w:val="32"/>
        </w:rPr>
        <w:t>ы</w:t>
      </w:r>
      <w:r w:rsidRPr="000700C9">
        <w:rPr>
          <w:rFonts w:ascii="Arial" w:eastAsia="ArialMT" w:hAnsi="Arial" w:cs="Arial"/>
          <w:sz w:val="32"/>
          <w:szCs w:val="32"/>
        </w:rPr>
        <w:t>ло продолжительное свечение, ставят генератор, чтобы разр</w:t>
      </w:r>
      <w:r w:rsidRPr="000700C9">
        <w:rPr>
          <w:rFonts w:ascii="Arial" w:eastAsia="ArialMT" w:hAnsi="Arial" w:cs="Arial"/>
          <w:sz w:val="32"/>
          <w:szCs w:val="32"/>
        </w:rPr>
        <w:t>я</w:t>
      </w:r>
      <w:r w:rsidRPr="000700C9">
        <w:rPr>
          <w:rFonts w:ascii="Arial" w:eastAsia="ArialMT" w:hAnsi="Arial" w:cs="Arial"/>
          <w:sz w:val="32"/>
          <w:szCs w:val="32"/>
        </w:rPr>
        <w:t>ды производились постоянно.</w:t>
      </w:r>
      <w:r>
        <w:rPr>
          <w:rFonts w:ascii="Arial" w:eastAsia="ArialMT" w:hAnsi="Arial" w:cs="Arial"/>
          <w:sz w:val="32"/>
          <w:szCs w:val="32"/>
        </w:rPr>
        <w:t xml:space="preserve"> </w:t>
      </w:r>
      <w:r w:rsidRPr="000700C9">
        <w:rPr>
          <w:rFonts w:ascii="Arial" w:eastAsia="ArialMT" w:hAnsi="Arial" w:cs="Arial"/>
          <w:sz w:val="32"/>
          <w:szCs w:val="32"/>
        </w:rPr>
        <w:t>Но не бывает такого, чтобы плазма вдруг появилась где-то на земле</w:t>
      </w:r>
      <w:r>
        <w:rPr>
          <w:rFonts w:ascii="Arial" w:eastAsia="ArialMT" w:hAnsi="Arial" w:cs="Arial"/>
          <w:sz w:val="32"/>
          <w:szCs w:val="32"/>
        </w:rPr>
        <w:t xml:space="preserve"> </w:t>
      </w:r>
      <w:r w:rsidRPr="000700C9">
        <w:rPr>
          <w:rFonts w:ascii="Arial" w:eastAsia="ArialMT" w:hAnsi="Arial" w:cs="Arial"/>
          <w:sz w:val="32"/>
          <w:szCs w:val="32"/>
        </w:rPr>
        <w:t>сама по себе. Однако, как видим, в Великую Субботу холодная</w:t>
      </w:r>
      <w:r>
        <w:rPr>
          <w:rFonts w:ascii="Arial" w:eastAsia="ArialMT" w:hAnsi="Arial" w:cs="Arial"/>
          <w:sz w:val="32"/>
          <w:szCs w:val="32"/>
        </w:rPr>
        <w:t xml:space="preserve"> </w:t>
      </w:r>
      <w:r w:rsidRPr="000700C9">
        <w:rPr>
          <w:rFonts w:ascii="Arial" w:eastAsia="ArialMT" w:hAnsi="Arial" w:cs="Arial"/>
          <w:sz w:val="32"/>
          <w:szCs w:val="32"/>
        </w:rPr>
        <w:t>плазма появляется, я бы даже сказал, является людям от Бога.</w:t>
      </w:r>
      <w:r>
        <w:rPr>
          <w:rFonts w:ascii="Arial" w:eastAsia="ArialMT" w:hAnsi="Arial" w:cs="Arial"/>
          <w:sz w:val="32"/>
          <w:szCs w:val="32"/>
        </w:rPr>
        <w:t xml:space="preserve"> </w:t>
      </w:r>
      <w:r w:rsidRPr="000700C9">
        <w:rPr>
          <w:rFonts w:ascii="Arial" w:eastAsia="ArialMT" w:hAnsi="Arial" w:cs="Arial"/>
          <w:sz w:val="32"/>
          <w:szCs w:val="32"/>
        </w:rPr>
        <w:t>Причём накануне именно православной Пасхи, когда служит православный Па</w:t>
      </w:r>
      <w:r w:rsidRPr="000700C9">
        <w:rPr>
          <w:rFonts w:ascii="Arial" w:eastAsia="ArialMT" w:hAnsi="Arial" w:cs="Arial"/>
          <w:sz w:val="32"/>
          <w:szCs w:val="32"/>
        </w:rPr>
        <w:t>т</w:t>
      </w:r>
      <w:r w:rsidRPr="000700C9">
        <w:rPr>
          <w:rFonts w:ascii="Arial" w:eastAsia="ArialMT" w:hAnsi="Arial" w:cs="Arial"/>
          <w:sz w:val="32"/>
          <w:szCs w:val="32"/>
        </w:rPr>
        <w:t>риарх. Подумайте: этот огонь сам по себе зажигает</w:t>
      </w:r>
      <w:r>
        <w:rPr>
          <w:rFonts w:ascii="Arial" w:eastAsia="ArialMT" w:hAnsi="Arial" w:cs="Arial"/>
          <w:sz w:val="32"/>
          <w:szCs w:val="32"/>
        </w:rPr>
        <w:t xml:space="preserve"> </w:t>
      </w:r>
      <w:r w:rsidRPr="000700C9">
        <w:rPr>
          <w:rFonts w:ascii="Arial" w:eastAsia="ArialMT" w:hAnsi="Arial" w:cs="Arial"/>
          <w:sz w:val="32"/>
          <w:szCs w:val="32"/>
        </w:rPr>
        <w:t>свечи и лампады у Патриарха, молящегося на самом Гробе Господнем. Потом Патриарх передаёт небесный огонь другим — за одно</w:t>
      </w:r>
      <w:r>
        <w:rPr>
          <w:rFonts w:ascii="Arial" w:eastAsia="ArialMT" w:hAnsi="Arial" w:cs="Arial"/>
          <w:sz w:val="32"/>
          <w:szCs w:val="32"/>
        </w:rPr>
        <w:t xml:space="preserve"> </w:t>
      </w:r>
      <w:r w:rsidRPr="000700C9">
        <w:rPr>
          <w:rFonts w:ascii="Arial" w:eastAsia="ArialMT" w:hAnsi="Arial" w:cs="Arial"/>
          <w:sz w:val="32"/>
          <w:szCs w:val="32"/>
        </w:rPr>
        <w:t>мгновение у всех зажигаются свечи, и людей, собравшихся в храме,</w:t>
      </w:r>
      <w:r>
        <w:rPr>
          <w:rFonts w:ascii="Arial" w:eastAsia="ArialMT" w:hAnsi="Arial" w:cs="Arial"/>
          <w:sz w:val="32"/>
          <w:szCs w:val="32"/>
        </w:rPr>
        <w:t xml:space="preserve"> </w:t>
      </w:r>
      <w:r w:rsidRPr="000700C9">
        <w:rPr>
          <w:rFonts w:ascii="Arial" w:eastAsia="ArialMT" w:hAnsi="Arial" w:cs="Arial"/>
          <w:sz w:val="32"/>
          <w:szCs w:val="32"/>
        </w:rPr>
        <w:t>охватывает колоссальная радость, они выходят на ул</w:t>
      </w:r>
      <w:r w:rsidRPr="000700C9">
        <w:rPr>
          <w:rFonts w:ascii="Arial" w:eastAsia="ArialMT" w:hAnsi="Arial" w:cs="Arial"/>
          <w:sz w:val="32"/>
          <w:szCs w:val="32"/>
        </w:rPr>
        <w:t>и</w:t>
      </w:r>
      <w:r w:rsidRPr="000700C9">
        <w:rPr>
          <w:rFonts w:ascii="Arial" w:eastAsia="ArialMT" w:hAnsi="Arial" w:cs="Arial"/>
          <w:sz w:val="32"/>
          <w:szCs w:val="32"/>
        </w:rPr>
        <w:t>цу словно обновлённые, очищенные, одухотворённые. Извес</w:t>
      </w:r>
      <w:r w:rsidRPr="000700C9">
        <w:rPr>
          <w:rFonts w:ascii="Arial" w:eastAsia="ArialMT" w:hAnsi="Arial" w:cs="Arial"/>
          <w:sz w:val="32"/>
          <w:szCs w:val="32"/>
        </w:rPr>
        <w:t>т</w:t>
      </w:r>
      <w:r w:rsidRPr="000700C9">
        <w:rPr>
          <w:rFonts w:ascii="Arial" w:eastAsia="ArialMT" w:hAnsi="Arial" w:cs="Arial"/>
          <w:sz w:val="32"/>
          <w:szCs w:val="32"/>
        </w:rPr>
        <w:t>но, что представители других христианских конфессий тоже пытались получить по</w:t>
      </w:r>
      <w:r>
        <w:rPr>
          <w:rFonts w:ascii="Arial" w:eastAsia="ArialMT" w:hAnsi="Arial" w:cs="Arial"/>
          <w:sz w:val="32"/>
          <w:szCs w:val="32"/>
        </w:rPr>
        <w:t xml:space="preserve"> </w:t>
      </w:r>
      <w:r w:rsidRPr="000700C9">
        <w:rPr>
          <w:rFonts w:ascii="Arial" w:eastAsia="ArialMT" w:hAnsi="Arial" w:cs="Arial"/>
          <w:sz w:val="32"/>
          <w:szCs w:val="32"/>
        </w:rPr>
        <w:t>молитве благодатный огонь, но он ни р</w:t>
      </w:r>
      <w:r w:rsidRPr="000700C9">
        <w:rPr>
          <w:rFonts w:ascii="Arial" w:eastAsia="ArialMT" w:hAnsi="Arial" w:cs="Arial"/>
          <w:sz w:val="32"/>
          <w:szCs w:val="32"/>
        </w:rPr>
        <w:t>а</w:t>
      </w:r>
      <w:r w:rsidRPr="000700C9">
        <w:rPr>
          <w:rFonts w:ascii="Arial" w:eastAsia="ArialMT" w:hAnsi="Arial" w:cs="Arial"/>
          <w:sz w:val="32"/>
          <w:szCs w:val="32"/>
        </w:rPr>
        <w:t>зу так и не сошёл. Исторически известный факт: во времена т</w:t>
      </w:r>
      <w:r w:rsidRPr="000700C9">
        <w:rPr>
          <w:rFonts w:ascii="Arial" w:eastAsia="ArialMT" w:hAnsi="Arial" w:cs="Arial"/>
          <w:sz w:val="32"/>
          <w:szCs w:val="32"/>
        </w:rPr>
        <w:t>у</w:t>
      </w:r>
      <w:r w:rsidRPr="000700C9">
        <w:rPr>
          <w:rFonts w:ascii="Arial" w:eastAsia="ArialMT" w:hAnsi="Arial" w:cs="Arial"/>
          <w:sz w:val="32"/>
          <w:szCs w:val="32"/>
        </w:rPr>
        <w:t>рецкого владычества над Иерусалимом в одну из Великих Су</w:t>
      </w:r>
      <w:r w:rsidRPr="000700C9">
        <w:rPr>
          <w:rFonts w:ascii="Arial" w:eastAsia="ArialMT" w:hAnsi="Arial" w:cs="Arial"/>
          <w:sz w:val="32"/>
          <w:szCs w:val="32"/>
        </w:rPr>
        <w:t>б</w:t>
      </w:r>
      <w:r w:rsidRPr="000700C9">
        <w:rPr>
          <w:rFonts w:ascii="Arial" w:eastAsia="ArialMT" w:hAnsi="Arial" w:cs="Arial"/>
          <w:sz w:val="32"/>
          <w:szCs w:val="32"/>
        </w:rPr>
        <w:t>бот представители Армянской Церкви зашли внутрь храма Во</w:t>
      </w:r>
      <w:r w:rsidRPr="000700C9">
        <w:rPr>
          <w:rFonts w:ascii="Arial" w:eastAsia="ArialMT" w:hAnsi="Arial" w:cs="Arial"/>
          <w:sz w:val="32"/>
          <w:szCs w:val="32"/>
        </w:rPr>
        <w:t>с</w:t>
      </w:r>
      <w:r w:rsidRPr="000700C9">
        <w:rPr>
          <w:rFonts w:ascii="Arial" w:eastAsia="ArialMT" w:hAnsi="Arial" w:cs="Arial"/>
          <w:sz w:val="32"/>
          <w:szCs w:val="32"/>
        </w:rPr>
        <w:t>кресения Господня и не пустили туда</w:t>
      </w:r>
      <w:r>
        <w:rPr>
          <w:rFonts w:ascii="Arial" w:eastAsia="ArialMT" w:hAnsi="Arial" w:cs="Arial"/>
          <w:sz w:val="32"/>
          <w:szCs w:val="32"/>
        </w:rPr>
        <w:t xml:space="preserve"> </w:t>
      </w:r>
      <w:r w:rsidRPr="000700C9">
        <w:rPr>
          <w:rFonts w:ascii="Arial" w:eastAsia="ArialMT" w:hAnsi="Arial" w:cs="Arial"/>
          <w:sz w:val="32"/>
          <w:szCs w:val="32"/>
        </w:rPr>
        <w:t>православных. Они м</w:t>
      </w:r>
      <w:r w:rsidRPr="000700C9">
        <w:rPr>
          <w:rFonts w:ascii="Arial" w:eastAsia="ArialMT" w:hAnsi="Arial" w:cs="Arial"/>
          <w:sz w:val="32"/>
          <w:szCs w:val="32"/>
        </w:rPr>
        <w:t>о</w:t>
      </w:r>
      <w:r w:rsidRPr="000700C9">
        <w:rPr>
          <w:rFonts w:ascii="Arial" w:eastAsia="ArialMT" w:hAnsi="Arial" w:cs="Arial"/>
          <w:sz w:val="32"/>
          <w:szCs w:val="32"/>
        </w:rPr>
        <w:t>лились в храме безуспешно долго — огонь не</w:t>
      </w:r>
      <w:r>
        <w:rPr>
          <w:rFonts w:ascii="Arial" w:eastAsia="ArialMT" w:hAnsi="Arial" w:cs="Arial"/>
          <w:sz w:val="32"/>
          <w:szCs w:val="32"/>
        </w:rPr>
        <w:t xml:space="preserve"> </w:t>
      </w:r>
      <w:r w:rsidRPr="000700C9">
        <w:rPr>
          <w:rFonts w:ascii="Arial" w:eastAsia="ArialMT" w:hAnsi="Arial" w:cs="Arial"/>
          <w:sz w:val="32"/>
          <w:szCs w:val="32"/>
        </w:rPr>
        <w:t>сходил. А прав</w:t>
      </w:r>
      <w:r w:rsidRPr="000700C9">
        <w:rPr>
          <w:rFonts w:ascii="Arial" w:eastAsia="ArialMT" w:hAnsi="Arial" w:cs="Arial"/>
          <w:sz w:val="32"/>
          <w:szCs w:val="32"/>
        </w:rPr>
        <w:t>о</w:t>
      </w:r>
      <w:r w:rsidRPr="000700C9">
        <w:rPr>
          <w:rFonts w:ascii="Arial" w:eastAsia="ArialMT" w:hAnsi="Arial" w:cs="Arial"/>
          <w:sz w:val="32"/>
          <w:szCs w:val="32"/>
        </w:rPr>
        <w:t>славные вместе с Патриархом стояли около входа в</w:t>
      </w:r>
      <w:r>
        <w:rPr>
          <w:rFonts w:ascii="Arial" w:eastAsia="ArialMT" w:hAnsi="Arial" w:cs="Arial"/>
          <w:sz w:val="32"/>
          <w:szCs w:val="32"/>
        </w:rPr>
        <w:t xml:space="preserve"> </w:t>
      </w:r>
      <w:r w:rsidRPr="000700C9">
        <w:rPr>
          <w:rFonts w:ascii="Arial" w:eastAsia="ArialMT" w:hAnsi="Arial" w:cs="Arial"/>
          <w:sz w:val="32"/>
          <w:szCs w:val="32"/>
        </w:rPr>
        <w:t>храм и т</w:t>
      </w:r>
      <w:r w:rsidRPr="000700C9">
        <w:rPr>
          <w:rFonts w:ascii="Arial" w:eastAsia="ArialMT" w:hAnsi="Arial" w:cs="Arial"/>
          <w:sz w:val="32"/>
          <w:szCs w:val="32"/>
        </w:rPr>
        <w:t>о</w:t>
      </w:r>
      <w:r w:rsidRPr="000700C9">
        <w:rPr>
          <w:rFonts w:ascii="Arial" w:eastAsia="ArialMT" w:hAnsi="Arial" w:cs="Arial"/>
          <w:sz w:val="32"/>
          <w:szCs w:val="32"/>
        </w:rPr>
        <w:t>же молились о даровании благодатного огня. И вдруг посреди их молитвы с шумом треснула каменная колонна, возле кот</w:t>
      </w:r>
      <w:r w:rsidRPr="000700C9">
        <w:rPr>
          <w:rFonts w:ascii="Arial" w:eastAsia="ArialMT" w:hAnsi="Arial" w:cs="Arial"/>
          <w:sz w:val="32"/>
          <w:szCs w:val="32"/>
        </w:rPr>
        <w:t>о</w:t>
      </w:r>
      <w:r w:rsidRPr="000700C9">
        <w:rPr>
          <w:rFonts w:ascii="Arial" w:eastAsia="ArialMT" w:hAnsi="Arial" w:cs="Arial"/>
          <w:sz w:val="32"/>
          <w:szCs w:val="32"/>
        </w:rPr>
        <w:lastRenderedPageBreak/>
        <w:t>рой они находились, — благодатный огонь вырвался оттуда и зажёг</w:t>
      </w:r>
      <w:r>
        <w:rPr>
          <w:rFonts w:ascii="Arial" w:eastAsia="ArialMT" w:hAnsi="Arial" w:cs="Arial"/>
          <w:sz w:val="32"/>
          <w:szCs w:val="32"/>
        </w:rPr>
        <w:t xml:space="preserve"> </w:t>
      </w:r>
      <w:r w:rsidRPr="000700C9">
        <w:rPr>
          <w:rFonts w:ascii="Arial" w:eastAsia="ArialMT" w:hAnsi="Arial" w:cs="Arial"/>
          <w:sz w:val="32"/>
          <w:szCs w:val="32"/>
        </w:rPr>
        <w:t>их свечи. Как видите, проявилось разумное действие Б</w:t>
      </w:r>
      <w:r w:rsidRPr="000700C9">
        <w:rPr>
          <w:rFonts w:ascii="Arial" w:eastAsia="ArialMT" w:hAnsi="Arial" w:cs="Arial"/>
          <w:sz w:val="32"/>
          <w:szCs w:val="32"/>
        </w:rPr>
        <w:t>о</w:t>
      </w:r>
      <w:r w:rsidRPr="000700C9">
        <w:rPr>
          <w:rFonts w:ascii="Arial" w:eastAsia="ArialMT" w:hAnsi="Arial" w:cs="Arial"/>
          <w:sz w:val="32"/>
          <w:szCs w:val="32"/>
        </w:rPr>
        <w:t xml:space="preserve">жиего сознания, Божиего Промысла, благодати Святого Духа, это надо </w:t>
      </w:r>
      <w:r>
        <w:rPr>
          <w:rFonts w:ascii="Arial" w:eastAsia="ArialMT" w:hAnsi="Arial" w:cs="Arial"/>
          <w:sz w:val="32"/>
          <w:szCs w:val="32"/>
        </w:rPr>
        <w:t xml:space="preserve">ясно </w:t>
      </w:r>
      <w:r w:rsidRPr="000700C9">
        <w:rPr>
          <w:rFonts w:ascii="Arial" w:eastAsia="ArialMT" w:hAnsi="Arial" w:cs="Arial"/>
          <w:sz w:val="32"/>
          <w:szCs w:val="32"/>
        </w:rPr>
        <w:t>понимать. Эта многовековая трещина до сих пор сохранилась, она</w:t>
      </w:r>
      <w:r>
        <w:rPr>
          <w:rFonts w:ascii="Arial" w:eastAsia="ArialMT" w:hAnsi="Arial" w:cs="Arial"/>
          <w:sz w:val="32"/>
          <w:szCs w:val="32"/>
        </w:rPr>
        <w:t xml:space="preserve"> </w:t>
      </w:r>
      <w:r w:rsidRPr="000700C9">
        <w:rPr>
          <w:rFonts w:ascii="Arial" w:eastAsia="ArialMT" w:hAnsi="Arial" w:cs="Arial"/>
          <w:sz w:val="32"/>
          <w:szCs w:val="32"/>
        </w:rPr>
        <w:t>опалена изнутри — я был в Иерусалиме и лично её видел.</w:t>
      </w:r>
    </w:p>
    <w:p w:rsidR="00707472" w:rsidRDefault="00707472" w:rsidP="00707472">
      <w:pPr>
        <w:autoSpaceDE w:val="0"/>
        <w:autoSpaceDN w:val="0"/>
        <w:adjustRightInd w:val="0"/>
        <w:spacing w:after="0" w:line="360" w:lineRule="auto"/>
        <w:ind w:firstLine="709"/>
        <w:jc w:val="both"/>
        <w:rPr>
          <w:rFonts w:ascii="Arial" w:eastAsia="ArialMT" w:hAnsi="Arial" w:cs="Arial"/>
          <w:sz w:val="32"/>
          <w:szCs w:val="32"/>
        </w:rPr>
      </w:pPr>
      <w:r w:rsidRPr="000700C9">
        <w:rPr>
          <w:rFonts w:ascii="Arial" w:eastAsia="ArialMT" w:hAnsi="Arial" w:cs="Arial"/>
          <w:sz w:val="32"/>
          <w:szCs w:val="32"/>
        </w:rPr>
        <w:t xml:space="preserve">Расскажу вам также об уникальных </w:t>
      </w:r>
      <w:r>
        <w:rPr>
          <w:rFonts w:ascii="Arial" w:eastAsia="ArialMT" w:hAnsi="Arial" w:cs="Arial"/>
          <w:sz w:val="32"/>
          <w:szCs w:val="32"/>
        </w:rPr>
        <w:t xml:space="preserve">экспериментах </w:t>
      </w:r>
      <w:r w:rsidRPr="000700C9">
        <w:rPr>
          <w:rFonts w:ascii="Arial" w:eastAsia="ArialMT" w:hAnsi="Arial" w:cs="Arial"/>
          <w:sz w:val="32"/>
          <w:szCs w:val="32"/>
        </w:rPr>
        <w:t>биох</w:t>
      </w:r>
      <w:r w:rsidRPr="000700C9">
        <w:rPr>
          <w:rFonts w:ascii="Arial" w:eastAsia="ArialMT" w:hAnsi="Arial" w:cs="Arial"/>
          <w:sz w:val="32"/>
          <w:szCs w:val="32"/>
        </w:rPr>
        <w:t>и</w:t>
      </w:r>
      <w:r w:rsidRPr="000700C9">
        <w:rPr>
          <w:rFonts w:ascii="Arial" w:eastAsia="ArialMT" w:hAnsi="Arial" w:cs="Arial"/>
          <w:sz w:val="32"/>
          <w:szCs w:val="32"/>
        </w:rPr>
        <w:t>мик</w:t>
      </w:r>
      <w:r>
        <w:rPr>
          <w:rFonts w:ascii="Arial" w:eastAsia="ArialMT" w:hAnsi="Arial" w:cs="Arial"/>
          <w:sz w:val="32"/>
          <w:szCs w:val="32"/>
        </w:rPr>
        <w:t>а</w:t>
      </w:r>
      <w:r w:rsidRPr="000700C9">
        <w:rPr>
          <w:rFonts w:ascii="Arial" w:eastAsia="ArialMT" w:hAnsi="Arial" w:cs="Arial"/>
          <w:sz w:val="32"/>
          <w:szCs w:val="32"/>
        </w:rPr>
        <w:t xml:space="preserve"> </w:t>
      </w:r>
      <w:r>
        <w:rPr>
          <w:rFonts w:ascii="Arial" w:eastAsia="ArialMT" w:hAnsi="Arial" w:cs="Arial"/>
          <w:sz w:val="32"/>
          <w:szCs w:val="32"/>
        </w:rPr>
        <w:t>Тамилы</w:t>
      </w:r>
      <w:r w:rsidRPr="000700C9">
        <w:rPr>
          <w:rFonts w:ascii="Arial" w:eastAsia="ArialMT" w:hAnsi="Arial" w:cs="Arial"/>
          <w:sz w:val="32"/>
          <w:szCs w:val="32"/>
        </w:rPr>
        <w:t xml:space="preserve"> </w:t>
      </w:r>
      <w:r>
        <w:rPr>
          <w:rFonts w:ascii="Arial" w:eastAsia="ArialMT" w:hAnsi="Arial" w:cs="Arial"/>
          <w:sz w:val="32"/>
          <w:szCs w:val="32"/>
        </w:rPr>
        <w:t>Решетниковой</w:t>
      </w:r>
      <w:r w:rsidRPr="000700C9">
        <w:rPr>
          <w:rFonts w:ascii="Arial" w:eastAsia="ArialMT" w:hAnsi="Arial" w:cs="Arial"/>
          <w:sz w:val="32"/>
          <w:szCs w:val="32"/>
        </w:rPr>
        <w:t xml:space="preserve">. </w:t>
      </w:r>
      <w:r>
        <w:rPr>
          <w:rFonts w:ascii="Arial" w:eastAsia="ArialMT" w:hAnsi="Arial" w:cs="Arial"/>
          <w:sz w:val="32"/>
          <w:szCs w:val="32"/>
        </w:rPr>
        <w:t>Э</w:t>
      </w:r>
      <w:r w:rsidRPr="000700C9">
        <w:rPr>
          <w:rFonts w:ascii="Arial" w:eastAsia="ArialMT" w:hAnsi="Arial" w:cs="Arial"/>
          <w:sz w:val="32"/>
          <w:szCs w:val="32"/>
        </w:rPr>
        <w:t xml:space="preserve">тих </w:t>
      </w:r>
      <w:r>
        <w:rPr>
          <w:rFonts w:ascii="Arial" w:eastAsia="ArialMT" w:hAnsi="Arial" w:cs="Arial"/>
          <w:sz w:val="32"/>
          <w:szCs w:val="32"/>
        </w:rPr>
        <w:t>опыты</w:t>
      </w:r>
      <w:r w:rsidRPr="000700C9">
        <w:rPr>
          <w:rFonts w:ascii="Arial" w:eastAsia="ArialMT" w:hAnsi="Arial" w:cs="Arial"/>
          <w:sz w:val="32"/>
          <w:szCs w:val="32"/>
        </w:rPr>
        <w:t xml:space="preserve"> она</w:t>
      </w:r>
      <w:r>
        <w:rPr>
          <w:rFonts w:ascii="Arial" w:eastAsia="ArialMT" w:hAnsi="Arial" w:cs="Arial"/>
          <w:sz w:val="32"/>
          <w:szCs w:val="32"/>
        </w:rPr>
        <w:t xml:space="preserve"> предприняла ч</w:t>
      </w:r>
      <w:r>
        <w:rPr>
          <w:rFonts w:ascii="Arial" w:eastAsia="ArialMT" w:hAnsi="Arial" w:cs="Arial"/>
          <w:sz w:val="32"/>
          <w:szCs w:val="32"/>
        </w:rPr>
        <w:t>е</w:t>
      </w:r>
      <w:r>
        <w:rPr>
          <w:rFonts w:ascii="Arial" w:eastAsia="ArialMT" w:hAnsi="Arial" w:cs="Arial"/>
          <w:sz w:val="32"/>
          <w:szCs w:val="32"/>
        </w:rPr>
        <w:t>рез несколько лет после того, как</w:t>
      </w:r>
      <w:r w:rsidRPr="000700C9">
        <w:rPr>
          <w:rFonts w:ascii="Arial" w:eastAsia="ArialMT" w:hAnsi="Arial" w:cs="Arial"/>
          <w:sz w:val="32"/>
          <w:szCs w:val="32"/>
        </w:rPr>
        <w:t xml:space="preserve"> принимала</w:t>
      </w:r>
      <w:r>
        <w:rPr>
          <w:rFonts w:ascii="Arial" w:eastAsia="ArialMT" w:hAnsi="Arial" w:cs="Arial"/>
          <w:sz w:val="32"/>
          <w:szCs w:val="32"/>
        </w:rPr>
        <w:t xml:space="preserve"> </w:t>
      </w:r>
      <w:r w:rsidRPr="000700C9">
        <w:rPr>
          <w:rFonts w:ascii="Arial" w:eastAsia="ArialMT" w:hAnsi="Arial" w:cs="Arial"/>
          <w:sz w:val="32"/>
          <w:szCs w:val="32"/>
        </w:rPr>
        <w:t xml:space="preserve">участие в </w:t>
      </w:r>
      <w:r>
        <w:rPr>
          <w:rFonts w:ascii="Arial" w:eastAsia="ArialMT" w:hAnsi="Arial" w:cs="Arial"/>
          <w:sz w:val="32"/>
          <w:szCs w:val="32"/>
        </w:rPr>
        <w:t>изуч</w:t>
      </w:r>
      <w:r>
        <w:rPr>
          <w:rFonts w:ascii="Arial" w:eastAsia="ArialMT" w:hAnsi="Arial" w:cs="Arial"/>
          <w:sz w:val="32"/>
          <w:szCs w:val="32"/>
        </w:rPr>
        <w:t>е</w:t>
      </w:r>
      <w:r>
        <w:rPr>
          <w:rFonts w:ascii="Arial" w:eastAsia="ArialMT" w:hAnsi="Arial" w:cs="Arial"/>
          <w:sz w:val="32"/>
          <w:szCs w:val="32"/>
        </w:rPr>
        <w:t xml:space="preserve">нии </w:t>
      </w:r>
      <w:r w:rsidRPr="000700C9">
        <w:rPr>
          <w:rFonts w:ascii="Arial" w:eastAsia="ArialMT" w:hAnsi="Arial" w:cs="Arial"/>
          <w:sz w:val="32"/>
          <w:szCs w:val="32"/>
        </w:rPr>
        <w:t xml:space="preserve">Туринской Плащаницы Иисуса Христа, в составе группы киевских учёных. </w:t>
      </w:r>
      <w:r>
        <w:rPr>
          <w:rFonts w:ascii="Arial" w:eastAsia="ArialMT" w:hAnsi="Arial" w:cs="Arial"/>
          <w:sz w:val="32"/>
          <w:szCs w:val="32"/>
        </w:rPr>
        <w:t>Полученные научные результаты неопрове</w:t>
      </w:r>
      <w:r>
        <w:rPr>
          <w:rFonts w:ascii="Arial" w:eastAsia="ArialMT" w:hAnsi="Arial" w:cs="Arial"/>
          <w:sz w:val="32"/>
          <w:szCs w:val="32"/>
        </w:rPr>
        <w:t>р</w:t>
      </w:r>
      <w:r>
        <w:rPr>
          <w:rFonts w:ascii="Arial" w:eastAsia="ArialMT" w:hAnsi="Arial" w:cs="Arial"/>
          <w:sz w:val="32"/>
          <w:szCs w:val="32"/>
        </w:rPr>
        <w:t>жимо свидетельствовали о правде Христовой, истинности вс</w:t>
      </w:r>
      <w:r>
        <w:rPr>
          <w:rFonts w:ascii="Arial" w:eastAsia="ArialMT" w:hAnsi="Arial" w:cs="Arial"/>
          <w:sz w:val="32"/>
          <w:szCs w:val="32"/>
        </w:rPr>
        <w:t>е</w:t>
      </w:r>
      <w:r>
        <w:rPr>
          <w:rFonts w:ascii="Arial" w:eastAsia="ArialMT" w:hAnsi="Arial" w:cs="Arial"/>
          <w:sz w:val="32"/>
          <w:szCs w:val="32"/>
        </w:rPr>
        <w:t xml:space="preserve">го сказанного в Евангелии.  </w:t>
      </w:r>
      <w:r w:rsidRPr="000700C9">
        <w:rPr>
          <w:rFonts w:ascii="Arial" w:eastAsia="ArialMT" w:hAnsi="Arial" w:cs="Arial"/>
          <w:sz w:val="32"/>
          <w:szCs w:val="32"/>
        </w:rPr>
        <w:t xml:space="preserve">Именно после этих исследований </w:t>
      </w:r>
      <w:r>
        <w:rPr>
          <w:rFonts w:ascii="Arial" w:eastAsia="ArialMT" w:hAnsi="Arial" w:cs="Arial"/>
          <w:sz w:val="32"/>
          <w:szCs w:val="32"/>
        </w:rPr>
        <w:t xml:space="preserve">Тамила Решетникова </w:t>
      </w:r>
      <w:r w:rsidRPr="000700C9">
        <w:rPr>
          <w:rFonts w:ascii="Arial" w:eastAsia="ArialMT" w:hAnsi="Arial" w:cs="Arial"/>
          <w:sz w:val="32"/>
          <w:szCs w:val="32"/>
        </w:rPr>
        <w:t xml:space="preserve">приняла крещение и стала православной христианкой. </w:t>
      </w:r>
      <w:r>
        <w:rPr>
          <w:rFonts w:ascii="Arial" w:eastAsia="ArialMT" w:hAnsi="Arial" w:cs="Arial"/>
          <w:sz w:val="32"/>
          <w:szCs w:val="32"/>
        </w:rPr>
        <w:t xml:space="preserve"> В чем же заключалась суть проведенных ею эк</w:t>
      </w:r>
      <w:r>
        <w:rPr>
          <w:rFonts w:ascii="Arial" w:eastAsia="ArialMT" w:hAnsi="Arial" w:cs="Arial"/>
          <w:sz w:val="32"/>
          <w:szCs w:val="32"/>
        </w:rPr>
        <w:t>с</w:t>
      </w:r>
      <w:r>
        <w:rPr>
          <w:rFonts w:ascii="Arial" w:eastAsia="ArialMT" w:hAnsi="Arial" w:cs="Arial"/>
          <w:sz w:val="32"/>
          <w:szCs w:val="32"/>
        </w:rPr>
        <w:t xml:space="preserve">периментов? </w:t>
      </w:r>
      <w:r w:rsidRPr="000700C9">
        <w:rPr>
          <w:rFonts w:ascii="Arial" w:eastAsia="ArialMT" w:hAnsi="Arial" w:cs="Arial"/>
          <w:sz w:val="32"/>
          <w:szCs w:val="32"/>
        </w:rPr>
        <w:t>Когда случилась авария на Чернобыльской АЭС, каждому</w:t>
      </w:r>
      <w:r>
        <w:rPr>
          <w:rFonts w:ascii="Arial" w:eastAsia="ArialMT" w:hAnsi="Arial" w:cs="Arial"/>
          <w:sz w:val="32"/>
          <w:szCs w:val="32"/>
        </w:rPr>
        <w:t xml:space="preserve"> </w:t>
      </w:r>
      <w:r w:rsidRPr="000700C9">
        <w:rPr>
          <w:rFonts w:ascii="Arial" w:eastAsia="ArialMT" w:hAnsi="Arial" w:cs="Arial"/>
          <w:sz w:val="32"/>
          <w:szCs w:val="32"/>
        </w:rPr>
        <w:t>научно- исследовательскому институту была дана разнарядка от</w:t>
      </w:r>
      <w:r>
        <w:rPr>
          <w:rFonts w:ascii="Arial" w:eastAsia="ArialMT" w:hAnsi="Arial" w:cs="Arial"/>
          <w:sz w:val="32"/>
          <w:szCs w:val="32"/>
        </w:rPr>
        <w:t xml:space="preserve"> </w:t>
      </w:r>
      <w:r w:rsidRPr="000700C9">
        <w:rPr>
          <w:rFonts w:ascii="Arial" w:eastAsia="ArialMT" w:hAnsi="Arial" w:cs="Arial"/>
          <w:sz w:val="32"/>
          <w:szCs w:val="32"/>
        </w:rPr>
        <w:t>правительства найти способ преодолеть ради</w:t>
      </w:r>
      <w:r w:rsidRPr="000700C9">
        <w:rPr>
          <w:rFonts w:ascii="Arial" w:eastAsia="ArialMT" w:hAnsi="Arial" w:cs="Arial"/>
          <w:sz w:val="32"/>
          <w:szCs w:val="32"/>
        </w:rPr>
        <w:t>о</w:t>
      </w:r>
      <w:r w:rsidRPr="000700C9">
        <w:rPr>
          <w:rFonts w:ascii="Arial" w:eastAsia="ArialMT" w:hAnsi="Arial" w:cs="Arial"/>
          <w:sz w:val="32"/>
          <w:szCs w:val="32"/>
        </w:rPr>
        <w:t>активное заражение,</w:t>
      </w:r>
      <w:r>
        <w:rPr>
          <w:rFonts w:ascii="Arial" w:eastAsia="ArialMT" w:hAnsi="Arial" w:cs="Arial"/>
          <w:sz w:val="32"/>
          <w:szCs w:val="32"/>
        </w:rPr>
        <w:t xml:space="preserve"> </w:t>
      </w:r>
      <w:r w:rsidRPr="000700C9">
        <w:rPr>
          <w:rFonts w:ascii="Arial" w:eastAsia="ArialMT" w:hAnsi="Arial" w:cs="Arial"/>
          <w:sz w:val="32"/>
          <w:szCs w:val="32"/>
        </w:rPr>
        <w:t>исходящее от Чернобыля. Тогда всле</w:t>
      </w:r>
      <w:r w:rsidRPr="000700C9">
        <w:rPr>
          <w:rFonts w:ascii="Arial" w:eastAsia="ArialMT" w:hAnsi="Arial" w:cs="Arial"/>
          <w:sz w:val="32"/>
          <w:szCs w:val="32"/>
        </w:rPr>
        <w:t>д</w:t>
      </w:r>
      <w:r w:rsidRPr="000700C9">
        <w:rPr>
          <w:rFonts w:ascii="Arial" w:eastAsia="ArialMT" w:hAnsi="Arial" w:cs="Arial"/>
          <w:sz w:val="32"/>
          <w:szCs w:val="32"/>
        </w:rPr>
        <w:t>ствие аварии очень много</w:t>
      </w:r>
      <w:r>
        <w:rPr>
          <w:rFonts w:ascii="Arial" w:eastAsia="ArialMT" w:hAnsi="Arial" w:cs="Arial"/>
          <w:sz w:val="32"/>
          <w:szCs w:val="32"/>
        </w:rPr>
        <w:t xml:space="preserve"> </w:t>
      </w:r>
      <w:r w:rsidRPr="000700C9">
        <w:rPr>
          <w:rFonts w:ascii="Arial" w:eastAsia="ArialMT" w:hAnsi="Arial" w:cs="Arial"/>
          <w:sz w:val="32"/>
          <w:szCs w:val="32"/>
        </w:rPr>
        <w:t>людей заболело раком, в частности лейкозом, и другими тяжёлыми</w:t>
      </w:r>
      <w:r>
        <w:rPr>
          <w:rFonts w:ascii="Arial" w:eastAsia="ArialMT" w:hAnsi="Arial" w:cs="Arial"/>
          <w:sz w:val="32"/>
          <w:szCs w:val="32"/>
        </w:rPr>
        <w:t xml:space="preserve"> </w:t>
      </w:r>
      <w:r w:rsidRPr="000700C9">
        <w:rPr>
          <w:rFonts w:ascii="Arial" w:eastAsia="ArialMT" w:hAnsi="Arial" w:cs="Arial"/>
          <w:sz w:val="32"/>
          <w:szCs w:val="32"/>
        </w:rPr>
        <w:t>заболеваниями. Это стало большим горем для людей, которые жили</w:t>
      </w:r>
      <w:r>
        <w:rPr>
          <w:rFonts w:ascii="Arial" w:eastAsia="ArialMT" w:hAnsi="Arial" w:cs="Arial"/>
          <w:sz w:val="32"/>
          <w:szCs w:val="32"/>
        </w:rPr>
        <w:t xml:space="preserve"> </w:t>
      </w:r>
      <w:r w:rsidRPr="000700C9">
        <w:rPr>
          <w:rFonts w:ascii="Arial" w:eastAsia="ArialMT" w:hAnsi="Arial" w:cs="Arial"/>
          <w:sz w:val="32"/>
          <w:szCs w:val="32"/>
        </w:rPr>
        <w:t>недалеко от Черн</w:t>
      </w:r>
      <w:r w:rsidRPr="000700C9">
        <w:rPr>
          <w:rFonts w:ascii="Arial" w:eastAsia="ArialMT" w:hAnsi="Arial" w:cs="Arial"/>
          <w:sz w:val="32"/>
          <w:szCs w:val="32"/>
        </w:rPr>
        <w:t>о</w:t>
      </w:r>
      <w:r w:rsidRPr="000700C9">
        <w:rPr>
          <w:rFonts w:ascii="Arial" w:eastAsia="ArialMT" w:hAnsi="Arial" w:cs="Arial"/>
          <w:sz w:val="32"/>
          <w:szCs w:val="32"/>
        </w:rPr>
        <w:t>быля или от тех мест, где выпал радиоактивный</w:t>
      </w:r>
      <w:r>
        <w:rPr>
          <w:rFonts w:ascii="Arial" w:eastAsia="ArialMT" w:hAnsi="Arial" w:cs="Arial"/>
          <w:sz w:val="32"/>
          <w:szCs w:val="32"/>
        </w:rPr>
        <w:t xml:space="preserve"> </w:t>
      </w:r>
      <w:r w:rsidRPr="000700C9">
        <w:rPr>
          <w:rFonts w:ascii="Arial" w:eastAsia="ArialMT" w:hAnsi="Arial" w:cs="Arial"/>
          <w:sz w:val="32"/>
          <w:szCs w:val="32"/>
        </w:rPr>
        <w:t>осадок. Там</w:t>
      </w:r>
      <w:r w:rsidRPr="000700C9">
        <w:rPr>
          <w:rFonts w:ascii="Arial" w:eastAsia="ArialMT" w:hAnsi="Arial" w:cs="Arial"/>
          <w:sz w:val="32"/>
          <w:szCs w:val="32"/>
        </w:rPr>
        <w:t>и</w:t>
      </w:r>
      <w:r w:rsidRPr="000700C9">
        <w:rPr>
          <w:rFonts w:ascii="Arial" w:eastAsia="ArialMT" w:hAnsi="Arial" w:cs="Arial"/>
          <w:sz w:val="32"/>
          <w:szCs w:val="32"/>
        </w:rPr>
        <w:t>ла Решетникова, зная о различных чудесах, которые</w:t>
      </w:r>
      <w:r>
        <w:rPr>
          <w:rFonts w:ascii="Arial" w:eastAsia="ArialMT" w:hAnsi="Arial" w:cs="Arial"/>
          <w:sz w:val="32"/>
          <w:szCs w:val="32"/>
        </w:rPr>
        <w:t xml:space="preserve"> </w:t>
      </w:r>
      <w:r w:rsidRPr="000700C9">
        <w:rPr>
          <w:rFonts w:ascii="Arial" w:eastAsia="ArialMT" w:hAnsi="Arial" w:cs="Arial"/>
          <w:sz w:val="32"/>
          <w:szCs w:val="32"/>
        </w:rPr>
        <w:t>происх</w:t>
      </w:r>
      <w:r w:rsidRPr="000700C9">
        <w:rPr>
          <w:rFonts w:ascii="Arial" w:eastAsia="ArialMT" w:hAnsi="Arial" w:cs="Arial"/>
          <w:sz w:val="32"/>
          <w:szCs w:val="32"/>
        </w:rPr>
        <w:t>о</w:t>
      </w:r>
      <w:r w:rsidRPr="000700C9">
        <w:rPr>
          <w:rFonts w:ascii="Arial" w:eastAsia="ArialMT" w:hAnsi="Arial" w:cs="Arial"/>
          <w:sz w:val="32"/>
          <w:szCs w:val="32"/>
        </w:rPr>
        <w:t>дят по Божией благодати от святых мощей и икон, решила</w:t>
      </w:r>
      <w:r>
        <w:rPr>
          <w:rFonts w:ascii="Arial" w:eastAsia="ArialMT" w:hAnsi="Arial" w:cs="Arial"/>
          <w:sz w:val="32"/>
          <w:szCs w:val="32"/>
        </w:rPr>
        <w:t xml:space="preserve"> </w:t>
      </w:r>
      <w:r w:rsidRPr="000700C9">
        <w:rPr>
          <w:rFonts w:ascii="Arial" w:eastAsia="ArialMT" w:hAnsi="Arial" w:cs="Arial"/>
          <w:sz w:val="32"/>
          <w:szCs w:val="32"/>
        </w:rPr>
        <w:t>пр</w:t>
      </w:r>
      <w:r w:rsidRPr="000700C9">
        <w:rPr>
          <w:rFonts w:ascii="Arial" w:eastAsia="ArialMT" w:hAnsi="Arial" w:cs="Arial"/>
          <w:sz w:val="32"/>
          <w:szCs w:val="32"/>
        </w:rPr>
        <w:t>о</w:t>
      </w:r>
      <w:r w:rsidRPr="000700C9">
        <w:rPr>
          <w:rFonts w:ascii="Arial" w:eastAsia="ArialMT" w:hAnsi="Arial" w:cs="Arial"/>
          <w:sz w:val="32"/>
          <w:szCs w:val="32"/>
        </w:rPr>
        <w:t xml:space="preserve">вести следующий эксперимент с семенами пшеницы, взятыми </w:t>
      </w:r>
      <w:r w:rsidRPr="000700C9">
        <w:rPr>
          <w:rFonts w:ascii="Arial" w:eastAsia="ArialMT" w:hAnsi="Arial" w:cs="Arial"/>
          <w:sz w:val="32"/>
          <w:szCs w:val="32"/>
        </w:rPr>
        <w:lastRenderedPageBreak/>
        <w:t>из</w:t>
      </w:r>
      <w:r>
        <w:rPr>
          <w:rFonts w:ascii="Arial" w:eastAsia="ArialMT" w:hAnsi="Arial" w:cs="Arial"/>
          <w:sz w:val="32"/>
          <w:szCs w:val="32"/>
        </w:rPr>
        <w:t xml:space="preserve">  </w:t>
      </w:r>
      <w:r w:rsidRPr="000700C9">
        <w:rPr>
          <w:rFonts w:ascii="Arial" w:eastAsia="ArialMT" w:hAnsi="Arial" w:cs="Arial"/>
          <w:sz w:val="32"/>
          <w:szCs w:val="32"/>
        </w:rPr>
        <w:t xml:space="preserve">одного колхоза, из одного мешка. В три </w:t>
      </w:r>
      <w:r>
        <w:rPr>
          <w:rFonts w:ascii="Arial" w:eastAsia="ArialMT" w:hAnsi="Arial" w:cs="Arial"/>
          <w:sz w:val="32"/>
          <w:szCs w:val="32"/>
        </w:rPr>
        <w:t>чашки Петри (</w:t>
      </w:r>
      <w:r>
        <w:rPr>
          <w:rStyle w:val="tgc"/>
          <w:rFonts w:ascii="Arial" w:hAnsi="Arial" w:cs="Arial"/>
          <w:sz w:val="32"/>
          <w:szCs w:val="32"/>
        </w:rPr>
        <w:t>пр</w:t>
      </w:r>
      <w:r>
        <w:rPr>
          <w:rStyle w:val="tgc"/>
          <w:rFonts w:ascii="Arial" w:hAnsi="Arial" w:cs="Arial"/>
          <w:sz w:val="32"/>
          <w:szCs w:val="32"/>
        </w:rPr>
        <w:t>о</w:t>
      </w:r>
      <w:r>
        <w:rPr>
          <w:rStyle w:val="tgc"/>
          <w:rFonts w:ascii="Arial" w:hAnsi="Arial" w:cs="Arial"/>
          <w:sz w:val="32"/>
          <w:szCs w:val="32"/>
        </w:rPr>
        <w:t>зрачные лабораторные</w:t>
      </w:r>
      <w:r w:rsidRPr="00F1380F">
        <w:rPr>
          <w:rStyle w:val="tgc"/>
          <w:rFonts w:ascii="Arial" w:hAnsi="Arial" w:cs="Arial"/>
          <w:sz w:val="32"/>
          <w:szCs w:val="32"/>
        </w:rPr>
        <w:t xml:space="preserve"> сосуд</w:t>
      </w:r>
      <w:r>
        <w:rPr>
          <w:rStyle w:val="tgc"/>
          <w:rFonts w:ascii="Arial" w:hAnsi="Arial" w:cs="Arial"/>
          <w:sz w:val="32"/>
          <w:szCs w:val="32"/>
        </w:rPr>
        <w:t>ы</w:t>
      </w:r>
      <w:r w:rsidRPr="00F1380F">
        <w:rPr>
          <w:rStyle w:val="tgc"/>
          <w:rFonts w:ascii="Arial" w:hAnsi="Arial" w:cs="Arial"/>
          <w:sz w:val="32"/>
          <w:szCs w:val="32"/>
        </w:rPr>
        <w:t xml:space="preserve"> в форме невысокого плоского цилиндра</w:t>
      </w:r>
      <w:r>
        <w:rPr>
          <w:rStyle w:val="tgc"/>
          <w:rFonts w:ascii="Arial" w:hAnsi="Arial" w:cs="Arial"/>
          <w:sz w:val="32"/>
          <w:szCs w:val="32"/>
        </w:rPr>
        <w:t>)</w:t>
      </w:r>
      <w:r w:rsidRPr="00F1380F">
        <w:rPr>
          <w:rFonts w:ascii="Arial" w:eastAsia="ArialMT" w:hAnsi="Arial" w:cs="Arial"/>
          <w:sz w:val="32"/>
          <w:szCs w:val="32"/>
        </w:rPr>
        <w:t xml:space="preserve"> </w:t>
      </w:r>
      <w:r w:rsidRPr="000700C9">
        <w:rPr>
          <w:rFonts w:ascii="Arial" w:eastAsia="ArialMT" w:hAnsi="Arial" w:cs="Arial"/>
          <w:sz w:val="32"/>
          <w:szCs w:val="32"/>
        </w:rPr>
        <w:t>насыпали одинаковое количество пшеницы. Эту пшеницу стали исследовать: одну часть оставили контрольной, а две другие части были</w:t>
      </w:r>
      <w:r>
        <w:rPr>
          <w:rFonts w:ascii="Arial" w:eastAsia="ArialMT" w:hAnsi="Arial" w:cs="Arial"/>
          <w:sz w:val="32"/>
          <w:szCs w:val="32"/>
        </w:rPr>
        <w:t xml:space="preserve"> </w:t>
      </w:r>
      <w:r w:rsidRPr="000700C9">
        <w:rPr>
          <w:rFonts w:ascii="Arial" w:eastAsia="ArialMT" w:hAnsi="Arial" w:cs="Arial"/>
          <w:sz w:val="32"/>
          <w:szCs w:val="32"/>
        </w:rPr>
        <w:t>облучены смертельной дозой ради</w:t>
      </w:r>
      <w:r w:rsidRPr="000700C9">
        <w:rPr>
          <w:rFonts w:ascii="Arial" w:eastAsia="ArialMT" w:hAnsi="Arial" w:cs="Arial"/>
          <w:sz w:val="32"/>
          <w:szCs w:val="32"/>
        </w:rPr>
        <w:t>а</w:t>
      </w:r>
      <w:r w:rsidRPr="000700C9">
        <w:rPr>
          <w:rFonts w:ascii="Arial" w:eastAsia="ArialMT" w:hAnsi="Arial" w:cs="Arial"/>
          <w:sz w:val="32"/>
          <w:szCs w:val="32"/>
        </w:rPr>
        <w:t>ции из электронно-лучевой тру</w:t>
      </w:r>
      <w:r>
        <w:rPr>
          <w:rFonts w:ascii="Arial" w:eastAsia="ArialMT" w:hAnsi="Arial" w:cs="Arial"/>
          <w:sz w:val="32"/>
          <w:szCs w:val="32"/>
        </w:rPr>
        <w:t>б</w:t>
      </w:r>
      <w:r w:rsidRPr="000700C9">
        <w:rPr>
          <w:rFonts w:ascii="Arial" w:eastAsia="ArialMT" w:hAnsi="Arial" w:cs="Arial"/>
          <w:sz w:val="32"/>
          <w:szCs w:val="32"/>
        </w:rPr>
        <w:t>ки. Жёсткое рентгеновское о</w:t>
      </w:r>
      <w:r w:rsidRPr="000700C9">
        <w:rPr>
          <w:rFonts w:ascii="Arial" w:eastAsia="ArialMT" w:hAnsi="Arial" w:cs="Arial"/>
          <w:sz w:val="32"/>
          <w:szCs w:val="32"/>
        </w:rPr>
        <w:t>б</w:t>
      </w:r>
      <w:r w:rsidRPr="000700C9">
        <w:rPr>
          <w:rFonts w:ascii="Arial" w:eastAsia="ArialMT" w:hAnsi="Arial" w:cs="Arial"/>
          <w:sz w:val="32"/>
          <w:szCs w:val="32"/>
        </w:rPr>
        <w:t>лучение убило жизнь в этих семенах,</w:t>
      </w:r>
      <w:r>
        <w:rPr>
          <w:rFonts w:ascii="Arial" w:eastAsia="ArialMT" w:hAnsi="Arial" w:cs="Arial"/>
          <w:sz w:val="32"/>
          <w:szCs w:val="32"/>
        </w:rPr>
        <w:t xml:space="preserve"> </w:t>
      </w:r>
      <w:r w:rsidRPr="000700C9">
        <w:rPr>
          <w:rFonts w:ascii="Arial" w:eastAsia="ArialMT" w:hAnsi="Arial" w:cs="Arial"/>
          <w:sz w:val="32"/>
          <w:szCs w:val="32"/>
        </w:rPr>
        <w:t xml:space="preserve">оно </w:t>
      </w:r>
      <w:r>
        <w:rPr>
          <w:rFonts w:ascii="Arial" w:eastAsia="ArialMT" w:hAnsi="Arial" w:cs="Arial"/>
          <w:sz w:val="32"/>
          <w:szCs w:val="32"/>
        </w:rPr>
        <w:t xml:space="preserve">разрушило </w:t>
      </w:r>
      <w:r w:rsidRPr="000700C9">
        <w:rPr>
          <w:rFonts w:ascii="Arial" w:eastAsia="ArialMT" w:hAnsi="Arial" w:cs="Arial"/>
          <w:sz w:val="32"/>
          <w:szCs w:val="32"/>
        </w:rPr>
        <w:t>все вод</w:t>
      </w:r>
      <w:r w:rsidRPr="000700C9">
        <w:rPr>
          <w:rFonts w:ascii="Arial" w:eastAsia="ArialMT" w:hAnsi="Arial" w:cs="Arial"/>
          <w:sz w:val="32"/>
          <w:szCs w:val="32"/>
        </w:rPr>
        <w:t>о</w:t>
      </w:r>
      <w:r w:rsidRPr="000700C9">
        <w:rPr>
          <w:rFonts w:ascii="Arial" w:eastAsia="ArialMT" w:hAnsi="Arial" w:cs="Arial"/>
          <w:sz w:val="32"/>
          <w:szCs w:val="32"/>
        </w:rPr>
        <w:t>родные связи. Облучённая пшеница не должна</w:t>
      </w:r>
      <w:r>
        <w:rPr>
          <w:rFonts w:ascii="Arial" w:eastAsia="ArialMT" w:hAnsi="Arial" w:cs="Arial"/>
          <w:sz w:val="32"/>
          <w:szCs w:val="32"/>
        </w:rPr>
        <w:t xml:space="preserve"> </w:t>
      </w:r>
      <w:r w:rsidRPr="000700C9">
        <w:rPr>
          <w:rFonts w:ascii="Arial" w:eastAsia="ArialMT" w:hAnsi="Arial" w:cs="Arial"/>
          <w:sz w:val="32"/>
          <w:szCs w:val="32"/>
        </w:rPr>
        <w:t>была после этого всходить. Затем зёрна из одной группы облучённых с</w:t>
      </w:r>
      <w:r w:rsidRPr="000700C9">
        <w:rPr>
          <w:rFonts w:ascii="Arial" w:eastAsia="ArialMT" w:hAnsi="Arial" w:cs="Arial"/>
          <w:sz w:val="32"/>
          <w:szCs w:val="32"/>
        </w:rPr>
        <w:t>е</w:t>
      </w:r>
      <w:r w:rsidRPr="000700C9">
        <w:rPr>
          <w:rFonts w:ascii="Arial" w:eastAsia="ArialMT" w:hAnsi="Arial" w:cs="Arial"/>
          <w:sz w:val="32"/>
          <w:szCs w:val="32"/>
        </w:rPr>
        <w:t>мян подносили к мощам различных угодников Божиих — к о</w:t>
      </w:r>
      <w:r w:rsidRPr="000700C9">
        <w:rPr>
          <w:rFonts w:ascii="Arial" w:eastAsia="ArialMT" w:hAnsi="Arial" w:cs="Arial"/>
          <w:sz w:val="32"/>
          <w:szCs w:val="32"/>
        </w:rPr>
        <w:t>д</w:t>
      </w:r>
      <w:r w:rsidRPr="000700C9">
        <w:rPr>
          <w:rFonts w:ascii="Arial" w:eastAsia="ArialMT" w:hAnsi="Arial" w:cs="Arial"/>
          <w:sz w:val="32"/>
          <w:szCs w:val="32"/>
        </w:rPr>
        <w:t>ним на несколько секунд, к другим на несколько часов. Семена из</w:t>
      </w:r>
      <w:r>
        <w:rPr>
          <w:rFonts w:ascii="Arial" w:eastAsia="ArialMT" w:hAnsi="Arial" w:cs="Arial"/>
          <w:sz w:val="32"/>
          <w:szCs w:val="32"/>
        </w:rPr>
        <w:t xml:space="preserve"> </w:t>
      </w:r>
      <w:r w:rsidRPr="000700C9">
        <w:rPr>
          <w:rFonts w:ascii="Arial" w:eastAsia="ArialMT" w:hAnsi="Arial" w:cs="Arial"/>
          <w:sz w:val="32"/>
          <w:szCs w:val="32"/>
        </w:rPr>
        <w:t>всех трёх чашечек высадили в ящики с землёй и одинаково поливали, наблюдая за ними. Контрольная пшеница выросла обычным образом. Пшеница, которая была только облучена смертельной дозой</w:t>
      </w:r>
      <w:r>
        <w:rPr>
          <w:rFonts w:ascii="Arial" w:eastAsia="ArialMT" w:hAnsi="Arial" w:cs="Arial"/>
          <w:sz w:val="32"/>
          <w:szCs w:val="32"/>
        </w:rPr>
        <w:t xml:space="preserve"> </w:t>
      </w:r>
      <w:r w:rsidRPr="000700C9">
        <w:rPr>
          <w:rFonts w:ascii="Arial" w:eastAsia="ArialMT" w:hAnsi="Arial" w:cs="Arial"/>
          <w:sz w:val="32"/>
          <w:szCs w:val="32"/>
        </w:rPr>
        <w:t>радиации, сгнила в земле. А пшеница, к</w:t>
      </w:r>
      <w:r w:rsidRPr="000700C9">
        <w:rPr>
          <w:rFonts w:ascii="Arial" w:eastAsia="ArialMT" w:hAnsi="Arial" w:cs="Arial"/>
          <w:sz w:val="32"/>
          <w:szCs w:val="32"/>
        </w:rPr>
        <w:t>о</w:t>
      </w:r>
      <w:r w:rsidRPr="000700C9">
        <w:rPr>
          <w:rFonts w:ascii="Arial" w:eastAsia="ArialMT" w:hAnsi="Arial" w:cs="Arial"/>
          <w:sz w:val="32"/>
          <w:szCs w:val="32"/>
        </w:rPr>
        <w:t>торую облучили смертельной дозой радиации и потом подн</w:t>
      </w:r>
      <w:r w:rsidRPr="000700C9">
        <w:rPr>
          <w:rFonts w:ascii="Arial" w:eastAsia="ArialMT" w:hAnsi="Arial" w:cs="Arial"/>
          <w:sz w:val="32"/>
          <w:szCs w:val="32"/>
        </w:rPr>
        <w:t>о</w:t>
      </w:r>
      <w:r w:rsidRPr="000700C9">
        <w:rPr>
          <w:rFonts w:ascii="Arial" w:eastAsia="ArialMT" w:hAnsi="Arial" w:cs="Arial"/>
          <w:sz w:val="32"/>
          <w:szCs w:val="32"/>
        </w:rPr>
        <w:t>сили к мощам угодников Божиих,</w:t>
      </w:r>
      <w:r>
        <w:rPr>
          <w:rFonts w:ascii="Arial" w:eastAsia="ArialMT" w:hAnsi="Arial" w:cs="Arial"/>
          <w:sz w:val="32"/>
          <w:szCs w:val="32"/>
        </w:rPr>
        <w:t xml:space="preserve"> </w:t>
      </w:r>
      <w:r w:rsidRPr="000700C9">
        <w:rPr>
          <w:rFonts w:ascii="Arial" w:eastAsia="ArialMT" w:hAnsi="Arial" w:cs="Arial"/>
          <w:sz w:val="32"/>
          <w:szCs w:val="32"/>
        </w:rPr>
        <w:t xml:space="preserve">выросла, как и пшеница из контрольной чашечки. </w:t>
      </w:r>
    </w:p>
    <w:p w:rsidR="00707472" w:rsidRDefault="00707472" w:rsidP="00707472">
      <w:pPr>
        <w:autoSpaceDE w:val="0"/>
        <w:autoSpaceDN w:val="0"/>
        <w:adjustRightInd w:val="0"/>
        <w:spacing w:after="0" w:line="360" w:lineRule="auto"/>
        <w:ind w:firstLine="709"/>
        <w:jc w:val="both"/>
        <w:rPr>
          <w:rFonts w:ascii="Arial" w:eastAsia="ArialMT" w:hAnsi="Arial" w:cs="Arial"/>
          <w:sz w:val="32"/>
          <w:szCs w:val="32"/>
        </w:rPr>
      </w:pPr>
      <w:r>
        <w:rPr>
          <w:rFonts w:ascii="Arial" w:eastAsia="ArialMT" w:hAnsi="Arial" w:cs="Arial"/>
          <w:sz w:val="32"/>
          <w:szCs w:val="32"/>
        </w:rPr>
        <w:t>После этого</w:t>
      </w:r>
      <w:r w:rsidRPr="000700C9">
        <w:rPr>
          <w:rFonts w:ascii="Arial" w:eastAsia="ArialMT" w:hAnsi="Arial" w:cs="Arial"/>
          <w:sz w:val="32"/>
          <w:szCs w:val="32"/>
        </w:rPr>
        <w:t xml:space="preserve"> Тамила Решетникова провела ещё один эк</w:t>
      </w:r>
      <w:r w:rsidRPr="000700C9">
        <w:rPr>
          <w:rFonts w:ascii="Arial" w:eastAsia="ArialMT" w:hAnsi="Arial" w:cs="Arial"/>
          <w:sz w:val="32"/>
          <w:szCs w:val="32"/>
        </w:rPr>
        <w:t>с</w:t>
      </w:r>
      <w:r w:rsidRPr="000700C9">
        <w:rPr>
          <w:rFonts w:ascii="Arial" w:eastAsia="ArialMT" w:hAnsi="Arial" w:cs="Arial"/>
          <w:sz w:val="32"/>
          <w:szCs w:val="32"/>
        </w:rPr>
        <w:t>перимент: к мощам святых поднесли облучённую пшеницу и помолились угодникам Божиим об её исцелении от радиоа</w:t>
      </w:r>
      <w:r w:rsidRPr="000700C9">
        <w:rPr>
          <w:rFonts w:ascii="Arial" w:eastAsia="ArialMT" w:hAnsi="Arial" w:cs="Arial"/>
          <w:sz w:val="32"/>
          <w:szCs w:val="32"/>
        </w:rPr>
        <w:t>к</w:t>
      </w:r>
      <w:r w:rsidRPr="000700C9">
        <w:rPr>
          <w:rFonts w:ascii="Arial" w:eastAsia="ArialMT" w:hAnsi="Arial" w:cs="Arial"/>
          <w:sz w:val="32"/>
          <w:szCs w:val="32"/>
        </w:rPr>
        <w:t>тивного заражения. Пшеница взошла!</w:t>
      </w:r>
      <w:r>
        <w:rPr>
          <w:rFonts w:ascii="Arial" w:eastAsia="ArialMT" w:hAnsi="Arial" w:cs="Arial"/>
          <w:sz w:val="32"/>
          <w:szCs w:val="32"/>
        </w:rPr>
        <w:t xml:space="preserve"> </w:t>
      </w:r>
      <w:r w:rsidRPr="000700C9">
        <w:rPr>
          <w:rFonts w:ascii="Arial" w:eastAsia="ArialMT" w:hAnsi="Arial" w:cs="Arial"/>
          <w:sz w:val="32"/>
          <w:szCs w:val="32"/>
        </w:rPr>
        <w:t>И после этого послед</w:t>
      </w:r>
      <w:r w:rsidRPr="000700C9">
        <w:rPr>
          <w:rFonts w:ascii="Arial" w:eastAsia="ArialMT" w:hAnsi="Arial" w:cs="Arial"/>
          <w:sz w:val="32"/>
          <w:szCs w:val="32"/>
        </w:rPr>
        <w:t>о</w:t>
      </w:r>
      <w:r w:rsidRPr="000700C9">
        <w:rPr>
          <w:rFonts w:ascii="Arial" w:eastAsia="ArialMT" w:hAnsi="Arial" w:cs="Arial"/>
          <w:sz w:val="32"/>
          <w:szCs w:val="32"/>
        </w:rPr>
        <w:t>вало следующее: пшеницу, которую намеревались подвергнуть рентгеновскому облучению, поднесли к мощам угодников Б</w:t>
      </w:r>
      <w:r w:rsidRPr="000700C9">
        <w:rPr>
          <w:rFonts w:ascii="Arial" w:eastAsia="ArialMT" w:hAnsi="Arial" w:cs="Arial"/>
          <w:sz w:val="32"/>
          <w:szCs w:val="32"/>
        </w:rPr>
        <w:t>о</w:t>
      </w:r>
      <w:r w:rsidRPr="000700C9">
        <w:rPr>
          <w:rFonts w:ascii="Arial" w:eastAsia="ArialMT" w:hAnsi="Arial" w:cs="Arial"/>
          <w:sz w:val="32"/>
          <w:szCs w:val="32"/>
        </w:rPr>
        <w:t>жиих и помолились святым, чтобы они предотвратили радиоа</w:t>
      </w:r>
      <w:r w:rsidRPr="000700C9">
        <w:rPr>
          <w:rFonts w:ascii="Arial" w:eastAsia="ArialMT" w:hAnsi="Arial" w:cs="Arial"/>
          <w:sz w:val="32"/>
          <w:szCs w:val="32"/>
        </w:rPr>
        <w:t>к</w:t>
      </w:r>
      <w:r w:rsidRPr="000700C9">
        <w:rPr>
          <w:rFonts w:ascii="Arial" w:eastAsia="ArialMT" w:hAnsi="Arial" w:cs="Arial"/>
          <w:sz w:val="32"/>
          <w:szCs w:val="32"/>
        </w:rPr>
        <w:t xml:space="preserve">тивное заражение этой пшеницы. В </w:t>
      </w:r>
      <w:r>
        <w:rPr>
          <w:rFonts w:ascii="Arial" w:eastAsia="ArialMT" w:hAnsi="Arial" w:cs="Arial"/>
          <w:sz w:val="32"/>
          <w:szCs w:val="32"/>
        </w:rPr>
        <w:t>резуль</w:t>
      </w:r>
      <w:r w:rsidRPr="000700C9">
        <w:rPr>
          <w:rFonts w:ascii="Arial" w:eastAsia="ArialMT" w:hAnsi="Arial" w:cs="Arial"/>
          <w:sz w:val="32"/>
          <w:szCs w:val="32"/>
        </w:rPr>
        <w:t>тате она после о</w:t>
      </w:r>
      <w:r w:rsidRPr="000700C9">
        <w:rPr>
          <w:rFonts w:ascii="Arial" w:eastAsia="ArialMT" w:hAnsi="Arial" w:cs="Arial"/>
          <w:sz w:val="32"/>
          <w:szCs w:val="32"/>
        </w:rPr>
        <w:t>б</w:t>
      </w:r>
      <w:r w:rsidRPr="000700C9">
        <w:rPr>
          <w:rFonts w:ascii="Arial" w:eastAsia="ArialMT" w:hAnsi="Arial" w:cs="Arial"/>
          <w:sz w:val="32"/>
          <w:szCs w:val="32"/>
        </w:rPr>
        <w:lastRenderedPageBreak/>
        <w:t>лучения выросла так же, как контрольная. То есть учёные</w:t>
      </w:r>
      <w:r>
        <w:rPr>
          <w:rFonts w:ascii="Arial" w:eastAsia="ArialMT" w:hAnsi="Arial" w:cs="Arial"/>
          <w:sz w:val="32"/>
          <w:szCs w:val="32"/>
        </w:rPr>
        <w:t xml:space="preserve"> </w:t>
      </w:r>
      <w:r w:rsidRPr="000700C9">
        <w:rPr>
          <w:rFonts w:ascii="Arial" w:eastAsia="ArialMT" w:hAnsi="Arial" w:cs="Arial"/>
          <w:sz w:val="32"/>
          <w:szCs w:val="32"/>
        </w:rPr>
        <w:t>опытно зафиксировали эффект предохранения от радиоакти</w:t>
      </w:r>
      <w:r w:rsidRPr="000700C9">
        <w:rPr>
          <w:rFonts w:ascii="Arial" w:eastAsia="ArialMT" w:hAnsi="Arial" w:cs="Arial"/>
          <w:sz w:val="32"/>
          <w:szCs w:val="32"/>
        </w:rPr>
        <w:t>в</w:t>
      </w:r>
      <w:r w:rsidRPr="000700C9">
        <w:rPr>
          <w:rFonts w:ascii="Arial" w:eastAsia="ArialMT" w:hAnsi="Arial" w:cs="Arial"/>
          <w:sz w:val="32"/>
          <w:szCs w:val="32"/>
        </w:rPr>
        <w:t>ного</w:t>
      </w:r>
      <w:r>
        <w:rPr>
          <w:rFonts w:ascii="Arial" w:eastAsia="ArialMT" w:hAnsi="Arial" w:cs="Arial"/>
          <w:sz w:val="32"/>
          <w:szCs w:val="32"/>
        </w:rPr>
        <w:t xml:space="preserve"> </w:t>
      </w:r>
      <w:r w:rsidRPr="000700C9">
        <w:rPr>
          <w:rFonts w:ascii="Arial" w:eastAsia="ArialMT" w:hAnsi="Arial" w:cs="Arial"/>
          <w:sz w:val="32"/>
          <w:szCs w:val="32"/>
        </w:rPr>
        <w:t>заражения, происходящий от мощей святых.</w:t>
      </w:r>
    </w:p>
    <w:p w:rsidR="00707472" w:rsidRPr="000700C9" w:rsidRDefault="00707472" w:rsidP="00707472">
      <w:pPr>
        <w:autoSpaceDE w:val="0"/>
        <w:autoSpaceDN w:val="0"/>
        <w:adjustRightInd w:val="0"/>
        <w:spacing w:after="0" w:line="360" w:lineRule="auto"/>
        <w:ind w:firstLine="709"/>
        <w:jc w:val="both"/>
        <w:rPr>
          <w:rFonts w:ascii="Arial" w:eastAsia="ArialMT" w:hAnsi="Arial" w:cs="Arial"/>
          <w:sz w:val="32"/>
          <w:szCs w:val="32"/>
        </w:rPr>
      </w:pPr>
      <w:r w:rsidRPr="000700C9">
        <w:rPr>
          <w:rFonts w:ascii="Arial" w:eastAsia="ArialMT" w:hAnsi="Arial" w:cs="Arial"/>
          <w:sz w:val="32"/>
          <w:szCs w:val="32"/>
        </w:rPr>
        <w:t xml:space="preserve"> Только представьте себе, чтобы радиоактивное зараж</w:t>
      </w:r>
      <w:r w:rsidRPr="000700C9">
        <w:rPr>
          <w:rFonts w:ascii="Arial" w:eastAsia="ArialMT" w:hAnsi="Arial" w:cs="Arial"/>
          <w:sz w:val="32"/>
          <w:szCs w:val="32"/>
        </w:rPr>
        <w:t>е</w:t>
      </w:r>
      <w:r w:rsidRPr="000700C9">
        <w:rPr>
          <w:rFonts w:ascii="Arial" w:eastAsia="ArialMT" w:hAnsi="Arial" w:cs="Arial"/>
          <w:sz w:val="32"/>
          <w:szCs w:val="32"/>
        </w:rPr>
        <w:t>ние, которое вызывает ионизацию,</w:t>
      </w:r>
      <w:r>
        <w:rPr>
          <w:rFonts w:ascii="Arial" w:eastAsia="ArialMT" w:hAnsi="Arial" w:cs="Arial"/>
          <w:sz w:val="32"/>
          <w:szCs w:val="32"/>
        </w:rPr>
        <w:t xml:space="preserve"> </w:t>
      </w:r>
      <w:r w:rsidRPr="000700C9">
        <w:rPr>
          <w:rFonts w:ascii="Arial" w:eastAsia="ArialMT" w:hAnsi="Arial" w:cs="Arial"/>
          <w:sz w:val="32"/>
          <w:szCs w:val="32"/>
        </w:rPr>
        <w:t>за мгновение было каким-то образом компенсировано! Эти ис</w:t>
      </w:r>
      <w:r>
        <w:rPr>
          <w:rFonts w:ascii="Arial" w:eastAsia="ArialMT" w:hAnsi="Arial" w:cs="Arial"/>
          <w:sz w:val="32"/>
          <w:szCs w:val="32"/>
        </w:rPr>
        <w:t xml:space="preserve"> </w:t>
      </w:r>
      <w:r w:rsidRPr="000700C9">
        <w:rPr>
          <w:rFonts w:ascii="Arial" w:eastAsia="ArialMT" w:hAnsi="Arial" w:cs="Arial"/>
          <w:sz w:val="32"/>
          <w:szCs w:val="32"/>
        </w:rPr>
        <w:t>следования говорят о том, что Божия благодать может изменять естественные законы так, как Богу захочется, ибо Он — Творец мира.</w:t>
      </w:r>
    </w:p>
    <w:p w:rsidR="00707472" w:rsidRPr="000700C9" w:rsidRDefault="00707472" w:rsidP="00707472">
      <w:pPr>
        <w:autoSpaceDE w:val="0"/>
        <w:autoSpaceDN w:val="0"/>
        <w:adjustRightInd w:val="0"/>
        <w:spacing w:after="0" w:line="360" w:lineRule="auto"/>
        <w:ind w:firstLine="709"/>
        <w:jc w:val="both"/>
        <w:rPr>
          <w:rFonts w:ascii="Arial" w:eastAsia="ArialMT" w:hAnsi="Arial" w:cs="Arial"/>
          <w:sz w:val="32"/>
          <w:szCs w:val="32"/>
        </w:rPr>
      </w:pPr>
      <w:r>
        <w:rPr>
          <w:rFonts w:ascii="Arial" w:eastAsia="ArialMT" w:hAnsi="Arial" w:cs="Arial"/>
          <w:sz w:val="32"/>
          <w:szCs w:val="32"/>
        </w:rPr>
        <w:t>По данным исследованиям была набрана большая стат</w:t>
      </w:r>
      <w:r>
        <w:rPr>
          <w:rFonts w:ascii="Arial" w:eastAsia="ArialMT" w:hAnsi="Arial" w:cs="Arial"/>
          <w:sz w:val="32"/>
          <w:szCs w:val="32"/>
        </w:rPr>
        <w:t>и</w:t>
      </w:r>
      <w:r>
        <w:rPr>
          <w:rFonts w:ascii="Arial" w:eastAsia="ArialMT" w:hAnsi="Arial" w:cs="Arial"/>
          <w:sz w:val="32"/>
          <w:szCs w:val="32"/>
        </w:rPr>
        <w:t>стика</w:t>
      </w:r>
      <w:r w:rsidRPr="000700C9">
        <w:rPr>
          <w:rFonts w:ascii="Arial" w:eastAsia="ArialMT" w:hAnsi="Arial" w:cs="Arial"/>
          <w:sz w:val="32"/>
          <w:szCs w:val="32"/>
        </w:rPr>
        <w:t xml:space="preserve">, </w:t>
      </w:r>
      <w:r>
        <w:rPr>
          <w:rFonts w:ascii="Arial" w:eastAsia="ArialMT" w:hAnsi="Arial" w:cs="Arial"/>
          <w:sz w:val="32"/>
          <w:szCs w:val="32"/>
        </w:rPr>
        <w:t xml:space="preserve"> по ним был </w:t>
      </w:r>
      <w:r w:rsidRPr="000700C9">
        <w:rPr>
          <w:rFonts w:ascii="Arial" w:eastAsia="ArialMT" w:hAnsi="Arial" w:cs="Arial"/>
          <w:sz w:val="32"/>
          <w:szCs w:val="32"/>
        </w:rPr>
        <w:t>снят научно-популярный фильм, написаны научные статьи. Киевские учёные эти материалы прислали в редакцию журнала «Воронежский</w:t>
      </w:r>
      <w:r>
        <w:rPr>
          <w:rFonts w:ascii="Arial" w:eastAsia="ArialMT" w:hAnsi="Arial" w:cs="Arial"/>
          <w:sz w:val="32"/>
          <w:szCs w:val="32"/>
        </w:rPr>
        <w:t xml:space="preserve"> </w:t>
      </w:r>
      <w:r w:rsidRPr="000700C9">
        <w:rPr>
          <w:rFonts w:ascii="Arial" w:eastAsia="ArialMT" w:hAnsi="Arial" w:cs="Arial"/>
          <w:sz w:val="32"/>
          <w:szCs w:val="32"/>
        </w:rPr>
        <w:t>епархиальный вестник», где я на тот момент был редактором.</w:t>
      </w:r>
      <w:r w:rsidRPr="00F571C0">
        <w:t xml:space="preserve"> </w:t>
      </w:r>
    </w:p>
    <w:p w:rsidR="00707472" w:rsidRPr="000700C9" w:rsidRDefault="00707472" w:rsidP="00707472">
      <w:pPr>
        <w:autoSpaceDE w:val="0"/>
        <w:autoSpaceDN w:val="0"/>
        <w:adjustRightInd w:val="0"/>
        <w:spacing w:after="0" w:line="360" w:lineRule="auto"/>
        <w:ind w:firstLine="709"/>
        <w:jc w:val="both"/>
        <w:rPr>
          <w:rFonts w:ascii="Arial" w:eastAsia="ArialMT" w:hAnsi="Arial" w:cs="Arial"/>
          <w:sz w:val="32"/>
          <w:szCs w:val="32"/>
        </w:rPr>
      </w:pPr>
      <w:r w:rsidRPr="000700C9">
        <w:rPr>
          <w:rFonts w:ascii="Arial" w:eastAsia="ArialMT" w:hAnsi="Arial" w:cs="Arial"/>
          <w:sz w:val="32"/>
          <w:szCs w:val="32"/>
        </w:rPr>
        <w:t>А теперь — о находке из вечной альпийской мерзлоты, к</w:t>
      </w:r>
      <w:r w:rsidRPr="000700C9">
        <w:rPr>
          <w:rFonts w:ascii="Arial" w:eastAsia="ArialMT" w:hAnsi="Arial" w:cs="Arial"/>
          <w:sz w:val="32"/>
          <w:szCs w:val="32"/>
        </w:rPr>
        <w:t>о</w:t>
      </w:r>
      <w:r w:rsidRPr="000700C9">
        <w:rPr>
          <w:rFonts w:ascii="Arial" w:eastAsia="ArialMT" w:hAnsi="Arial" w:cs="Arial"/>
          <w:sz w:val="32"/>
          <w:szCs w:val="32"/>
        </w:rPr>
        <w:t>торая</w:t>
      </w:r>
      <w:r>
        <w:rPr>
          <w:rFonts w:ascii="Arial" w:eastAsia="ArialMT" w:hAnsi="Arial" w:cs="Arial"/>
          <w:sz w:val="32"/>
          <w:szCs w:val="32"/>
        </w:rPr>
        <w:t xml:space="preserve"> </w:t>
      </w:r>
      <w:r w:rsidRPr="000700C9">
        <w:rPr>
          <w:rFonts w:ascii="Arial" w:eastAsia="ArialMT" w:hAnsi="Arial" w:cs="Arial"/>
          <w:sz w:val="32"/>
          <w:szCs w:val="32"/>
        </w:rPr>
        <w:t>говорит о том, что прогресс цивилизации не доказывает совершенствования человека и что первые люди</w:t>
      </w:r>
      <w:r>
        <w:rPr>
          <w:rFonts w:ascii="Arial" w:eastAsia="ArialMT" w:hAnsi="Arial" w:cs="Arial"/>
          <w:sz w:val="32"/>
          <w:szCs w:val="32"/>
        </w:rPr>
        <w:t>, обладая г</w:t>
      </w:r>
      <w:r>
        <w:rPr>
          <w:rFonts w:ascii="Arial" w:eastAsia="ArialMT" w:hAnsi="Arial" w:cs="Arial"/>
          <w:sz w:val="32"/>
          <w:szCs w:val="32"/>
        </w:rPr>
        <w:t>о</w:t>
      </w:r>
      <w:r>
        <w:rPr>
          <w:rFonts w:ascii="Arial" w:eastAsia="ArialMT" w:hAnsi="Arial" w:cs="Arial"/>
          <w:sz w:val="32"/>
          <w:szCs w:val="32"/>
        </w:rPr>
        <w:t>раздо большими возможностями, чем наши, могли</w:t>
      </w:r>
      <w:r w:rsidRPr="000700C9">
        <w:rPr>
          <w:rFonts w:ascii="Arial" w:eastAsia="ArialMT" w:hAnsi="Arial" w:cs="Arial"/>
          <w:sz w:val="32"/>
          <w:szCs w:val="32"/>
        </w:rPr>
        <w:t xml:space="preserve"> гораздо глубже </w:t>
      </w:r>
      <w:r>
        <w:rPr>
          <w:rFonts w:ascii="Arial" w:eastAsia="ArialMT" w:hAnsi="Arial" w:cs="Arial"/>
          <w:sz w:val="32"/>
          <w:szCs w:val="32"/>
        </w:rPr>
        <w:t>проникать</w:t>
      </w:r>
      <w:r w:rsidRPr="000700C9">
        <w:rPr>
          <w:rFonts w:ascii="Arial" w:eastAsia="ArialMT" w:hAnsi="Arial" w:cs="Arial"/>
          <w:sz w:val="32"/>
          <w:szCs w:val="32"/>
        </w:rPr>
        <w:t xml:space="preserve"> в</w:t>
      </w:r>
      <w:r>
        <w:rPr>
          <w:rFonts w:ascii="Arial" w:eastAsia="ArialMT" w:hAnsi="Arial" w:cs="Arial"/>
          <w:sz w:val="32"/>
          <w:szCs w:val="32"/>
        </w:rPr>
        <w:t xml:space="preserve"> </w:t>
      </w:r>
      <w:r w:rsidRPr="000700C9">
        <w:rPr>
          <w:rFonts w:ascii="Arial" w:eastAsia="ArialMT" w:hAnsi="Arial" w:cs="Arial"/>
          <w:sz w:val="32"/>
          <w:szCs w:val="32"/>
        </w:rPr>
        <w:t>законы природы. Когда в Альпах прорубали дорогу, обнаружили тело</w:t>
      </w:r>
      <w:r>
        <w:rPr>
          <w:rFonts w:ascii="Arial" w:eastAsia="ArialMT" w:hAnsi="Arial" w:cs="Arial"/>
          <w:sz w:val="32"/>
          <w:szCs w:val="32"/>
        </w:rPr>
        <w:t xml:space="preserve"> </w:t>
      </w:r>
      <w:r w:rsidRPr="000700C9">
        <w:rPr>
          <w:rFonts w:ascii="Arial" w:eastAsia="ArialMT" w:hAnsi="Arial" w:cs="Arial"/>
          <w:sz w:val="32"/>
          <w:szCs w:val="32"/>
        </w:rPr>
        <w:t>вмёрзшего в лед человека. На нём была кожаная одежда,</w:t>
      </w:r>
      <w:r>
        <w:rPr>
          <w:rFonts w:ascii="Arial" w:eastAsia="ArialMT" w:hAnsi="Arial" w:cs="Arial"/>
          <w:sz w:val="32"/>
          <w:szCs w:val="32"/>
        </w:rPr>
        <w:t xml:space="preserve"> </w:t>
      </w:r>
      <w:r w:rsidRPr="000700C9">
        <w:rPr>
          <w:rFonts w:ascii="Arial" w:eastAsia="ArialMT" w:hAnsi="Arial" w:cs="Arial"/>
          <w:sz w:val="32"/>
          <w:szCs w:val="32"/>
        </w:rPr>
        <w:t>похожая на древнюю шотландскую, имелся при себе лук из тиса</w:t>
      </w:r>
      <w:r>
        <w:rPr>
          <w:rFonts w:ascii="Arial" w:eastAsia="ArialMT" w:hAnsi="Arial" w:cs="Arial"/>
          <w:sz w:val="32"/>
          <w:szCs w:val="32"/>
        </w:rPr>
        <w:t xml:space="preserve"> </w:t>
      </w:r>
      <w:r w:rsidRPr="000700C9">
        <w:rPr>
          <w:rFonts w:ascii="Arial" w:eastAsia="ArialMT" w:hAnsi="Arial" w:cs="Arial"/>
          <w:sz w:val="32"/>
          <w:szCs w:val="32"/>
        </w:rPr>
        <w:t>идеальной конструкции, стрелы и медный топор. Причём стрелы</w:t>
      </w:r>
      <w:r>
        <w:rPr>
          <w:rFonts w:ascii="Arial" w:eastAsia="ArialMT" w:hAnsi="Arial" w:cs="Arial"/>
          <w:sz w:val="32"/>
          <w:szCs w:val="32"/>
        </w:rPr>
        <w:t xml:space="preserve"> </w:t>
      </w:r>
      <w:r w:rsidRPr="000700C9">
        <w:rPr>
          <w:rFonts w:ascii="Arial" w:eastAsia="ArialMT" w:hAnsi="Arial" w:cs="Arial"/>
          <w:sz w:val="32"/>
          <w:szCs w:val="32"/>
        </w:rPr>
        <w:t>были и простые, и с раздвое</w:t>
      </w:r>
      <w:r w:rsidRPr="000700C9">
        <w:rPr>
          <w:rFonts w:ascii="Arial" w:eastAsia="ArialMT" w:hAnsi="Arial" w:cs="Arial"/>
          <w:sz w:val="32"/>
          <w:szCs w:val="32"/>
        </w:rPr>
        <w:t>н</w:t>
      </w:r>
      <w:r w:rsidRPr="000700C9">
        <w:rPr>
          <w:rFonts w:ascii="Arial" w:eastAsia="ArialMT" w:hAnsi="Arial" w:cs="Arial"/>
          <w:sz w:val="32"/>
          <w:szCs w:val="32"/>
        </w:rPr>
        <w:t>ными наконечниками, которые впивались в добычу с двух ст</w:t>
      </w:r>
      <w:r w:rsidRPr="000700C9">
        <w:rPr>
          <w:rFonts w:ascii="Arial" w:eastAsia="ArialMT" w:hAnsi="Arial" w:cs="Arial"/>
          <w:sz w:val="32"/>
          <w:szCs w:val="32"/>
        </w:rPr>
        <w:t>о</w:t>
      </w:r>
      <w:r w:rsidRPr="000700C9">
        <w:rPr>
          <w:rFonts w:ascii="Arial" w:eastAsia="ArialMT" w:hAnsi="Arial" w:cs="Arial"/>
          <w:sz w:val="32"/>
          <w:szCs w:val="32"/>
        </w:rPr>
        <w:t>рон — все настолько уравновешены, идеальны с точки зрения аэродинамики, что учёные удивились, увидев</w:t>
      </w:r>
      <w:r>
        <w:rPr>
          <w:rFonts w:ascii="Arial" w:eastAsia="ArialMT" w:hAnsi="Arial" w:cs="Arial"/>
          <w:sz w:val="32"/>
          <w:szCs w:val="32"/>
        </w:rPr>
        <w:t xml:space="preserve"> </w:t>
      </w:r>
      <w:r w:rsidRPr="000700C9">
        <w:rPr>
          <w:rFonts w:ascii="Arial" w:eastAsia="ArialMT" w:hAnsi="Arial" w:cs="Arial"/>
          <w:sz w:val="32"/>
          <w:szCs w:val="32"/>
        </w:rPr>
        <w:t xml:space="preserve">их. У альпийского человека был нож, который резал не хуже металлического, а </w:t>
      </w:r>
      <w:r w:rsidRPr="000700C9">
        <w:rPr>
          <w:rFonts w:ascii="Arial" w:eastAsia="ArialMT" w:hAnsi="Arial" w:cs="Arial"/>
          <w:sz w:val="32"/>
          <w:szCs w:val="32"/>
        </w:rPr>
        <w:lastRenderedPageBreak/>
        <w:t>топор был отточен</w:t>
      </w:r>
      <w:r>
        <w:rPr>
          <w:rFonts w:ascii="Arial" w:eastAsia="ArialMT" w:hAnsi="Arial" w:cs="Arial"/>
          <w:sz w:val="32"/>
          <w:szCs w:val="32"/>
        </w:rPr>
        <w:t xml:space="preserve"> </w:t>
      </w:r>
      <w:r w:rsidRPr="000700C9">
        <w:rPr>
          <w:rFonts w:ascii="Arial" w:eastAsia="ArialMT" w:hAnsi="Arial" w:cs="Arial"/>
          <w:sz w:val="32"/>
          <w:szCs w:val="32"/>
        </w:rPr>
        <w:t>таким образом, что трудно тупился. В бер</w:t>
      </w:r>
      <w:r w:rsidRPr="000700C9">
        <w:rPr>
          <w:rFonts w:ascii="Arial" w:eastAsia="ArialMT" w:hAnsi="Arial" w:cs="Arial"/>
          <w:sz w:val="32"/>
          <w:szCs w:val="32"/>
        </w:rPr>
        <w:t>е</w:t>
      </w:r>
      <w:r w:rsidRPr="000700C9">
        <w:rPr>
          <w:rFonts w:ascii="Arial" w:eastAsia="ArialMT" w:hAnsi="Arial" w:cs="Arial"/>
          <w:sz w:val="32"/>
          <w:szCs w:val="32"/>
        </w:rPr>
        <w:t>стяном туеске этого человека лежало несколько ягод и грибов, которые обладали</w:t>
      </w:r>
      <w:r>
        <w:rPr>
          <w:rFonts w:ascii="Arial" w:eastAsia="ArialMT" w:hAnsi="Arial" w:cs="Arial"/>
          <w:sz w:val="32"/>
          <w:szCs w:val="32"/>
        </w:rPr>
        <w:t xml:space="preserve"> </w:t>
      </w:r>
      <w:r w:rsidRPr="000700C9">
        <w:rPr>
          <w:rFonts w:ascii="Arial" w:eastAsia="ArialMT" w:hAnsi="Arial" w:cs="Arial"/>
          <w:sz w:val="32"/>
          <w:szCs w:val="32"/>
        </w:rPr>
        <w:t>целительными свойствами. Фактически, это была его аптечка. У него</w:t>
      </w:r>
      <w:r>
        <w:rPr>
          <w:rFonts w:ascii="Arial" w:eastAsia="ArialMT" w:hAnsi="Arial" w:cs="Arial"/>
          <w:sz w:val="32"/>
          <w:szCs w:val="32"/>
        </w:rPr>
        <w:t xml:space="preserve"> </w:t>
      </w:r>
      <w:r w:rsidRPr="000700C9">
        <w:rPr>
          <w:rFonts w:ascii="Arial" w:eastAsia="ArialMT" w:hAnsi="Arial" w:cs="Arial"/>
          <w:sz w:val="32"/>
          <w:szCs w:val="32"/>
        </w:rPr>
        <w:t>не было с собой еды. Видимо, он ослабел, заплутав среди снегов, и</w:t>
      </w:r>
      <w:r>
        <w:rPr>
          <w:rFonts w:ascii="Arial" w:eastAsia="ArialMT" w:hAnsi="Arial" w:cs="Arial"/>
          <w:sz w:val="32"/>
          <w:szCs w:val="32"/>
        </w:rPr>
        <w:t xml:space="preserve"> </w:t>
      </w:r>
      <w:r w:rsidRPr="000700C9">
        <w:rPr>
          <w:rFonts w:ascii="Arial" w:eastAsia="ArialMT" w:hAnsi="Arial" w:cs="Arial"/>
          <w:sz w:val="32"/>
          <w:szCs w:val="32"/>
        </w:rPr>
        <w:t>либо лавина, либо какой-то мощный снегопад вынудили его остаться на месте, и там он вмёрз в ледяную массу.</w:t>
      </w:r>
      <w:r>
        <w:rPr>
          <w:rFonts w:ascii="Arial" w:eastAsia="ArialMT" w:hAnsi="Arial" w:cs="Arial"/>
          <w:sz w:val="32"/>
          <w:szCs w:val="32"/>
        </w:rPr>
        <w:t xml:space="preserve"> </w:t>
      </w:r>
      <w:r w:rsidRPr="000700C9">
        <w:rPr>
          <w:rFonts w:ascii="Arial" w:eastAsia="ArialMT" w:hAnsi="Arial" w:cs="Arial"/>
          <w:sz w:val="32"/>
          <w:szCs w:val="32"/>
        </w:rPr>
        <w:t>Учёные исследовали тело этого чел</w:t>
      </w:r>
      <w:r w:rsidRPr="000700C9">
        <w:rPr>
          <w:rFonts w:ascii="Arial" w:eastAsia="ArialMT" w:hAnsi="Arial" w:cs="Arial"/>
          <w:sz w:val="32"/>
          <w:szCs w:val="32"/>
        </w:rPr>
        <w:t>о</w:t>
      </w:r>
      <w:r w:rsidRPr="000700C9">
        <w:rPr>
          <w:rFonts w:ascii="Arial" w:eastAsia="ArialMT" w:hAnsi="Arial" w:cs="Arial"/>
          <w:sz w:val="32"/>
          <w:szCs w:val="32"/>
        </w:rPr>
        <w:t>века. И результаты их удивили: оказалось, что на момент сме</w:t>
      </w:r>
      <w:r w:rsidRPr="000700C9">
        <w:rPr>
          <w:rFonts w:ascii="Arial" w:eastAsia="ArialMT" w:hAnsi="Arial" w:cs="Arial"/>
          <w:sz w:val="32"/>
          <w:szCs w:val="32"/>
        </w:rPr>
        <w:t>р</w:t>
      </w:r>
      <w:r w:rsidRPr="000700C9">
        <w:rPr>
          <w:rFonts w:ascii="Arial" w:eastAsia="ArialMT" w:hAnsi="Arial" w:cs="Arial"/>
          <w:sz w:val="32"/>
          <w:szCs w:val="32"/>
        </w:rPr>
        <w:t>ти ему было примерно</w:t>
      </w:r>
      <w:r>
        <w:rPr>
          <w:rFonts w:ascii="Arial" w:eastAsia="ArialMT" w:hAnsi="Arial" w:cs="Arial"/>
          <w:sz w:val="32"/>
          <w:szCs w:val="32"/>
        </w:rPr>
        <w:t xml:space="preserve"> </w:t>
      </w:r>
      <w:r w:rsidRPr="000700C9">
        <w:rPr>
          <w:rFonts w:ascii="Arial" w:eastAsia="ArialMT" w:hAnsi="Arial" w:cs="Arial"/>
          <w:sz w:val="32"/>
          <w:szCs w:val="32"/>
        </w:rPr>
        <w:t>тридцать лет, но при этом он не достиг половозрелости, его тело находилось в состоянии развития п</w:t>
      </w:r>
      <w:r w:rsidRPr="000700C9">
        <w:rPr>
          <w:rFonts w:ascii="Arial" w:eastAsia="ArialMT" w:hAnsi="Arial" w:cs="Arial"/>
          <w:sz w:val="32"/>
          <w:szCs w:val="32"/>
        </w:rPr>
        <w:t>я</w:t>
      </w:r>
      <w:r w:rsidRPr="000700C9">
        <w:rPr>
          <w:rFonts w:ascii="Arial" w:eastAsia="ArialMT" w:hAnsi="Arial" w:cs="Arial"/>
          <w:sz w:val="32"/>
          <w:szCs w:val="32"/>
        </w:rPr>
        <w:t>тилетнего ребёнка, если смотреть</w:t>
      </w:r>
      <w:r>
        <w:rPr>
          <w:rFonts w:ascii="Arial" w:eastAsia="ArialMT" w:hAnsi="Arial" w:cs="Arial"/>
          <w:sz w:val="32"/>
          <w:szCs w:val="32"/>
        </w:rPr>
        <w:t xml:space="preserve"> </w:t>
      </w:r>
      <w:r w:rsidRPr="000700C9">
        <w:rPr>
          <w:rFonts w:ascii="Arial" w:eastAsia="ArialMT" w:hAnsi="Arial" w:cs="Arial"/>
          <w:sz w:val="32"/>
          <w:szCs w:val="32"/>
        </w:rPr>
        <w:t>по нашим меркам. В то же время объём коры его головного мозга</w:t>
      </w:r>
      <w:r>
        <w:rPr>
          <w:rFonts w:ascii="Arial" w:eastAsia="ArialMT" w:hAnsi="Arial" w:cs="Arial"/>
          <w:sz w:val="32"/>
          <w:szCs w:val="32"/>
        </w:rPr>
        <w:t xml:space="preserve"> </w:t>
      </w:r>
      <w:r w:rsidRPr="000700C9">
        <w:rPr>
          <w:rFonts w:ascii="Arial" w:eastAsia="ArialMT" w:hAnsi="Arial" w:cs="Arial"/>
          <w:sz w:val="32"/>
          <w:szCs w:val="32"/>
        </w:rPr>
        <w:t>превосходил объём к</w:t>
      </w:r>
      <w:r w:rsidRPr="000700C9">
        <w:rPr>
          <w:rFonts w:ascii="Arial" w:eastAsia="ArialMT" w:hAnsi="Arial" w:cs="Arial"/>
          <w:sz w:val="32"/>
          <w:szCs w:val="32"/>
        </w:rPr>
        <w:t>о</w:t>
      </w:r>
      <w:r w:rsidRPr="000700C9">
        <w:rPr>
          <w:rFonts w:ascii="Arial" w:eastAsia="ArialMT" w:hAnsi="Arial" w:cs="Arial"/>
          <w:sz w:val="32"/>
          <w:szCs w:val="32"/>
        </w:rPr>
        <w:t>ры головного мозга современного человека.</w:t>
      </w:r>
    </w:p>
    <w:p w:rsidR="00707472" w:rsidRPr="000700C9" w:rsidRDefault="00707472" w:rsidP="00707472">
      <w:pPr>
        <w:autoSpaceDE w:val="0"/>
        <w:autoSpaceDN w:val="0"/>
        <w:adjustRightInd w:val="0"/>
        <w:spacing w:after="0" w:line="360" w:lineRule="auto"/>
        <w:ind w:firstLine="709"/>
        <w:jc w:val="both"/>
        <w:rPr>
          <w:rFonts w:ascii="Arial" w:eastAsia="ArialMT" w:hAnsi="Arial" w:cs="Arial"/>
          <w:sz w:val="32"/>
          <w:szCs w:val="32"/>
        </w:rPr>
      </w:pPr>
      <w:r w:rsidRPr="000700C9">
        <w:rPr>
          <w:rFonts w:ascii="Arial" w:eastAsia="ArialMT" w:hAnsi="Arial" w:cs="Arial"/>
          <w:sz w:val="32"/>
          <w:szCs w:val="32"/>
        </w:rPr>
        <w:t>То есть мы по сравнению с ним в этом отношении дегр</w:t>
      </w:r>
      <w:r w:rsidRPr="000700C9">
        <w:rPr>
          <w:rFonts w:ascii="Arial" w:eastAsia="ArialMT" w:hAnsi="Arial" w:cs="Arial"/>
          <w:sz w:val="32"/>
          <w:szCs w:val="32"/>
        </w:rPr>
        <w:t>а</w:t>
      </w:r>
      <w:r w:rsidRPr="000700C9">
        <w:rPr>
          <w:rFonts w:ascii="Arial" w:eastAsia="ArialMT" w:hAnsi="Arial" w:cs="Arial"/>
          <w:sz w:val="32"/>
          <w:szCs w:val="32"/>
        </w:rPr>
        <w:t>дировали.</w:t>
      </w:r>
      <w:r>
        <w:rPr>
          <w:rFonts w:ascii="Arial" w:eastAsia="ArialMT" w:hAnsi="Arial" w:cs="Arial"/>
          <w:sz w:val="32"/>
          <w:szCs w:val="32"/>
        </w:rPr>
        <w:t xml:space="preserve"> </w:t>
      </w:r>
      <w:r w:rsidRPr="000700C9">
        <w:rPr>
          <w:rFonts w:ascii="Arial" w:eastAsia="ArialMT" w:hAnsi="Arial" w:cs="Arial"/>
          <w:sz w:val="32"/>
          <w:szCs w:val="32"/>
        </w:rPr>
        <w:t>Если этот альпийский человек в тридцать лет ещё не достиг половозрелости, представьте, сколько же он должен был жить. Видимо,</w:t>
      </w:r>
      <w:r>
        <w:rPr>
          <w:rFonts w:ascii="Arial" w:eastAsia="ArialMT" w:hAnsi="Arial" w:cs="Arial"/>
          <w:sz w:val="32"/>
          <w:szCs w:val="32"/>
        </w:rPr>
        <w:t xml:space="preserve"> </w:t>
      </w:r>
      <w:r w:rsidRPr="000700C9">
        <w:rPr>
          <w:rFonts w:ascii="Arial" w:eastAsia="ArialMT" w:hAnsi="Arial" w:cs="Arial"/>
          <w:sz w:val="32"/>
          <w:szCs w:val="32"/>
        </w:rPr>
        <w:t>не одну сотню лет. А если объём коры его головного мозга был</w:t>
      </w:r>
      <w:r>
        <w:rPr>
          <w:rFonts w:ascii="Arial" w:eastAsia="ArialMT" w:hAnsi="Arial" w:cs="Arial"/>
          <w:sz w:val="32"/>
          <w:szCs w:val="32"/>
        </w:rPr>
        <w:t xml:space="preserve"> </w:t>
      </w:r>
      <w:r w:rsidRPr="000700C9">
        <w:rPr>
          <w:rFonts w:ascii="Arial" w:eastAsia="ArialMT" w:hAnsi="Arial" w:cs="Arial"/>
          <w:sz w:val="32"/>
          <w:szCs w:val="32"/>
        </w:rPr>
        <w:t>больше, чем у современного человека, значит, его мозг был более</w:t>
      </w:r>
      <w:r>
        <w:rPr>
          <w:rFonts w:ascii="Arial" w:eastAsia="ArialMT" w:hAnsi="Arial" w:cs="Arial"/>
          <w:sz w:val="32"/>
          <w:szCs w:val="32"/>
        </w:rPr>
        <w:t xml:space="preserve"> </w:t>
      </w:r>
      <w:r w:rsidRPr="000700C9">
        <w:rPr>
          <w:rFonts w:ascii="Arial" w:eastAsia="ArialMT" w:hAnsi="Arial" w:cs="Arial"/>
          <w:sz w:val="32"/>
          <w:szCs w:val="32"/>
        </w:rPr>
        <w:t>задействован, чем у нас. В орг</w:t>
      </w:r>
      <w:r w:rsidRPr="000700C9">
        <w:rPr>
          <w:rFonts w:ascii="Arial" w:eastAsia="ArialMT" w:hAnsi="Arial" w:cs="Arial"/>
          <w:sz w:val="32"/>
          <w:szCs w:val="32"/>
        </w:rPr>
        <w:t>а</w:t>
      </w:r>
      <w:r w:rsidRPr="000700C9">
        <w:rPr>
          <w:rFonts w:ascii="Arial" w:eastAsia="ArialMT" w:hAnsi="Arial" w:cs="Arial"/>
          <w:sz w:val="32"/>
          <w:szCs w:val="32"/>
        </w:rPr>
        <w:t>низме человека нет никакого балласта — допустим, четырёх почек или двух сердец — так, чтобы часть</w:t>
      </w:r>
      <w:r>
        <w:rPr>
          <w:rFonts w:ascii="Arial" w:eastAsia="ArialMT" w:hAnsi="Arial" w:cs="Arial"/>
          <w:sz w:val="32"/>
          <w:szCs w:val="32"/>
        </w:rPr>
        <w:t xml:space="preserve"> </w:t>
      </w:r>
      <w:r w:rsidRPr="000700C9">
        <w:rPr>
          <w:rFonts w:ascii="Arial" w:eastAsia="ArialMT" w:hAnsi="Arial" w:cs="Arial"/>
          <w:sz w:val="32"/>
          <w:szCs w:val="32"/>
        </w:rPr>
        <w:t>из них находилась в спящем состоянии, про запас. Имеется всё</w:t>
      </w:r>
      <w:r>
        <w:rPr>
          <w:rFonts w:ascii="Arial" w:eastAsia="ArialMT" w:hAnsi="Arial" w:cs="Arial"/>
          <w:sz w:val="32"/>
          <w:szCs w:val="32"/>
        </w:rPr>
        <w:t xml:space="preserve"> </w:t>
      </w:r>
      <w:r w:rsidRPr="000700C9">
        <w:rPr>
          <w:rFonts w:ascii="Arial" w:eastAsia="ArialMT" w:hAnsi="Arial" w:cs="Arial"/>
          <w:sz w:val="32"/>
          <w:szCs w:val="32"/>
        </w:rPr>
        <w:t>именно в том кол</w:t>
      </w:r>
      <w:r w:rsidRPr="000700C9">
        <w:rPr>
          <w:rFonts w:ascii="Arial" w:eastAsia="ArialMT" w:hAnsi="Arial" w:cs="Arial"/>
          <w:sz w:val="32"/>
          <w:szCs w:val="32"/>
        </w:rPr>
        <w:t>и</w:t>
      </w:r>
      <w:r w:rsidRPr="000700C9">
        <w:rPr>
          <w:rFonts w:ascii="Arial" w:eastAsia="ArialMT" w:hAnsi="Arial" w:cs="Arial"/>
          <w:sz w:val="32"/>
          <w:szCs w:val="32"/>
        </w:rPr>
        <w:t>честве, которое нужно — ни больше, ни меньше.</w:t>
      </w:r>
      <w:r>
        <w:rPr>
          <w:rFonts w:ascii="Arial" w:eastAsia="ArialMT" w:hAnsi="Arial" w:cs="Arial"/>
          <w:sz w:val="32"/>
          <w:szCs w:val="32"/>
        </w:rPr>
        <w:t xml:space="preserve"> </w:t>
      </w:r>
      <w:r w:rsidRPr="000700C9">
        <w:rPr>
          <w:rFonts w:ascii="Arial" w:eastAsia="ArialMT" w:hAnsi="Arial" w:cs="Arial"/>
          <w:sz w:val="32"/>
          <w:szCs w:val="32"/>
        </w:rPr>
        <w:t>То же отн</w:t>
      </w:r>
      <w:r w:rsidRPr="000700C9">
        <w:rPr>
          <w:rFonts w:ascii="Arial" w:eastAsia="ArialMT" w:hAnsi="Arial" w:cs="Arial"/>
          <w:sz w:val="32"/>
          <w:szCs w:val="32"/>
        </w:rPr>
        <w:t>о</w:t>
      </w:r>
      <w:r w:rsidRPr="000700C9">
        <w:rPr>
          <w:rFonts w:ascii="Arial" w:eastAsia="ArialMT" w:hAnsi="Arial" w:cs="Arial"/>
          <w:sz w:val="32"/>
          <w:szCs w:val="32"/>
        </w:rPr>
        <w:t>сится и к коре головного мозга. Изначально было задумано Б</w:t>
      </w:r>
      <w:r w:rsidRPr="000700C9">
        <w:rPr>
          <w:rFonts w:ascii="Arial" w:eastAsia="ArialMT" w:hAnsi="Arial" w:cs="Arial"/>
          <w:sz w:val="32"/>
          <w:szCs w:val="32"/>
        </w:rPr>
        <w:t>о</w:t>
      </w:r>
      <w:r w:rsidRPr="000700C9">
        <w:rPr>
          <w:rFonts w:ascii="Arial" w:eastAsia="ArialMT" w:hAnsi="Arial" w:cs="Arial"/>
          <w:sz w:val="32"/>
          <w:szCs w:val="32"/>
        </w:rPr>
        <w:t>гом, чтобы она полностью функционировала, ведь человек был</w:t>
      </w:r>
      <w:r>
        <w:rPr>
          <w:rFonts w:ascii="Arial" w:eastAsia="ArialMT" w:hAnsi="Arial" w:cs="Arial"/>
          <w:sz w:val="32"/>
          <w:szCs w:val="32"/>
        </w:rPr>
        <w:t xml:space="preserve"> </w:t>
      </w:r>
      <w:r w:rsidRPr="000700C9">
        <w:rPr>
          <w:rFonts w:ascii="Arial" w:eastAsia="ArialMT" w:hAnsi="Arial" w:cs="Arial"/>
          <w:sz w:val="32"/>
          <w:szCs w:val="32"/>
        </w:rPr>
        <w:t>совершенен, и в том числе обладал феноменальными у</w:t>
      </w:r>
      <w:r w:rsidRPr="000700C9">
        <w:rPr>
          <w:rFonts w:ascii="Arial" w:eastAsia="ArialMT" w:hAnsi="Arial" w:cs="Arial"/>
          <w:sz w:val="32"/>
          <w:szCs w:val="32"/>
        </w:rPr>
        <w:t>м</w:t>
      </w:r>
      <w:r w:rsidRPr="000700C9">
        <w:rPr>
          <w:rFonts w:ascii="Arial" w:eastAsia="ArialMT" w:hAnsi="Arial" w:cs="Arial"/>
          <w:sz w:val="32"/>
          <w:szCs w:val="32"/>
        </w:rPr>
        <w:lastRenderedPageBreak/>
        <w:t>ственными</w:t>
      </w:r>
      <w:r>
        <w:rPr>
          <w:rFonts w:ascii="Arial" w:eastAsia="ArialMT" w:hAnsi="Arial" w:cs="Arial"/>
          <w:sz w:val="32"/>
          <w:szCs w:val="32"/>
        </w:rPr>
        <w:t xml:space="preserve"> </w:t>
      </w:r>
      <w:r w:rsidRPr="000700C9">
        <w:rPr>
          <w:rFonts w:ascii="Arial" w:eastAsia="ArialMT" w:hAnsi="Arial" w:cs="Arial"/>
          <w:sz w:val="32"/>
          <w:szCs w:val="32"/>
        </w:rPr>
        <w:t>способностями — так, что постигал во всей глубине творение Божие</w:t>
      </w:r>
      <w:r>
        <w:rPr>
          <w:rFonts w:ascii="Arial" w:eastAsia="ArialMT" w:hAnsi="Arial" w:cs="Arial"/>
          <w:sz w:val="32"/>
          <w:szCs w:val="32"/>
        </w:rPr>
        <w:t xml:space="preserve"> </w:t>
      </w:r>
      <w:r w:rsidRPr="000700C9">
        <w:rPr>
          <w:rFonts w:ascii="Arial" w:eastAsia="ArialMT" w:hAnsi="Arial" w:cs="Arial"/>
          <w:sz w:val="32"/>
          <w:szCs w:val="32"/>
        </w:rPr>
        <w:t>и пребывал в полноте самосознания и мир</w:t>
      </w:r>
      <w:r w:rsidRPr="000700C9">
        <w:rPr>
          <w:rFonts w:ascii="Arial" w:eastAsia="ArialMT" w:hAnsi="Arial" w:cs="Arial"/>
          <w:sz w:val="32"/>
          <w:szCs w:val="32"/>
        </w:rPr>
        <w:t>о</w:t>
      </w:r>
      <w:r w:rsidRPr="000700C9">
        <w:rPr>
          <w:rFonts w:ascii="Arial" w:eastAsia="ArialMT" w:hAnsi="Arial" w:cs="Arial"/>
          <w:sz w:val="32"/>
          <w:szCs w:val="32"/>
        </w:rPr>
        <w:t>ощущения. А сейчас, при</w:t>
      </w:r>
      <w:r>
        <w:rPr>
          <w:rFonts w:ascii="Arial" w:eastAsia="ArialMT" w:hAnsi="Arial" w:cs="Arial"/>
          <w:sz w:val="32"/>
          <w:szCs w:val="32"/>
        </w:rPr>
        <w:t xml:space="preserve"> </w:t>
      </w:r>
      <w:r w:rsidRPr="000700C9">
        <w:rPr>
          <w:rFonts w:ascii="Arial" w:eastAsia="ArialMT" w:hAnsi="Arial" w:cs="Arial"/>
          <w:sz w:val="32"/>
          <w:szCs w:val="32"/>
        </w:rPr>
        <w:t>так называемом развитии цивилиз</w:t>
      </w:r>
      <w:r w:rsidRPr="000700C9">
        <w:rPr>
          <w:rFonts w:ascii="Arial" w:eastAsia="ArialMT" w:hAnsi="Arial" w:cs="Arial"/>
          <w:sz w:val="32"/>
          <w:szCs w:val="32"/>
        </w:rPr>
        <w:t>а</w:t>
      </w:r>
      <w:r w:rsidRPr="000700C9">
        <w:rPr>
          <w:rFonts w:ascii="Arial" w:eastAsia="ArialMT" w:hAnsi="Arial" w:cs="Arial"/>
          <w:sz w:val="32"/>
          <w:szCs w:val="32"/>
        </w:rPr>
        <w:t>ции и прогресса, у человека, если он образован и интеллект</w:t>
      </w:r>
      <w:r w:rsidRPr="000700C9">
        <w:rPr>
          <w:rFonts w:ascii="Arial" w:eastAsia="ArialMT" w:hAnsi="Arial" w:cs="Arial"/>
          <w:sz w:val="32"/>
          <w:szCs w:val="32"/>
        </w:rPr>
        <w:t>у</w:t>
      </w:r>
      <w:r w:rsidRPr="000700C9">
        <w:rPr>
          <w:rFonts w:ascii="Arial" w:eastAsia="ArialMT" w:hAnsi="Arial" w:cs="Arial"/>
          <w:sz w:val="32"/>
          <w:szCs w:val="32"/>
        </w:rPr>
        <w:t>ально развит, задействовано только</w:t>
      </w:r>
      <w:r>
        <w:rPr>
          <w:rFonts w:ascii="Arial" w:eastAsia="ArialMT" w:hAnsi="Arial" w:cs="Arial"/>
          <w:sz w:val="32"/>
          <w:szCs w:val="32"/>
        </w:rPr>
        <w:t xml:space="preserve"> </w:t>
      </w:r>
      <w:r w:rsidRPr="000700C9">
        <w:rPr>
          <w:rFonts w:ascii="Arial" w:eastAsia="ArialMT" w:hAnsi="Arial" w:cs="Arial"/>
          <w:sz w:val="32"/>
          <w:szCs w:val="32"/>
        </w:rPr>
        <w:t>три процента коры голо</w:t>
      </w:r>
      <w:r w:rsidRPr="000700C9">
        <w:rPr>
          <w:rFonts w:ascii="Arial" w:eastAsia="ArialMT" w:hAnsi="Arial" w:cs="Arial"/>
          <w:sz w:val="32"/>
          <w:szCs w:val="32"/>
        </w:rPr>
        <w:t>в</w:t>
      </w:r>
      <w:r w:rsidRPr="000700C9">
        <w:rPr>
          <w:rFonts w:ascii="Arial" w:eastAsia="ArialMT" w:hAnsi="Arial" w:cs="Arial"/>
          <w:sz w:val="32"/>
          <w:szCs w:val="32"/>
        </w:rPr>
        <w:t>ного мозга, а у гениальных людей — всего</w:t>
      </w:r>
      <w:r>
        <w:rPr>
          <w:rFonts w:ascii="Arial" w:eastAsia="ArialMT" w:hAnsi="Arial" w:cs="Arial"/>
          <w:sz w:val="32"/>
          <w:szCs w:val="32"/>
        </w:rPr>
        <w:t xml:space="preserve"> </w:t>
      </w:r>
      <w:r w:rsidRPr="000700C9">
        <w:rPr>
          <w:rFonts w:ascii="Arial" w:eastAsia="ArialMT" w:hAnsi="Arial" w:cs="Arial"/>
          <w:sz w:val="32"/>
          <w:szCs w:val="32"/>
        </w:rPr>
        <w:t>пять процентов, н</w:t>
      </w:r>
      <w:r w:rsidRPr="000700C9">
        <w:rPr>
          <w:rFonts w:ascii="Arial" w:eastAsia="ArialMT" w:hAnsi="Arial" w:cs="Arial"/>
          <w:sz w:val="32"/>
          <w:szCs w:val="32"/>
        </w:rPr>
        <w:t>е</w:t>
      </w:r>
      <w:r w:rsidRPr="000700C9">
        <w:rPr>
          <w:rFonts w:ascii="Arial" w:eastAsia="ArialMT" w:hAnsi="Arial" w:cs="Arial"/>
          <w:sz w:val="32"/>
          <w:szCs w:val="32"/>
        </w:rPr>
        <w:t>смотря на гениальность. Это свидетельствует об</w:t>
      </w:r>
      <w:r>
        <w:rPr>
          <w:rFonts w:ascii="Arial" w:eastAsia="ArialMT" w:hAnsi="Arial" w:cs="Arial"/>
          <w:sz w:val="32"/>
          <w:szCs w:val="32"/>
        </w:rPr>
        <w:t xml:space="preserve"> </w:t>
      </w:r>
      <w:r w:rsidRPr="000700C9">
        <w:rPr>
          <w:rFonts w:ascii="Arial" w:eastAsia="ArialMT" w:hAnsi="Arial" w:cs="Arial"/>
          <w:sz w:val="32"/>
          <w:szCs w:val="32"/>
        </w:rPr>
        <w:t>утрате чел</w:t>
      </w:r>
      <w:r w:rsidRPr="000700C9">
        <w:rPr>
          <w:rFonts w:ascii="Arial" w:eastAsia="ArialMT" w:hAnsi="Arial" w:cs="Arial"/>
          <w:sz w:val="32"/>
          <w:szCs w:val="32"/>
        </w:rPr>
        <w:t>о</w:t>
      </w:r>
      <w:r w:rsidRPr="000700C9">
        <w:rPr>
          <w:rFonts w:ascii="Arial" w:eastAsia="ArialMT" w:hAnsi="Arial" w:cs="Arial"/>
          <w:sz w:val="32"/>
          <w:szCs w:val="32"/>
        </w:rPr>
        <w:t>веком уникальных качеств, которыми он обладал до грехоп</w:t>
      </w:r>
      <w:r w:rsidRPr="000700C9">
        <w:rPr>
          <w:rFonts w:ascii="Arial" w:eastAsia="ArialMT" w:hAnsi="Arial" w:cs="Arial"/>
          <w:sz w:val="32"/>
          <w:szCs w:val="32"/>
        </w:rPr>
        <w:t>а</w:t>
      </w:r>
      <w:r w:rsidRPr="000700C9">
        <w:rPr>
          <w:rFonts w:ascii="Arial" w:eastAsia="ArialMT" w:hAnsi="Arial" w:cs="Arial"/>
          <w:sz w:val="32"/>
          <w:szCs w:val="32"/>
        </w:rPr>
        <w:t>дения: они в человеке не реализуются, а поэтому и кора голо</w:t>
      </w:r>
      <w:r w:rsidRPr="000700C9">
        <w:rPr>
          <w:rFonts w:ascii="Arial" w:eastAsia="ArialMT" w:hAnsi="Arial" w:cs="Arial"/>
          <w:sz w:val="32"/>
          <w:szCs w:val="32"/>
        </w:rPr>
        <w:t>в</w:t>
      </w:r>
      <w:r w:rsidRPr="000700C9">
        <w:rPr>
          <w:rFonts w:ascii="Arial" w:eastAsia="ArialMT" w:hAnsi="Arial" w:cs="Arial"/>
          <w:sz w:val="32"/>
          <w:szCs w:val="32"/>
        </w:rPr>
        <w:t>ного мозга не действует в полную меру. Человек со временем становился всё более примитивным, несовершенным, более подверженным влиянию окружающей среды. И даже альпи</w:t>
      </w:r>
      <w:r w:rsidRPr="000700C9">
        <w:rPr>
          <w:rFonts w:ascii="Arial" w:eastAsia="ArialMT" w:hAnsi="Arial" w:cs="Arial"/>
          <w:sz w:val="32"/>
          <w:szCs w:val="32"/>
        </w:rPr>
        <w:t>й</w:t>
      </w:r>
      <w:r w:rsidRPr="000700C9">
        <w:rPr>
          <w:rFonts w:ascii="Arial" w:eastAsia="ArialMT" w:hAnsi="Arial" w:cs="Arial"/>
          <w:sz w:val="32"/>
          <w:szCs w:val="32"/>
        </w:rPr>
        <w:t>ский человек, о</w:t>
      </w:r>
      <w:r>
        <w:rPr>
          <w:rFonts w:ascii="Arial" w:eastAsia="ArialMT" w:hAnsi="Arial" w:cs="Arial"/>
          <w:sz w:val="32"/>
          <w:szCs w:val="32"/>
        </w:rPr>
        <w:t xml:space="preserve"> </w:t>
      </w:r>
      <w:r w:rsidRPr="000700C9">
        <w:rPr>
          <w:rFonts w:ascii="Arial" w:eastAsia="ArialMT" w:hAnsi="Arial" w:cs="Arial"/>
          <w:sz w:val="32"/>
          <w:szCs w:val="32"/>
        </w:rPr>
        <w:t>котором мы вели речь выше, живший за стол</w:t>
      </w:r>
      <w:r w:rsidRPr="000700C9">
        <w:rPr>
          <w:rFonts w:ascii="Arial" w:eastAsia="ArialMT" w:hAnsi="Arial" w:cs="Arial"/>
          <w:sz w:val="32"/>
          <w:szCs w:val="32"/>
        </w:rPr>
        <w:t>е</w:t>
      </w:r>
      <w:r w:rsidRPr="000700C9">
        <w:rPr>
          <w:rFonts w:ascii="Arial" w:eastAsia="ArialMT" w:hAnsi="Arial" w:cs="Arial"/>
          <w:sz w:val="32"/>
          <w:szCs w:val="32"/>
        </w:rPr>
        <w:t xml:space="preserve">тия до нас, имел более совершенный </w:t>
      </w:r>
      <w:r>
        <w:rPr>
          <w:rFonts w:ascii="Arial" w:eastAsia="ArialMT" w:hAnsi="Arial" w:cs="Arial"/>
          <w:sz w:val="32"/>
          <w:szCs w:val="32"/>
        </w:rPr>
        <w:t xml:space="preserve">мозг, </w:t>
      </w:r>
      <w:r w:rsidRPr="000700C9">
        <w:rPr>
          <w:rFonts w:ascii="Arial" w:eastAsia="ArialMT" w:hAnsi="Arial" w:cs="Arial"/>
          <w:sz w:val="32"/>
          <w:szCs w:val="32"/>
        </w:rPr>
        <w:t>чем мы. К сожал</w:t>
      </w:r>
      <w:r w:rsidRPr="000700C9">
        <w:rPr>
          <w:rFonts w:ascii="Arial" w:eastAsia="ArialMT" w:hAnsi="Arial" w:cs="Arial"/>
          <w:sz w:val="32"/>
          <w:szCs w:val="32"/>
        </w:rPr>
        <w:t>е</w:t>
      </w:r>
      <w:r w:rsidRPr="000700C9">
        <w:rPr>
          <w:rFonts w:ascii="Arial" w:eastAsia="ArialMT" w:hAnsi="Arial" w:cs="Arial"/>
          <w:sz w:val="32"/>
          <w:szCs w:val="32"/>
        </w:rPr>
        <w:t>нию, современная цивилизация устроена так, чтобы приносить человеку комфорт, который понимается как свобода от труда. Якобы во имя того, чтобы человек</w:t>
      </w:r>
      <w:r>
        <w:rPr>
          <w:rFonts w:ascii="Arial" w:eastAsia="ArialMT" w:hAnsi="Arial" w:cs="Arial"/>
          <w:sz w:val="32"/>
          <w:szCs w:val="32"/>
        </w:rPr>
        <w:t xml:space="preserve"> </w:t>
      </w:r>
      <w:r w:rsidRPr="000700C9">
        <w:rPr>
          <w:rFonts w:ascii="Arial" w:eastAsia="ArialMT" w:hAnsi="Arial" w:cs="Arial"/>
          <w:sz w:val="32"/>
          <w:szCs w:val="32"/>
        </w:rPr>
        <w:t>имел возможность посвятить себя чему-либо ещё. Вопрос — чему?</w:t>
      </w:r>
    </w:p>
    <w:p w:rsidR="00707472" w:rsidRPr="000700C9" w:rsidRDefault="00707472" w:rsidP="00707472">
      <w:pPr>
        <w:autoSpaceDE w:val="0"/>
        <w:autoSpaceDN w:val="0"/>
        <w:adjustRightInd w:val="0"/>
        <w:spacing w:after="0" w:line="360" w:lineRule="auto"/>
        <w:ind w:firstLine="709"/>
        <w:jc w:val="both"/>
        <w:rPr>
          <w:rFonts w:ascii="Arial" w:eastAsia="ArialMT" w:hAnsi="Arial" w:cs="Arial"/>
          <w:sz w:val="32"/>
          <w:szCs w:val="32"/>
        </w:rPr>
      </w:pPr>
      <w:r w:rsidRPr="000700C9">
        <w:rPr>
          <w:rFonts w:ascii="Arial" w:eastAsia="ArialMT" w:hAnsi="Arial" w:cs="Arial"/>
          <w:sz w:val="32"/>
          <w:szCs w:val="32"/>
        </w:rPr>
        <w:t>Ведь, к сожалению, люди тратят освободившееся время на удовлетворение различных страстей и похотей. Это даже воспевается в</w:t>
      </w:r>
      <w:r>
        <w:rPr>
          <w:rFonts w:ascii="Arial" w:eastAsia="ArialMT" w:hAnsi="Arial" w:cs="Arial"/>
          <w:sz w:val="32"/>
          <w:szCs w:val="32"/>
        </w:rPr>
        <w:t xml:space="preserve"> </w:t>
      </w:r>
      <w:r w:rsidRPr="000700C9">
        <w:rPr>
          <w:rFonts w:ascii="Arial" w:eastAsia="ArialMT" w:hAnsi="Arial" w:cs="Arial"/>
          <w:sz w:val="32"/>
          <w:szCs w:val="32"/>
        </w:rPr>
        <w:t>песнях, пропагандируется с экрана, по радио и во всех прочих средствах массовой информации. Человеку в</w:t>
      </w:r>
      <w:r w:rsidRPr="000700C9">
        <w:rPr>
          <w:rFonts w:ascii="Arial" w:eastAsia="ArialMT" w:hAnsi="Arial" w:cs="Arial"/>
          <w:sz w:val="32"/>
          <w:szCs w:val="32"/>
        </w:rPr>
        <w:t>е</w:t>
      </w:r>
      <w:r w:rsidRPr="000700C9">
        <w:rPr>
          <w:rFonts w:ascii="Arial" w:eastAsia="ArialMT" w:hAnsi="Arial" w:cs="Arial"/>
          <w:sz w:val="32"/>
          <w:szCs w:val="32"/>
        </w:rPr>
        <w:t>щают о низменных вещах,</w:t>
      </w:r>
      <w:r>
        <w:rPr>
          <w:rFonts w:ascii="Arial" w:eastAsia="ArialMT" w:hAnsi="Arial" w:cs="Arial"/>
          <w:sz w:val="32"/>
          <w:szCs w:val="32"/>
        </w:rPr>
        <w:t xml:space="preserve"> </w:t>
      </w:r>
      <w:r w:rsidRPr="000700C9">
        <w:rPr>
          <w:rFonts w:ascii="Arial" w:eastAsia="ArialMT" w:hAnsi="Arial" w:cs="Arial"/>
          <w:sz w:val="32"/>
          <w:szCs w:val="32"/>
        </w:rPr>
        <w:t>которые ему по природе чужды, сч</w:t>
      </w:r>
      <w:r w:rsidRPr="000700C9">
        <w:rPr>
          <w:rFonts w:ascii="Arial" w:eastAsia="ArialMT" w:hAnsi="Arial" w:cs="Arial"/>
          <w:sz w:val="32"/>
          <w:szCs w:val="32"/>
        </w:rPr>
        <w:t>и</w:t>
      </w:r>
      <w:r w:rsidRPr="000700C9">
        <w:rPr>
          <w:rFonts w:ascii="Arial" w:eastAsia="ArialMT" w:hAnsi="Arial" w:cs="Arial"/>
          <w:sz w:val="32"/>
          <w:szCs w:val="32"/>
        </w:rPr>
        <w:t>таются грехом и никак не могут</w:t>
      </w:r>
      <w:r>
        <w:rPr>
          <w:rFonts w:ascii="Arial" w:eastAsia="ArialMT" w:hAnsi="Arial" w:cs="Arial"/>
          <w:sz w:val="32"/>
          <w:szCs w:val="32"/>
        </w:rPr>
        <w:t xml:space="preserve"> </w:t>
      </w:r>
      <w:r w:rsidRPr="000700C9">
        <w:rPr>
          <w:rFonts w:ascii="Arial" w:eastAsia="ArialMT" w:hAnsi="Arial" w:cs="Arial"/>
          <w:sz w:val="32"/>
          <w:szCs w:val="32"/>
        </w:rPr>
        <w:t>дать ему возможности разв</w:t>
      </w:r>
      <w:r w:rsidRPr="000700C9">
        <w:rPr>
          <w:rFonts w:ascii="Arial" w:eastAsia="ArialMT" w:hAnsi="Arial" w:cs="Arial"/>
          <w:sz w:val="32"/>
          <w:szCs w:val="32"/>
        </w:rPr>
        <w:t>и</w:t>
      </w:r>
      <w:r w:rsidRPr="000700C9">
        <w:rPr>
          <w:rFonts w:ascii="Arial" w:eastAsia="ArialMT" w:hAnsi="Arial" w:cs="Arial"/>
          <w:sz w:val="32"/>
          <w:szCs w:val="32"/>
        </w:rPr>
        <w:t>ваться духовно. Налицо — духовная, а</w:t>
      </w:r>
      <w:r>
        <w:rPr>
          <w:rFonts w:ascii="Arial" w:eastAsia="ArialMT" w:hAnsi="Arial" w:cs="Arial"/>
          <w:sz w:val="32"/>
          <w:szCs w:val="32"/>
        </w:rPr>
        <w:t xml:space="preserve"> </w:t>
      </w:r>
      <w:r w:rsidRPr="000700C9">
        <w:rPr>
          <w:rFonts w:ascii="Arial" w:eastAsia="ArialMT" w:hAnsi="Arial" w:cs="Arial"/>
          <w:sz w:val="32"/>
          <w:szCs w:val="32"/>
        </w:rPr>
        <w:t>не только физическая деградация человека. Чем больше он входит</w:t>
      </w:r>
      <w:r>
        <w:rPr>
          <w:rFonts w:ascii="Arial" w:eastAsia="ArialMT" w:hAnsi="Arial" w:cs="Arial"/>
          <w:sz w:val="32"/>
          <w:szCs w:val="32"/>
        </w:rPr>
        <w:t xml:space="preserve"> </w:t>
      </w:r>
      <w:r w:rsidRPr="000700C9">
        <w:rPr>
          <w:rFonts w:ascii="Arial" w:eastAsia="ArialMT" w:hAnsi="Arial" w:cs="Arial"/>
          <w:sz w:val="32"/>
          <w:szCs w:val="32"/>
        </w:rPr>
        <w:t>в рабство от ко</w:t>
      </w:r>
      <w:r w:rsidRPr="000700C9">
        <w:rPr>
          <w:rFonts w:ascii="Arial" w:eastAsia="ArialMT" w:hAnsi="Arial" w:cs="Arial"/>
          <w:sz w:val="32"/>
          <w:szCs w:val="32"/>
        </w:rPr>
        <w:t>м</w:t>
      </w:r>
      <w:r w:rsidRPr="000700C9">
        <w:rPr>
          <w:rFonts w:ascii="Arial" w:eastAsia="ArialMT" w:hAnsi="Arial" w:cs="Arial"/>
          <w:sz w:val="32"/>
          <w:szCs w:val="32"/>
        </w:rPr>
        <w:lastRenderedPageBreak/>
        <w:t>фортных условий, тем более примитивным стано</w:t>
      </w:r>
      <w:r>
        <w:rPr>
          <w:rFonts w:ascii="Arial" w:eastAsia="ArialMT" w:hAnsi="Arial" w:cs="Arial"/>
          <w:sz w:val="32"/>
          <w:szCs w:val="32"/>
        </w:rPr>
        <w:t xml:space="preserve"> </w:t>
      </w:r>
      <w:r w:rsidRPr="000700C9">
        <w:rPr>
          <w:rFonts w:ascii="Arial" w:eastAsia="ArialMT" w:hAnsi="Arial" w:cs="Arial"/>
          <w:sz w:val="32"/>
          <w:szCs w:val="32"/>
        </w:rPr>
        <w:t>вится, потому что не использует своё время для того, чтобы духовно</w:t>
      </w:r>
      <w:r>
        <w:rPr>
          <w:rFonts w:ascii="Arial" w:eastAsia="ArialMT" w:hAnsi="Arial" w:cs="Arial"/>
          <w:sz w:val="32"/>
          <w:szCs w:val="32"/>
        </w:rPr>
        <w:t xml:space="preserve"> </w:t>
      </w:r>
      <w:r w:rsidRPr="000700C9">
        <w:rPr>
          <w:rFonts w:ascii="Arial" w:eastAsia="ArialMT" w:hAnsi="Arial" w:cs="Arial"/>
          <w:sz w:val="32"/>
          <w:szCs w:val="32"/>
        </w:rPr>
        <w:t>возра</w:t>
      </w:r>
      <w:r w:rsidRPr="000700C9">
        <w:rPr>
          <w:rFonts w:ascii="Arial" w:eastAsia="ArialMT" w:hAnsi="Arial" w:cs="Arial"/>
          <w:sz w:val="32"/>
          <w:szCs w:val="32"/>
        </w:rPr>
        <w:t>с</w:t>
      </w:r>
      <w:r w:rsidRPr="000700C9">
        <w:rPr>
          <w:rFonts w:ascii="Arial" w:eastAsia="ArialMT" w:hAnsi="Arial" w:cs="Arial"/>
          <w:sz w:val="32"/>
          <w:szCs w:val="32"/>
        </w:rPr>
        <w:t>тать, работая над собой.</w:t>
      </w:r>
    </w:p>
    <w:p w:rsidR="00707472" w:rsidRPr="000700C9" w:rsidRDefault="00707472" w:rsidP="00707472">
      <w:pPr>
        <w:autoSpaceDE w:val="0"/>
        <w:autoSpaceDN w:val="0"/>
        <w:adjustRightInd w:val="0"/>
        <w:spacing w:after="0" w:line="360" w:lineRule="auto"/>
        <w:ind w:firstLine="709"/>
        <w:jc w:val="both"/>
        <w:rPr>
          <w:rFonts w:ascii="Arial" w:hAnsi="Arial" w:cs="Arial"/>
          <w:sz w:val="32"/>
          <w:szCs w:val="32"/>
        </w:rPr>
      </w:pPr>
      <w:r w:rsidRPr="000700C9">
        <w:rPr>
          <w:rFonts w:ascii="Arial" w:eastAsia="ArialMT" w:hAnsi="Arial" w:cs="Arial"/>
          <w:sz w:val="32"/>
          <w:szCs w:val="32"/>
        </w:rPr>
        <w:t>Но нам надо понимать, что духовная жизнь является гла</w:t>
      </w:r>
      <w:r w:rsidRPr="000700C9">
        <w:rPr>
          <w:rFonts w:ascii="Arial" w:eastAsia="ArialMT" w:hAnsi="Arial" w:cs="Arial"/>
          <w:sz w:val="32"/>
          <w:szCs w:val="32"/>
        </w:rPr>
        <w:t>в</w:t>
      </w:r>
      <w:r w:rsidRPr="000700C9">
        <w:rPr>
          <w:rFonts w:ascii="Arial" w:eastAsia="ArialMT" w:hAnsi="Arial" w:cs="Arial"/>
          <w:sz w:val="32"/>
          <w:szCs w:val="32"/>
        </w:rPr>
        <w:t>ным аспектом жизни человека, условием его совершенствов</w:t>
      </w:r>
      <w:r w:rsidRPr="000700C9">
        <w:rPr>
          <w:rFonts w:ascii="Arial" w:eastAsia="ArialMT" w:hAnsi="Arial" w:cs="Arial"/>
          <w:sz w:val="32"/>
          <w:szCs w:val="32"/>
        </w:rPr>
        <w:t>а</w:t>
      </w:r>
      <w:r w:rsidRPr="000700C9">
        <w:rPr>
          <w:rFonts w:ascii="Arial" w:eastAsia="ArialMT" w:hAnsi="Arial" w:cs="Arial"/>
          <w:sz w:val="32"/>
          <w:szCs w:val="32"/>
        </w:rPr>
        <w:t>ния. Безусловно, он должен трудиться, должен выполнять свои обязанности на</w:t>
      </w:r>
      <w:r>
        <w:rPr>
          <w:rFonts w:ascii="Arial" w:eastAsia="ArialMT" w:hAnsi="Arial" w:cs="Arial"/>
          <w:sz w:val="32"/>
          <w:szCs w:val="32"/>
        </w:rPr>
        <w:t xml:space="preserve"> </w:t>
      </w:r>
      <w:r w:rsidRPr="000700C9">
        <w:rPr>
          <w:rFonts w:ascii="Arial" w:eastAsia="ArialMT" w:hAnsi="Arial" w:cs="Arial"/>
          <w:sz w:val="32"/>
          <w:szCs w:val="32"/>
        </w:rPr>
        <w:t>работе, дома, в общении с другими людьми в социуме. Но главным</w:t>
      </w:r>
      <w:r>
        <w:rPr>
          <w:rFonts w:ascii="Arial" w:eastAsia="ArialMT" w:hAnsi="Arial" w:cs="Arial"/>
          <w:sz w:val="32"/>
          <w:szCs w:val="32"/>
        </w:rPr>
        <w:t xml:space="preserve"> </w:t>
      </w:r>
      <w:r w:rsidRPr="000700C9">
        <w:rPr>
          <w:rFonts w:ascii="Arial" w:eastAsia="ArialMT" w:hAnsi="Arial" w:cs="Arial"/>
          <w:sz w:val="32"/>
          <w:szCs w:val="32"/>
        </w:rPr>
        <w:t>устремлением его жизни должно быть спасение собственной бессмертной души и помощь ближнему</w:t>
      </w:r>
      <w:r>
        <w:rPr>
          <w:rFonts w:ascii="Arial" w:eastAsia="ArialMT" w:hAnsi="Arial" w:cs="Arial"/>
          <w:sz w:val="32"/>
          <w:szCs w:val="32"/>
        </w:rPr>
        <w:t xml:space="preserve"> в поисках путей спасения</w:t>
      </w:r>
      <w:r w:rsidRPr="000700C9">
        <w:rPr>
          <w:rFonts w:ascii="Arial" w:eastAsia="ArialMT" w:hAnsi="Arial" w:cs="Arial"/>
          <w:sz w:val="32"/>
          <w:szCs w:val="32"/>
        </w:rPr>
        <w:t>. И если мы этого не осуществляем, то обкрадываем себя и тем самым готовим путь</w:t>
      </w:r>
      <w:r>
        <w:rPr>
          <w:rFonts w:ascii="Arial" w:eastAsia="ArialMT" w:hAnsi="Arial" w:cs="Arial"/>
          <w:sz w:val="32"/>
          <w:szCs w:val="32"/>
        </w:rPr>
        <w:t xml:space="preserve"> </w:t>
      </w:r>
      <w:r w:rsidRPr="000700C9">
        <w:rPr>
          <w:rFonts w:ascii="Arial" w:eastAsia="ArialMT" w:hAnsi="Arial" w:cs="Arial"/>
          <w:sz w:val="32"/>
          <w:szCs w:val="32"/>
        </w:rPr>
        <w:t>к своему отриц</w:t>
      </w:r>
      <w:r w:rsidRPr="000700C9">
        <w:rPr>
          <w:rFonts w:ascii="Arial" w:eastAsia="ArialMT" w:hAnsi="Arial" w:cs="Arial"/>
          <w:sz w:val="32"/>
          <w:szCs w:val="32"/>
        </w:rPr>
        <w:t>а</w:t>
      </w:r>
      <w:r w:rsidRPr="000700C9">
        <w:rPr>
          <w:rFonts w:ascii="Arial" w:eastAsia="ArialMT" w:hAnsi="Arial" w:cs="Arial"/>
          <w:sz w:val="32"/>
          <w:szCs w:val="32"/>
        </w:rPr>
        <w:t>тельному существованию в вечности – уже не с Богом, не с Церковью, а в мучениях в руках диавола</w:t>
      </w:r>
      <w:r>
        <w:rPr>
          <w:rFonts w:ascii="Arial" w:eastAsia="ArialMT" w:hAnsi="Arial" w:cs="Arial"/>
          <w:sz w:val="32"/>
          <w:szCs w:val="32"/>
        </w:rPr>
        <w:t xml:space="preserve">. </w:t>
      </w:r>
      <w:r w:rsidRPr="000700C9">
        <w:rPr>
          <w:rFonts w:ascii="Arial" w:eastAsia="ArialMT" w:hAnsi="Arial" w:cs="Arial"/>
          <w:sz w:val="32"/>
          <w:szCs w:val="32"/>
        </w:rPr>
        <w:t xml:space="preserve">Ведь мы созданы </w:t>
      </w:r>
      <w:r>
        <w:rPr>
          <w:rFonts w:ascii="Arial" w:eastAsia="ArialMT" w:hAnsi="Arial" w:cs="Arial"/>
          <w:sz w:val="32"/>
          <w:szCs w:val="32"/>
        </w:rPr>
        <w:t xml:space="preserve">не для </w:t>
      </w:r>
      <w:r w:rsidRPr="000700C9">
        <w:rPr>
          <w:rFonts w:ascii="Arial" w:eastAsia="ArialMT" w:hAnsi="Arial" w:cs="Arial"/>
          <w:sz w:val="32"/>
          <w:szCs w:val="32"/>
        </w:rPr>
        <w:t xml:space="preserve"> того, </w:t>
      </w:r>
      <w:r>
        <w:rPr>
          <w:rFonts w:ascii="Arial" w:eastAsia="ArialMT" w:hAnsi="Arial" w:cs="Arial"/>
          <w:sz w:val="32"/>
          <w:szCs w:val="32"/>
        </w:rPr>
        <w:t>чтобы как можно уютнее  и благополучнее устроиться на земле, но для того, чтобы раздели</w:t>
      </w:r>
      <w:r w:rsidRPr="000700C9">
        <w:rPr>
          <w:rFonts w:ascii="Arial" w:eastAsia="ArialMT" w:hAnsi="Arial" w:cs="Arial"/>
          <w:sz w:val="32"/>
          <w:szCs w:val="32"/>
        </w:rPr>
        <w:t xml:space="preserve">ть с </w:t>
      </w:r>
      <w:r>
        <w:rPr>
          <w:rFonts w:ascii="Arial" w:eastAsia="ArialMT" w:hAnsi="Arial" w:cs="Arial"/>
          <w:sz w:val="32"/>
          <w:szCs w:val="32"/>
        </w:rPr>
        <w:t xml:space="preserve"> Богом благодатную </w:t>
      </w:r>
      <w:r w:rsidRPr="000700C9">
        <w:rPr>
          <w:rFonts w:ascii="Arial" w:eastAsia="ArialMT" w:hAnsi="Arial" w:cs="Arial"/>
          <w:sz w:val="32"/>
          <w:szCs w:val="32"/>
        </w:rPr>
        <w:t>радость бытия</w:t>
      </w:r>
      <w:r>
        <w:rPr>
          <w:rFonts w:ascii="Arial" w:eastAsia="ArialMT" w:hAnsi="Arial" w:cs="Arial"/>
          <w:sz w:val="32"/>
          <w:szCs w:val="32"/>
        </w:rPr>
        <w:t>,</w:t>
      </w:r>
      <w:r w:rsidRPr="000700C9">
        <w:rPr>
          <w:rFonts w:ascii="Arial" w:eastAsia="ArialMT" w:hAnsi="Arial" w:cs="Arial"/>
          <w:sz w:val="32"/>
          <w:szCs w:val="32"/>
        </w:rPr>
        <w:t xml:space="preserve"> пребы</w:t>
      </w:r>
      <w:r>
        <w:rPr>
          <w:rFonts w:ascii="Arial" w:eastAsia="ArialMT" w:hAnsi="Arial" w:cs="Arial"/>
          <w:sz w:val="32"/>
          <w:szCs w:val="32"/>
        </w:rPr>
        <w:t>вать</w:t>
      </w:r>
      <w:r w:rsidRPr="000700C9">
        <w:rPr>
          <w:rFonts w:ascii="Arial" w:eastAsia="ArialMT" w:hAnsi="Arial" w:cs="Arial"/>
          <w:sz w:val="32"/>
          <w:szCs w:val="32"/>
        </w:rPr>
        <w:t xml:space="preserve"> в этой радости</w:t>
      </w:r>
      <w:r>
        <w:rPr>
          <w:rFonts w:ascii="Arial" w:eastAsia="ArialMT" w:hAnsi="Arial" w:cs="Arial"/>
          <w:sz w:val="32"/>
          <w:szCs w:val="32"/>
        </w:rPr>
        <w:t xml:space="preserve"> и</w:t>
      </w:r>
      <w:r w:rsidRPr="000700C9">
        <w:rPr>
          <w:rFonts w:ascii="Arial" w:eastAsia="ArialMT" w:hAnsi="Arial" w:cs="Arial"/>
          <w:sz w:val="32"/>
          <w:szCs w:val="32"/>
        </w:rPr>
        <w:t xml:space="preserve"> </w:t>
      </w:r>
      <w:r>
        <w:rPr>
          <w:rFonts w:ascii="Arial" w:eastAsia="ArialMT" w:hAnsi="Arial" w:cs="Arial"/>
          <w:sz w:val="32"/>
          <w:szCs w:val="32"/>
        </w:rPr>
        <w:t xml:space="preserve">любви,  </w:t>
      </w:r>
      <w:r w:rsidRPr="000700C9">
        <w:rPr>
          <w:rFonts w:ascii="Arial" w:eastAsia="ArialMT" w:hAnsi="Arial" w:cs="Arial"/>
          <w:sz w:val="32"/>
          <w:szCs w:val="32"/>
        </w:rPr>
        <w:t>духовно развиваться</w:t>
      </w:r>
      <w:r>
        <w:rPr>
          <w:rFonts w:ascii="Arial" w:eastAsia="ArialMT" w:hAnsi="Arial" w:cs="Arial"/>
          <w:sz w:val="32"/>
          <w:szCs w:val="32"/>
        </w:rPr>
        <w:t xml:space="preserve"> и расти.</w:t>
      </w:r>
    </w:p>
    <w:p w:rsidR="001E1944" w:rsidRPr="003C5FD9" w:rsidRDefault="00707472" w:rsidP="00C6699C">
      <w:pPr>
        <w:rPr>
          <w:sz w:val="28"/>
          <w:szCs w:val="28"/>
        </w:rPr>
      </w:pPr>
      <w:r>
        <w:rPr>
          <w:rFonts w:ascii="Arial" w:hAnsi="Arial" w:cs="Arial"/>
          <w:i/>
          <w:sz w:val="36"/>
          <w:szCs w:val="36"/>
        </w:rPr>
        <w:br w:type="page"/>
      </w:r>
    </w:p>
    <w:p w:rsidR="00134CFA" w:rsidRDefault="001E1944" w:rsidP="003C5FD9">
      <w:pPr>
        <w:widowControl w:val="0"/>
        <w:tabs>
          <w:tab w:val="left" w:pos="90"/>
          <w:tab w:val="left" w:pos="564"/>
          <w:tab w:val="left" w:pos="4836"/>
          <w:tab w:val="left" w:pos="4980"/>
          <w:tab w:val="left" w:pos="8976"/>
          <w:tab w:val="left" w:pos="9252"/>
          <w:tab w:val="left" w:pos="10512"/>
        </w:tabs>
        <w:spacing w:after="0" w:line="240" w:lineRule="auto"/>
        <w:ind w:firstLine="680"/>
        <w:jc w:val="center"/>
        <w:rPr>
          <w:rFonts w:ascii="Arial" w:hAnsi="Arial" w:cs="Arial"/>
          <w:b/>
          <w:i/>
          <w:sz w:val="36"/>
          <w:szCs w:val="36"/>
        </w:rPr>
      </w:pPr>
      <w:r>
        <w:rPr>
          <w:rFonts w:ascii="Arial" w:hAnsi="Arial" w:cs="Arial"/>
          <w:b/>
          <w:i/>
          <w:sz w:val="36"/>
          <w:szCs w:val="36"/>
        </w:rPr>
        <w:lastRenderedPageBreak/>
        <w:t>ЛИТЕРАТУРНАЯ СТРАНИЦА</w:t>
      </w:r>
    </w:p>
    <w:p w:rsidR="005B4D50" w:rsidRDefault="005B4D50" w:rsidP="003C5FD9">
      <w:pPr>
        <w:pStyle w:val="50"/>
        <w:shd w:val="clear" w:color="auto" w:fill="auto"/>
        <w:spacing w:before="0" w:after="0" w:line="240" w:lineRule="auto"/>
        <w:jc w:val="right"/>
        <w:rPr>
          <w:sz w:val="32"/>
          <w:szCs w:val="32"/>
        </w:rPr>
      </w:pPr>
    </w:p>
    <w:p w:rsidR="00134CFA" w:rsidRPr="00350497" w:rsidRDefault="00134CFA" w:rsidP="003C5FD9">
      <w:pPr>
        <w:pStyle w:val="50"/>
        <w:shd w:val="clear" w:color="auto" w:fill="auto"/>
        <w:spacing w:before="0" w:after="0" w:line="240" w:lineRule="auto"/>
        <w:jc w:val="right"/>
        <w:rPr>
          <w:sz w:val="32"/>
          <w:szCs w:val="32"/>
        </w:rPr>
      </w:pPr>
      <w:r w:rsidRPr="00350497">
        <w:rPr>
          <w:sz w:val="32"/>
          <w:szCs w:val="32"/>
        </w:rPr>
        <w:t xml:space="preserve">Настоятель храма святого </w:t>
      </w:r>
    </w:p>
    <w:p w:rsidR="00134CFA" w:rsidRPr="00350497" w:rsidRDefault="00134CFA" w:rsidP="003C5FD9">
      <w:pPr>
        <w:pStyle w:val="50"/>
        <w:shd w:val="clear" w:color="auto" w:fill="auto"/>
        <w:spacing w:before="0" w:after="0" w:line="240" w:lineRule="auto"/>
        <w:jc w:val="right"/>
        <w:rPr>
          <w:sz w:val="32"/>
          <w:szCs w:val="32"/>
        </w:rPr>
      </w:pPr>
      <w:r w:rsidRPr="00350497">
        <w:rPr>
          <w:sz w:val="32"/>
          <w:szCs w:val="32"/>
        </w:rPr>
        <w:t>Александра Невского г. Орла,</w:t>
      </w:r>
    </w:p>
    <w:p w:rsidR="00134CFA" w:rsidRPr="00350497" w:rsidRDefault="00134CFA" w:rsidP="003C5FD9">
      <w:pPr>
        <w:pStyle w:val="50"/>
        <w:shd w:val="clear" w:color="auto" w:fill="auto"/>
        <w:spacing w:before="0" w:after="0" w:line="240" w:lineRule="auto"/>
        <w:jc w:val="right"/>
        <w:rPr>
          <w:sz w:val="32"/>
          <w:szCs w:val="32"/>
        </w:rPr>
      </w:pPr>
      <w:r w:rsidRPr="00350497">
        <w:rPr>
          <w:sz w:val="32"/>
          <w:szCs w:val="32"/>
        </w:rPr>
        <w:t xml:space="preserve"> протоиерей Николай Коваленко</w:t>
      </w:r>
    </w:p>
    <w:p w:rsidR="00134CFA" w:rsidRPr="00350497" w:rsidRDefault="00134CFA" w:rsidP="003C5FD9">
      <w:pPr>
        <w:pStyle w:val="50"/>
        <w:shd w:val="clear" w:color="auto" w:fill="auto"/>
        <w:spacing w:before="0" w:after="0" w:line="240" w:lineRule="auto"/>
        <w:jc w:val="right"/>
        <w:rPr>
          <w:sz w:val="32"/>
          <w:szCs w:val="32"/>
        </w:rPr>
      </w:pPr>
    </w:p>
    <w:p w:rsidR="00134CFA" w:rsidRPr="00350497" w:rsidRDefault="00134CFA" w:rsidP="003C5FD9">
      <w:pPr>
        <w:pStyle w:val="50"/>
        <w:shd w:val="clear" w:color="auto" w:fill="auto"/>
        <w:spacing w:before="0" w:after="0" w:line="360" w:lineRule="auto"/>
        <w:jc w:val="center"/>
        <w:rPr>
          <w:sz w:val="32"/>
          <w:szCs w:val="32"/>
        </w:rPr>
      </w:pPr>
      <w:r w:rsidRPr="00350497">
        <w:rPr>
          <w:sz w:val="32"/>
          <w:szCs w:val="32"/>
        </w:rPr>
        <w:t xml:space="preserve">КАРАГАНДИНСКАЯ ЗЕМЛЯ – ОТКРЫТЫЙ АНТИМИНС: </w:t>
      </w:r>
    </w:p>
    <w:p w:rsidR="00134CFA" w:rsidRPr="00350497" w:rsidRDefault="00134CFA" w:rsidP="003C5FD9">
      <w:pPr>
        <w:pStyle w:val="50"/>
        <w:shd w:val="clear" w:color="auto" w:fill="auto"/>
        <w:spacing w:before="0" w:after="0" w:line="360" w:lineRule="auto"/>
        <w:jc w:val="center"/>
        <w:rPr>
          <w:sz w:val="32"/>
          <w:szCs w:val="32"/>
        </w:rPr>
      </w:pPr>
      <w:r w:rsidRPr="00350497">
        <w:rPr>
          <w:sz w:val="32"/>
          <w:szCs w:val="32"/>
        </w:rPr>
        <w:t xml:space="preserve">ВОСПОМИНАНИЯ О ПРЕПОДОБНОМ СЕВАСТИАНЕ </w:t>
      </w:r>
    </w:p>
    <w:p w:rsidR="00134CFA" w:rsidRPr="00350497" w:rsidRDefault="00134CFA" w:rsidP="003C5FD9">
      <w:pPr>
        <w:pStyle w:val="50"/>
        <w:shd w:val="clear" w:color="auto" w:fill="auto"/>
        <w:spacing w:before="0" w:after="0"/>
        <w:ind w:left="2840" w:firstLine="580"/>
        <w:rPr>
          <w:sz w:val="32"/>
          <w:szCs w:val="32"/>
        </w:rPr>
      </w:pPr>
    </w:p>
    <w:p w:rsidR="00134CFA" w:rsidRPr="00350497" w:rsidRDefault="00134CFA" w:rsidP="003C5FD9">
      <w:pPr>
        <w:pStyle w:val="50"/>
        <w:shd w:val="clear" w:color="auto" w:fill="auto"/>
        <w:spacing w:before="0" w:after="0"/>
        <w:ind w:left="2840" w:firstLine="580"/>
        <w:rPr>
          <w:sz w:val="32"/>
          <w:szCs w:val="32"/>
        </w:rPr>
      </w:pPr>
    </w:p>
    <w:p w:rsidR="00134CFA" w:rsidRPr="00BC77EC" w:rsidRDefault="00134CFA" w:rsidP="003C5FD9">
      <w:pPr>
        <w:pStyle w:val="50"/>
        <w:shd w:val="clear" w:color="auto" w:fill="auto"/>
        <w:spacing w:before="0" w:after="0" w:line="240" w:lineRule="auto"/>
        <w:ind w:left="2840" w:firstLine="580"/>
        <w:rPr>
          <w:rFonts w:ascii="Arial" w:hAnsi="Arial" w:cs="Arial"/>
          <w:b w:val="0"/>
          <w:sz w:val="32"/>
          <w:szCs w:val="32"/>
        </w:rPr>
      </w:pPr>
      <w:r w:rsidRPr="00BC77EC">
        <w:rPr>
          <w:rFonts w:ascii="Arial" w:hAnsi="Arial" w:cs="Arial"/>
          <w:b w:val="0"/>
          <w:sz w:val="32"/>
          <w:szCs w:val="32"/>
        </w:rPr>
        <w:t>Прошлое не должно быть утеряно, на прошлом, как на фундаменте, утвержд</w:t>
      </w:r>
      <w:r w:rsidRPr="00BC77EC">
        <w:rPr>
          <w:rFonts w:ascii="Arial" w:hAnsi="Arial" w:cs="Arial"/>
          <w:b w:val="0"/>
          <w:sz w:val="32"/>
          <w:szCs w:val="32"/>
        </w:rPr>
        <w:t>а</w:t>
      </w:r>
      <w:r w:rsidRPr="00BC77EC">
        <w:rPr>
          <w:rFonts w:ascii="Arial" w:hAnsi="Arial" w:cs="Arial"/>
          <w:b w:val="0"/>
          <w:sz w:val="32"/>
          <w:szCs w:val="32"/>
        </w:rPr>
        <w:t>ется новое, поэтому собрать во едино с</w:t>
      </w:r>
      <w:r w:rsidRPr="00BC77EC">
        <w:rPr>
          <w:rFonts w:ascii="Arial" w:hAnsi="Arial" w:cs="Arial"/>
          <w:b w:val="0"/>
          <w:sz w:val="32"/>
          <w:szCs w:val="32"/>
        </w:rPr>
        <w:t>о</w:t>
      </w:r>
      <w:r w:rsidRPr="00BC77EC">
        <w:rPr>
          <w:rFonts w:ascii="Arial" w:hAnsi="Arial" w:cs="Arial"/>
          <w:b w:val="0"/>
          <w:sz w:val="32"/>
          <w:szCs w:val="32"/>
        </w:rPr>
        <w:t>кровище духовное наш долг перед будущим поколением.</w:t>
      </w:r>
    </w:p>
    <w:p w:rsidR="00134CFA" w:rsidRPr="00BC77EC" w:rsidRDefault="00134CFA" w:rsidP="003C5FD9">
      <w:pPr>
        <w:pStyle w:val="50"/>
        <w:shd w:val="clear" w:color="auto" w:fill="auto"/>
        <w:spacing w:before="0" w:after="0" w:line="240" w:lineRule="auto"/>
        <w:ind w:left="4120"/>
        <w:jc w:val="right"/>
        <w:rPr>
          <w:rFonts w:ascii="Arial" w:hAnsi="Arial" w:cs="Arial"/>
          <w:b w:val="0"/>
          <w:sz w:val="32"/>
          <w:szCs w:val="32"/>
        </w:rPr>
      </w:pPr>
      <w:r w:rsidRPr="00BC77EC">
        <w:rPr>
          <w:rFonts w:ascii="Arial" w:hAnsi="Arial" w:cs="Arial"/>
          <w:b w:val="0"/>
          <w:sz w:val="32"/>
          <w:szCs w:val="32"/>
        </w:rPr>
        <w:t>Иеромонах Дамаскин</w:t>
      </w:r>
    </w:p>
    <w:p w:rsidR="00134CFA" w:rsidRPr="00BC77EC" w:rsidRDefault="00134CFA" w:rsidP="003C5FD9">
      <w:pPr>
        <w:pStyle w:val="50"/>
        <w:shd w:val="clear" w:color="auto" w:fill="auto"/>
        <w:spacing w:before="0" w:after="0" w:line="240" w:lineRule="auto"/>
        <w:ind w:left="4120"/>
        <w:jc w:val="right"/>
        <w:rPr>
          <w:rFonts w:ascii="Arial" w:hAnsi="Arial" w:cs="Arial"/>
          <w:b w:val="0"/>
          <w:sz w:val="32"/>
          <w:szCs w:val="32"/>
        </w:rPr>
      </w:pPr>
      <w:r w:rsidRPr="00BC77EC">
        <w:rPr>
          <w:rFonts w:ascii="Arial" w:hAnsi="Arial" w:cs="Arial"/>
          <w:b w:val="0"/>
          <w:sz w:val="32"/>
          <w:szCs w:val="32"/>
        </w:rPr>
        <w:t>(Орловский)</w:t>
      </w:r>
    </w:p>
    <w:p w:rsidR="00134CFA" w:rsidRPr="00BC77EC" w:rsidRDefault="00134CFA" w:rsidP="003C5FD9">
      <w:pPr>
        <w:pStyle w:val="50"/>
        <w:shd w:val="clear" w:color="auto" w:fill="auto"/>
        <w:spacing w:before="0" w:after="0" w:line="216" w:lineRule="exact"/>
        <w:ind w:left="4120"/>
        <w:rPr>
          <w:rFonts w:ascii="Arial" w:hAnsi="Arial" w:cs="Arial"/>
          <w:sz w:val="32"/>
          <w:szCs w:val="32"/>
        </w:rPr>
      </w:pP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Всякий народ по праву гордится своей культурой, литер</w:t>
      </w:r>
      <w:r w:rsidRPr="00BC77EC">
        <w:rPr>
          <w:rFonts w:ascii="Arial" w:hAnsi="Arial" w:cs="Arial"/>
          <w:sz w:val="32"/>
          <w:szCs w:val="32"/>
        </w:rPr>
        <w:t>а</w:t>
      </w:r>
      <w:r w:rsidRPr="00BC77EC">
        <w:rPr>
          <w:rFonts w:ascii="Arial" w:hAnsi="Arial" w:cs="Arial"/>
          <w:sz w:val="32"/>
          <w:szCs w:val="32"/>
        </w:rPr>
        <w:t>турой, только полезно помнить, что русская литература сущ</w:t>
      </w:r>
      <w:r w:rsidRPr="00BC77EC">
        <w:rPr>
          <w:rFonts w:ascii="Arial" w:hAnsi="Arial" w:cs="Arial"/>
          <w:sz w:val="32"/>
          <w:szCs w:val="32"/>
        </w:rPr>
        <w:t>е</w:t>
      </w:r>
      <w:r w:rsidRPr="00BC77EC">
        <w:rPr>
          <w:rFonts w:ascii="Arial" w:hAnsi="Arial" w:cs="Arial"/>
          <w:sz w:val="32"/>
          <w:szCs w:val="32"/>
        </w:rPr>
        <w:t>ствовала и была такой, какой мы ее по справедливости любим и ценим, лишь потому, что были Светильники Божии – Великие подвижники, молитвенники и нищелюбцы. И не писатели «освятили» Оптину, когда посещали пустынь и ее старцев, а страждущие, изнемогающие души писателей исцелялись и освящались молитвами святых подвижников этой славной об</w:t>
      </w:r>
      <w:r w:rsidRPr="00BC77EC">
        <w:rPr>
          <w:rFonts w:ascii="Arial" w:hAnsi="Arial" w:cs="Arial"/>
          <w:sz w:val="32"/>
          <w:szCs w:val="32"/>
        </w:rPr>
        <w:t>и</w:t>
      </w:r>
      <w:r w:rsidRPr="00BC77EC">
        <w:rPr>
          <w:rFonts w:ascii="Arial" w:hAnsi="Arial" w:cs="Arial"/>
          <w:sz w:val="32"/>
          <w:szCs w:val="32"/>
        </w:rPr>
        <w:t>тели.</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Ни разорения, ни болезни и голод, ни даже революция не могли погасить однажды возжегшийся светильник духовного окормления народа, просвещения страны, удаляющейся с 18 века все дальше от своего промыслительного назначения.</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 xml:space="preserve">Стремительное революционное разорение, стремление </w:t>
      </w:r>
      <w:r w:rsidRPr="00BC77EC">
        <w:rPr>
          <w:rFonts w:ascii="Arial" w:hAnsi="Arial" w:cs="Arial"/>
          <w:sz w:val="32"/>
          <w:szCs w:val="32"/>
        </w:rPr>
        <w:lastRenderedPageBreak/>
        <w:t>уничтожить и память, хранящую в себе не земное, к которому всегда стремилось и стремится человечество, лишь разброс</w:t>
      </w:r>
      <w:r w:rsidRPr="00BC77EC">
        <w:rPr>
          <w:rFonts w:ascii="Arial" w:hAnsi="Arial" w:cs="Arial"/>
          <w:sz w:val="32"/>
          <w:szCs w:val="32"/>
        </w:rPr>
        <w:t>а</w:t>
      </w:r>
      <w:r w:rsidRPr="00BC77EC">
        <w:rPr>
          <w:rFonts w:ascii="Arial" w:hAnsi="Arial" w:cs="Arial"/>
          <w:sz w:val="32"/>
          <w:szCs w:val="32"/>
        </w:rPr>
        <w:t>ло светильник искрами по всей стране. В их предназначении выражена любовь Божия к народу нашему.</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В свете сказанного знаменательно и дорого должно быть для нас повествование об архимандрите Севастиане (Фомине), родиной которого была Орловщина.</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12 октября 1997 года Священный Синод Русской Прав</w:t>
      </w:r>
      <w:r w:rsidRPr="00BC77EC">
        <w:rPr>
          <w:rFonts w:ascii="Arial" w:hAnsi="Arial" w:cs="Arial"/>
          <w:sz w:val="32"/>
          <w:szCs w:val="32"/>
        </w:rPr>
        <w:t>о</w:t>
      </w:r>
      <w:r w:rsidRPr="00BC77EC">
        <w:rPr>
          <w:rFonts w:ascii="Arial" w:hAnsi="Arial" w:cs="Arial"/>
          <w:sz w:val="32"/>
          <w:szCs w:val="32"/>
        </w:rPr>
        <w:t>славной Церкви вынес определение о причислении отца Сев</w:t>
      </w:r>
      <w:r w:rsidRPr="00BC77EC">
        <w:rPr>
          <w:rFonts w:ascii="Arial" w:hAnsi="Arial" w:cs="Arial"/>
          <w:sz w:val="32"/>
          <w:szCs w:val="32"/>
        </w:rPr>
        <w:t>а</w:t>
      </w:r>
      <w:r w:rsidRPr="00BC77EC">
        <w:rPr>
          <w:rFonts w:ascii="Arial" w:hAnsi="Arial" w:cs="Arial"/>
          <w:sz w:val="32"/>
          <w:szCs w:val="32"/>
        </w:rPr>
        <w:t>стиана Карагандинского – ученика и келейника оптинских ста</w:t>
      </w:r>
      <w:r w:rsidRPr="00BC77EC">
        <w:rPr>
          <w:rFonts w:ascii="Arial" w:hAnsi="Arial" w:cs="Arial"/>
          <w:sz w:val="32"/>
          <w:szCs w:val="32"/>
        </w:rPr>
        <w:t>р</w:t>
      </w:r>
      <w:r w:rsidRPr="00BC77EC">
        <w:rPr>
          <w:rFonts w:ascii="Arial" w:hAnsi="Arial" w:cs="Arial"/>
          <w:sz w:val="32"/>
          <w:szCs w:val="32"/>
        </w:rPr>
        <w:t>цев Иосифа и Нектария, выдающегося подвижника благочестия – к лику местночтимых святых (в Алма-Атинской и Семипал</w:t>
      </w:r>
      <w:r w:rsidRPr="00BC77EC">
        <w:rPr>
          <w:rFonts w:ascii="Arial" w:hAnsi="Arial" w:cs="Arial"/>
          <w:sz w:val="32"/>
          <w:szCs w:val="32"/>
        </w:rPr>
        <w:t>а</w:t>
      </w:r>
      <w:r w:rsidRPr="00BC77EC">
        <w:rPr>
          <w:rFonts w:ascii="Arial" w:hAnsi="Arial" w:cs="Arial"/>
          <w:sz w:val="32"/>
          <w:szCs w:val="32"/>
        </w:rPr>
        <w:t>тинской епархии). 26 октября была совершена первая торж</w:t>
      </w:r>
      <w:r w:rsidRPr="00BC77EC">
        <w:rPr>
          <w:rFonts w:ascii="Arial" w:hAnsi="Arial" w:cs="Arial"/>
          <w:sz w:val="32"/>
          <w:szCs w:val="32"/>
        </w:rPr>
        <w:t>е</w:t>
      </w:r>
      <w:r w:rsidRPr="00BC77EC">
        <w:rPr>
          <w:rFonts w:ascii="Arial" w:hAnsi="Arial" w:cs="Arial"/>
          <w:sz w:val="32"/>
          <w:szCs w:val="32"/>
        </w:rPr>
        <w:t>ственная литургия и молебен в Караганде у раки преподобного Севастиана.</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Промыслом Божиим мне суждено служить в церкви О</w:t>
      </w:r>
      <w:r w:rsidRPr="00BC77EC">
        <w:rPr>
          <w:rFonts w:ascii="Arial" w:hAnsi="Arial" w:cs="Arial"/>
          <w:sz w:val="32"/>
          <w:szCs w:val="32"/>
        </w:rPr>
        <w:t>р</w:t>
      </w:r>
      <w:r w:rsidRPr="00BC77EC">
        <w:rPr>
          <w:rFonts w:ascii="Arial" w:hAnsi="Arial" w:cs="Arial"/>
          <w:sz w:val="32"/>
          <w:szCs w:val="32"/>
        </w:rPr>
        <w:t>ловской епархии, а между тем родился я в Караганде, и более 20 лет воспитывался возле старца Севастиана. Как больно вспоминать мне те годы потому, что среди первых его послу</w:t>
      </w:r>
      <w:r w:rsidRPr="00BC77EC">
        <w:rPr>
          <w:rFonts w:ascii="Arial" w:hAnsi="Arial" w:cs="Arial"/>
          <w:sz w:val="32"/>
          <w:szCs w:val="32"/>
        </w:rPr>
        <w:t>ш</w:t>
      </w:r>
      <w:r w:rsidRPr="00BC77EC">
        <w:rPr>
          <w:rFonts w:ascii="Arial" w:hAnsi="Arial" w:cs="Arial"/>
          <w:sz w:val="32"/>
          <w:szCs w:val="32"/>
        </w:rPr>
        <w:t>ников я был первым непослушником, и как счастлив я, что пр</w:t>
      </w:r>
      <w:r w:rsidRPr="00BC77EC">
        <w:rPr>
          <w:rFonts w:ascii="Arial" w:hAnsi="Arial" w:cs="Arial"/>
          <w:sz w:val="32"/>
          <w:szCs w:val="32"/>
        </w:rPr>
        <w:t>и</w:t>
      </w:r>
      <w:r w:rsidRPr="00BC77EC">
        <w:rPr>
          <w:rFonts w:ascii="Arial" w:hAnsi="Arial" w:cs="Arial"/>
          <w:sz w:val="32"/>
          <w:szCs w:val="32"/>
        </w:rPr>
        <w:t>нял от него крещение, видел, слышал его. Был им обласкан и не однажды наказан. Любил, до бесконечности, его долгую с монастырскими напевами службу.</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Как забыть его добрый ласкающий и строгий взгляд, когда он и сейчас вот уже 30 лет согревает душу, удерживает стре</w:t>
      </w:r>
      <w:r w:rsidRPr="00BC77EC">
        <w:rPr>
          <w:rFonts w:ascii="Arial" w:hAnsi="Arial" w:cs="Arial"/>
          <w:sz w:val="32"/>
          <w:szCs w:val="32"/>
        </w:rPr>
        <w:t>м</w:t>
      </w:r>
      <w:r w:rsidRPr="00BC77EC">
        <w:rPr>
          <w:rFonts w:ascii="Arial" w:hAnsi="Arial" w:cs="Arial"/>
          <w:sz w:val="32"/>
          <w:szCs w:val="32"/>
        </w:rPr>
        <w:t>ления, очищает мысли.</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lastRenderedPageBreak/>
        <w:t>Как могу удержаться не говорить о нем?.. Положить печать на уста своя – значит предать забвению страдания, муки, п</w:t>
      </w:r>
      <w:r w:rsidRPr="00BC77EC">
        <w:rPr>
          <w:rFonts w:ascii="Arial" w:hAnsi="Arial" w:cs="Arial"/>
          <w:sz w:val="32"/>
          <w:szCs w:val="32"/>
        </w:rPr>
        <w:t>о</w:t>
      </w:r>
      <w:r w:rsidRPr="00BC77EC">
        <w:rPr>
          <w:rFonts w:ascii="Arial" w:hAnsi="Arial" w:cs="Arial"/>
          <w:sz w:val="32"/>
          <w:szCs w:val="32"/>
        </w:rPr>
        <w:t>движнический труд и смерть многих миллионов мучеников, и</w:t>
      </w:r>
      <w:r w:rsidRPr="00BC77EC">
        <w:rPr>
          <w:rFonts w:ascii="Arial" w:hAnsi="Arial" w:cs="Arial"/>
          <w:sz w:val="32"/>
          <w:szCs w:val="32"/>
        </w:rPr>
        <w:t>с</w:t>
      </w:r>
      <w:r w:rsidRPr="00BC77EC">
        <w:rPr>
          <w:rFonts w:ascii="Arial" w:hAnsi="Arial" w:cs="Arial"/>
          <w:sz w:val="32"/>
          <w:szCs w:val="32"/>
        </w:rPr>
        <w:t>поведников, пострадавших Бога ради, и нас, живущих на земле.</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Родился о. Севастиан (в св. крещении Стефан) 28 ноября 1884 г. в бедной крестьянской семье, в селе Космодемьяно</w:t>
      </w:r>
      <w:r w:rsidRPr="00BC77EC">
        <w:rPr>
          <w:rFonts w:ascii="Arial" w:hAnsi="Arial" w:cs="Arial"/>
          <w:sz w:val="32"/>
          <w:szCs w:val="32"/>
        </w:rPr>
        <w:t>в</w:t>
      </w:r>
      <w:r w:rsidRPr="00BC77EC">
        <w:rPr>
          <w:rFonts w:ascii="Arial" w:hAnsi="Arial" w:cs="Arial"/>
          <w:sz w:val="32"/>
          <w:szCs w:val="32"/>
        </w:rPr>
        <w:t>ское Орловской губернии. Отец – Василий, мать – Матрона Фомины имели трех сыновей: Василия, Иллариона и Степана. Вскоре, в 1889 г. братья лишились обоих родителей. Старшему брату Иллариону было тогда только 17 лет. На его руках ост</w:t>
      </w:r>
      <w:r w:rsidRPr="00BC77EC">
        <w:rPr>
          <w:rFonts w:ascii="Arial" w:hAnsi="Arial" w:cs="Arial"/>
          <w:sz w:val="32"/>
          <w:szCs w:val="32"/>
        </w:rPr>
        <w:t>а</w:t>
      </w:r>
      <w:r w:rsidRPr="00BC77EC">
        <w:rPr>
          <w:rFonts w:ascii="Arial" w:hAnsi="Arial" w:cs="Arial"/>
          <w:sz w:val="32"/>
          <w:szCs w:val="32"/>
        </w:rPr>
        <w:t>лось все крестьянское хозяйство и два младших брата. М</w:t>
      </w:r>
      <w:r w:rsidRPr="00BC77EC">
        <w:rPr>
          <w:rFonts w:ascii="Arial" w:hAnsi="Arial" w:cs="Arial"/>
          <w:sz w:val="32"/>
          <w:szCs w:val="32"/>
        </w:rPr>
        <w:t>а</w:t>
      </w:r>
      <w:r w:rsidRPr="00BC77EC">
        <w:rPr>
          <w:rFonts w:ascii="Arial" w:hAnsi="Arial" w:cs="Arial"/>
          <w:sz w:val="32"/>
          <w:szCs w:val="32"/>
        </w:rPr>
        <w:t>ленький 5-летний Степан рано узнал сиротство, очень был привязан к среднему брату Роману за его нежную ласковую душу и был по душе похож на него. Брат Роман с ранних лет стремился к иноческой жизни. Он получил еще при жизни род</w:t>
      </w:r>
      <w:r w:rsidRPr="00BC77EC">
        <w:rPr>
          <w:rFonts w:ascii="Arial" w:hAnsi="Arial" w:cs="Arial"/>
          <w:sz w:val="32"/>
          <w:szCs w:val="32"/>
        </w:rPr>
        <w:t>и</w:t>
      </w:r>
      <w:r w:rsidRPr="00BC77EC">
        <w:rPr>
          <w:rFonts w:ascii="Arial" w:hAnsi="Arial" w:cs="Arial"/>
          <w:sz w:val="32"/>
          <w:szCs w:val="32"/>
        </w:rPr>
        <w:t>телей благословение от оптинского старца Амвросия на п</w:t>
      </w:r>
      <w:r w:rsidRPr="00BC77EC">
        <w:rPr>
          <w:rFonts w:ascii="Arial" w:hAnsi="Arial" w:cs="Arial"/>
          <w:sz w:val="32"/>
          <w:szCs w:val="32"/>
        </w:rPr>
        <w:t>о</w:t>
      </w:r>
      <w:r w:rsidRPr="00BC77EC">
        <w:rPr>
          <w:rFonts w:ascii="Arial" w:hAnsi="Arial" w:cs="Arial"/>
          <w:sz w:val="32"/>
          <w:szCs w:val="32"/>
        </w:rPr>
        <w:t>ступление в монастырь. Это было в 1888 г., когда Фомины всей семьей ездили в Оптину Пустынь за благословением к старцу Амвросию. Степану было тогда только четыре года, но он з</w:t>
      </w:r>
      <w:r w:rsidRPr="00BC77EC">
        <w:rPr>
          <w:rFonts w:ascii="Arial" w:hAnsi="Arial" w:cs="Arial"/>
          <w:sz w:val="32"/>
          <w:szCs w:val="32"/>
        </w:rPr>
        <w:t>а</w:t>
      </w:r>
      <w:r w:rsidRPr="00BC77EC">
        <w:rPr>
          <w:rFonts w:ascii="Arial" w:hAnsi="Arial" w:cs="Arial"/>
          <w:sz w:val="32"/>
          <w:szCs w:val="32"/>
        </w:rPr>
        <w:t>помнил эту поездку, запомнил лицо и ласковые глаза старца. Всю жизнь потом висел в его изголовии портрет батюшки.</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По настоятельной просьбе Романа, через 3 года после смерти родителей старший брат отвез его в Оптину Пустынь. Роман вскоре был пострижен в монашество с именем Рафаил.</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В зимние месяцы, свободные от работ в деревне, Степан посещал своего брата в Оптиной. В 1905 г. исполнилось его с</w:t>
      </w:r>
      <w:r w:rsidRPr="00BC77EC">
        <w:rPr>
          <w:rFonts w:ascii="Arial" w:hAnsi="Arial" w:cs="Arial"/>
          <w:sz w:val="32"/>
          <w:szCs w:val="32"/>
        </w:rPr>
        <w:t>о</w:t>
      </w:r>
      <w:r w:rsidRPr="00BC77EC">
        <w:rPr>
          <w:rFonts w:ascii="Arial" w:hAnsi="Arial" w:cs="Arial"/>
          <w:sz w:val="32"/>
          <w:szCs w:val="32"/>
        </w:rPr>
        <w:lastRenderedPageBreak/>
        <w:t>вершеннолетие – он достиг призывного возраста. Однако Ст</w:t>
      </w:r>
      <w:r w:rsidRPr="00BC77EC">
        <w:rPr>
          <w:rFonts w:ascii="Arial" w:hAnsi="Arial" w:cs="Arial"/>
          <w:sz w:val="32"/>
          <w:szCs w:val="32"/>
        </w:rPr>
        <w:t>е</w:t>
      </w:r>
      <w:r w:rsidRPr="00BC77EC">
        <w:rPr>
          <w:rFonts w:ascii="Arial" w:hAnsi="Arial" w:cs="Arial"/>
          <w:sz w:val="32"/>
          <w:szCs w:val="32"/>
        </w:rPr>
        <w:t>пан был освобожден от воинской службы из-за слабого здор</w:t>
      </w:r>
      <w:r w:rsidRPr="00BC77EC">
        <w:rPr>
          <w:rFonts w:ascii="Arial" w:hAnsi="Arial" w:cs="Arial"/>
          <w:sz w:val="32"/>
          <w:szCs w:val="32"/>
        </w:rPr>
        <w:t>о</w:t>
      </w:r>
      <w:r w:rsidRPr="00BC77EC">
        <w:rPr>
          <w:rFonts w:ascii="Arial" w:hAnsi="Arial" w:cs="Arial"/>
          <w:sz w:val="32"/>
          <w:szCs w:val="32"/>
        </w:rPr>
        <w:t>вья. Выправил в волостном управлении паспорт и уехал к бр</w:t>
      </w:r>
      <w:r w:rsidRPr="00BC77EC">
        <w:rPr>
          <w:rFonts w:ascii="Arial" w:hAnsi="Arial" w:cs="Arial"/>
          <w:sz w:val="32"/>
          <w:szCs w:val="32"/>
        </w:rPr>
        <w:t>а</w:t>
      </w:r>
      <w:r w:rsidRPr="00BC77EC">
        <w:rPr>
          <w:rFonts w:ascii="Arial" w:hAnsi="Arial" w:cs="Arial"/>
          <w:sz w:val="32"/>
          <w:szCs w:val="32"/>
        </w:rPr>
        <w:t>ту Рафаилу в Оптину Пустынь. Рафаил в это время уже принял схиму.</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Определили Стефана келейником к старцу Иосифу, в Иоанно-Предтеченский скит. Направо и налево от калитку, как войдешь в нее, стояли два одинаковых домика, с застекленн</w:t>
      </w:r>
      <w:r w:rsidRPr="00BC77EC">
        <w:rPr>
          <w:rFonts w:ascii="Arial" w:hAnsi="Arial" w:cs="Arial"/>
          <w:sz w:val="32"/>
          <w:szCs w:val="32"/>
        </w:rPr>
        <w:t>ы</w:t>
      </w:r>
      <w:r w:rsidRPr="00BC77EC">
        <w:rPr>
          <w:rFonts w:ascii="Arial" w:hAnsi="Arial" w:cs="Arial"/>
          <w:sz w:val="32"/>
          <w:szCs w:val="32"/>
        </w:rPr>
        <w:t>ми террасами. В них и жили великие оптинские старцы. О. Иосиф жил в правой келье. Он был высокочтимым оптинским старцем. Почти 18 лет – до 1923 года прожил в ней келейником Стефан.</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В 1917 г. во Введенской Оптиной Пустыни Стефан принял пострижение в монашество с именем Севастиан. В 1923 г. за два месяца до закрытия монастыря, о. Севастиан принял рук</w:t>
      </w:r>
      <w:r w:rsidRPr="00BC77EC">
        <w:rPr>
          <w:rFonts w:ascii="Arial" w:hAnsi="Arial" w:cs="Arial"/>
          <w:sz w:val="32"/>
          <w:szCs w:val="32"/>
        </w:rPr>
        <w:t>о</w:t>
      </w:r>
      <w:r w:rsidRPr="00BC77EC">
        <w:rPr>
          <w:rFonts w:ascii="Arial" w:hAnsi="Arial" w:cs="Arial"/>
          <w:sz w:val="32"/>
          <w:szCs w:val="32"/>
        </w:rPr>
        <w:t>положение в иеродиакона. В 1927 г. он был рукоположен в иеромонаха епископом г. Калуги.</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9 мая 1911 г. скончался старец Иосиф, и в его келью п</w:t>
      </w:r>
      <w:r w:rsidRPr="00BC77EC">
        <w:rPr>
          <w:rFonts w:ascii="Arial" w:hAnsi="Arial" w:cs="Arial"/>
          <w:sz w:val="32"/>
          <w:szCs w:val="32"/>
        </w:rPr>
        <w:t>е</w:t>
      </w:r>
      <w:r w:rsidRPr="00BC77EC">
        <w:rPr>
          <w:rFonts w:ascii="Arial" w:hAnsi="Arial" w:cs="Arial"/>
          <w:sz w:val="32"/>
          <w:szCs w:val="32"/>
        </w:rPr>
        <w:t>решел старец Нектарий. Стефан остался при нем келейником и стал его духовным сыном. В этой келье он прожил со старцем Нектарием до закрытия монастыря, т. е. до весны 1923 года. А затем еще 5 лет – до 28 апреля 1928 г. – они продолжали жить вместе вне монастыря в селе Холмищи в 50-ти верстах от г. Козельска. Под руководством двух старцев о. Севастиан восп</w:t>
      </w:r>
      <w:r w:rsidRPr="00BC77EC">
        <w:rPr>
          <w:rFonts w:ascii="Arial" w:hAnsi="Arial" w:cs="Arial"/>
          <w:sz w:val="32"/>
          <w:szCs w:val="32"/>
        </w:rPr>
        <w:t>и</w:t>
      </w:r>
      <w:r w:rsidRPr="00BC77EC">
        <w:rPr>
          <w:rFonts w:ascii="Arial" w:hAnsi="Arial" w:cs="Arial"/>
          <w:sz w:val="32"/>
          <w:szCs w:val="32"/>
        </w:rPr>
        <w:t>тал в себе кротость, рассудительность, молитвенность, мил</w:t>
      </w:r>
      <w:r w:rsidRPr="00BC77EC">
        <w:rPr>
          <w:rFonts w:ascii="Arial" w:hAnsi="Arial" w:cs="Arial"/>
          <w:sz w:val="32"/>
          <w:szCs w:val="32"/>
        </w:rPr>
        <w:t>о</w:t>
      </w:r>
      <w:r w:rsidRPr="00BC77EC">
        <w:rPr>
          <w:rFonts w:ascii="Arial" w:hAnsi="Arial" w:cs="Arial"/>
          <w:sz w:val="32"/>
          <w:szCs w:val="32"/>
        </w:rPr>
        <w:t>сердие, сострадание и другие духовные качества. Великая л</w:t>
      </w:r>
      <w:r w:rsidRPr="00BC77EC">
        <w:rPr>
          <w:rFonts w:ascii="Arial" w:hAnsi="Arial" w:cs="Arial"/>
          <w:sz w:val="32"/>
          <w:szCs w:val="32"/>
        </w:rPr>
        <w:t>ю</w:t>
      </w:r>
      <w:r w:rsidRPr="00BC77EC">
        <w:rPr>
          <w:rFonts w:ascii="Arial" w:hAnsi="Arial" w:cs="Arial"/>
          <w:sz w:val="32"/>
          <w:szCs w:val="32"/>
        </w:rPr>
        <w:lastRenderedPageBreak/>
        <w:t>бовь привела его к тому, что он принял на себя бремя старч</w:t>
      </w:r>
      <w:r w:rsidRPr="00BC77EC">
        <w:rPr>
          <w:rFonts w:ascii="Arial" w:hAnsi="Arial" w:cs="Arial"/>
          <w:sz w:val="32"/>
          <w:szCs w:val="32"/>
        </w:rPr>
        <w:t>е</w:t>
      </w:r>
      <w:r w:rsidRPr="00BC77EC">
        <w:rPr>
          <w:rFonts w:ascii="Arial" w:hAnsi="Arial" w:cs="Arial"/>
          <w:sz w:val="32"/>
          <w:szCs w:val="32"/>
        </w:rPr>
        <w:t>ства в исключительно трудное время.</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Старец Нектарий оставил неизгладимое впечатление к</w:t>
      </w:r>
      <w:r w:rsidRPr="00BC77EC">
        <w:rPr>
          <w:rFonts w:ascii="Arial" w:hAnsi="Arial" w:cs="Arial"/>
          <w:sz w:val="32"/>
          <w:szCs w:val="32"/>
        </w:rPr>
        <w:t>а</w:t>
      </w:r>
      <w:r w:rsidRPr="00BC77EC">
        <w:rPr>
          <w:rFonts w:ascii="Arial" w:hAnsi="Arial" w:cs="Arial"/>
          <w:sz w:val="32"/>
          <w:szCs w:val="32"/>
        </w:rPr>
        <w:t>кой-то своей необыкновенной тихостью, скромностью и прост</w:t>
      </w:r>
      <w:r w:rsidRPr="00BC77EC">
        <w:rPr>
          <w:rFonts w:ascii="Arial" w:hAnsi="Arial" w:cs="Arial"/>
          <w:sz w:val="32"/>
          <w:szCs w:val="32"/>
        </w:rPr>
        <w:t>о</w:t>
      </w:r>
      <w:r w:rsidRPr="00BC77EC">
        <w:rPr>
          <w:rFonts w:ascii="Arial" w:hAnsi="Arial" w:cs="Arial"/>
          <w:sz w:val="32"/>
          <w:szCs w:val="32"/>
        </w:rPr>
        <w:t>той. Говорил мало и всегда иносказательно, как бы юродствуя. Народ всегда шел к нему во множестве. Он всех принимал, но говорил: «Народ идет потому, что это келья старца Амвросия», – а себя и старцем считать не хотел. Часто говорил посетит</w:t>
      </w:r>
      <w:r w:rsidRPr="00BC77EC">
        <w:rPr>
          <w:rFonts w:ascii="Arial" w:hAnsi="Arial" w:cs="Arial"/>
          <w:sz w:val="32"/>
          <w:szCs w:val="32"/>
        </w:rPr>
        <w:t>е</w:t>
      </w:r>
      <w:r w:rsidRPr="00BC77EC">
        <w:rPr>
          <w:rFonts w:ascii="Arial" w:hAnsi="Arial" w:cs="Arial"/>
          <w:sz w:val="32"/>
          <w:szCs w:val="32"/>
        </w:rPr>
        <w:t>лям: «Вы об этом спросите моего келейника Севастиана, он лучше меня посоветует, он прозорлив». За три месяца до з</w:t>
      </w:r>
      <w:r w:rsidRPr="00BC77EC">
        <w:rPr>
          <w:rFonts w:ascii="Arial" w:hAnsi="Arial" w:cs="Arial"/>
          <w:sz w:val="32"/>
          <w:szCs w:val="32"/>
        </w:rPr>
        <w:t>а</w:t>
      </w:r>
      <w:r w:rsidRPr="00BC77EC">
        <w:rPr>
          <w:rFonts w:ascii="Arial" w:hAnsi="Arial" w:cs="Arial"/>
          <w:sz w:val="32"/>
          <w:szCs w:val="32"/>
        </w:rPr>
        <w:t>крытия скита старца Нектария арестовали. Когда о. Нектария подвели к сеням, на которых увозили его в ссылку, он сказал: «Подсобите мне сесть». Это были его последние слова, прои</w:t>
      </w:r>
      <w:r w:rsidRPr="00BC77EC">
        <w:rPr>
          <w:rFonts w:ascii="Arial" w:hAnsi="Arial" w:cs="Arial"/>
          <w:sz w:val="32"/>
          <w:szCs w:val="32"/>
        </w:rPr>
        <w:t>з</w:t>
      </w:r>
      <w:r w:rsidRPr="00BC77EC">
        <w:rPr>
          <w:rFonts w:ascii="Arial" w:hAnsi="Arial" w:cs="Arial"/>
          <w:sz w:val="32"/>
          <w:szCs w:val="32"/>
        </w:rPr>
        <w:t>несенные им в Оптиной пустыни, где он прожил полвека, и к</w:t>
      </w:r>
      <w:r w:rsidRPr="00BC77EC">
        <w:rPr>
          <w:rFonts w:ascii="Arial" w:hAnsi="Arial" w:cs="Arial"/>
          <w:sz w:val="32"/>
          <w:szCs w:val="32"/>
        </w:rPr>
        <w:t>о</w:t>
      </w:r>
      <w:r w:rsidRPr="00BC77EC">
        <w:rPr>
          <w:rFonts w:ascii="Arial" w:hAnsi="Arial" w:cs="Arial"/>
          <w:sz w:val="32"/>
          <w:szCs w:val="32"/>
        </w:rPr>
        <w:t>торую покидал навсегда.</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В с. Холмищи о. Севастиан снимал неподалеку от о. Нектария комнату. Старец Нектарий благословил о. Севасти</w:t>
      </w:r>
      <w:r w:rsidRPr="00BC77EC">
        <w:rPr>
          <w:rFonts w:ascii="Arial" w:hAnsi="Arial" w:cs="Arial"/>
          <w:sz w:val="32"/>
          <w:szCs w:val="32"/>
        </w:rPr>
        <w:t>а</w:t>
      </w:r>
      <w:r w:rsidRPr="00BC77EC">
        <w:rPr>
          <w:rFonts w:ascii="Arial" w:hAnsi="Arial" w:cs="Arial"/>
          <w:sz w:val="32"/>
          <w:szCs w:val="32"/>
        </w:rPr>
        <w:t>на после своей смерти уехать из Холмищ и идти служить на приход. Неутешно плакал о. Севастиан на похоронах и потом на могиле старца.</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После похорон о. Севастиан уехал сначала в Козельск, з</w:t>
      </w:r>
      <w:r w:rsidRPr="00BC77EC">
        <w:rPr>
          <w:rFonts w:ascii="Arial" w:hAnsi="Arial" w:cs="Arial"/>
          <w:sz w:val="32"/>
          <w:szCs w:val="32"/>
        </w:rPr>
        <w:t>а</w:t>
      </w:r>
      <w:r w:rsidRPr="00BC77EC">
        <w:rPr>
          <w:rFonts w:ascii="Arial" w:hAnsi="Arial" w:cs="Arial"/>
          <w:sz w:val="32"/>
          <w:szCs w:val="32"/>
        </w:rPr>
        <w:t>тем в Калугу, а потом в Тамбов. Там он получил назначение в г. Козлов (ныне Мичуринск) в Ильинскую церковь, где настоят</w:t>
      </w:r>
      <w:r w:rsidRPr="00BC77EC">
        <w:rPr>
          <w:rFonts w:ascii="Arial" w:hAnsi="Arial" w:cs="Arial"/>
          <w:sz w:val="32"/>
          <w:szCs w:val="32"/>
        </w:rPr>
        <w:t>е</w:t>
      </w:r>
      <w:r w:rsidRPr="00BC77EC">
        <w:rPr>
          <w:rFonts w:ascii="Arial" w:hAnsi="Arial" w:cs="Arial"/>
          <w:sz w:val="32"/>
          <w:szCs w:val="32"/>
        </w:rPr>
        <w:t>лем был протоиерей о. Владимир Нечаев, отец ныне здра</w:t>
      </w:r>
      <w:r w:rsidRPr="00BC77EC">
        <w:rPr>
          <w:rFonts w:ascii="Arial" w:hAnsi="Arial" w:cs="Arial"/>
          <w:sz w:val="32"/>
          <w:szCs w:val="32"/>
        </w:rPr>
        <w:t>в</w:t>
      </w:r>
      <w:r w:rsidRPr="00BC77EC">
        <w:rPr>
          <w:rFonts w:ascii="Arial" w:hAnsi="Arial" w:cs="Arial"/>
          <w:sz w:val="32"/>
          <w:szCs w:val="32"/>
        </w:rPr>
        <w:t>ствующего митрополита Питирима. Прослужил батюшка о. С</w:t>
      </w:r>
      <w:r w:rsidRPr="00BC77EC">
        <w:rPr>
          <w:rFonts w:ascii="Arial" w:hAnsi="Arial" w:cs="Arial"/>
          <w:sz w:val="32"/>
          <w:szCs w:val="32"/>
        </w:rPr>
        <w:t>е</w:t>
      </w:r>
      <w:r w:rsidRPr="00BC77EC">
        <w:rPr>
          <w:rFonts w:ascii="Arial" w:hAnsi="Arial" w:cs="Arial"/>
          <w:sz w:val="32"/>
          <w:szCs w:val="32"/>
        </w:rPr>
        <w:t>вастиан в Ильинском храме пять лет, с 1928 г. по 1933г. и пол</w:t>
      </w:r>
      <w:r w:rsidRPr="00BC77EC">
        <w:rPr>
          <w:rFonts w:ascii="Arial" w:hAnsi="Arial" w:cs="Arial"/>
          <w:sz w:val="32"/>
          <w:szCs w:val="32"/>
        </w:rPr>
        <w:t>ь</w:t>
      </w:r>
      <w:r w:rsidRPr="00BC77EC">
        <w:rPr>
          <w:rFonts w:ascii="Arial" w:hAnsi="Arial" w:cs="Arial"/>
          <w:sz w:val="32"/>
          <w:szCs w:val="32"/>
        </w:rPr>
        <w:lastRenderedPageBreak/>
        <w:t>зовался там большой популярностью и любовью. В 1933 г. б</w:t>
      </w:r>
      <w:r w:rsidRPr="00BC77EC">
        <w:rPr>
          <w:rFonts w:ascii="Arial" w:hAnsi="Arial" w:cs="Arial"/>
          <w:sz w:val="32"/>
          <w:szCs w:val="32"/>
        </w:rPr>
        <w:t>а</w:t>
      </w:r>
      <w:r w:rsidRPr="00BC77EC">
        <w:rPr>
          <w:rFonts w:ascii="Arial" w:hAnsi="Arial" w:cs="Arial"/>
          <w:sz w:val="32"/>
          <w:szCs w:val="32"/>
        </w:rPr>
        <w:t>тюшка был репрессирован, отвезен в г. Тамбов, где был осу</w:t>
      </w:r>
      <w:r w:rsidRPr="00BC77EC">
        <w:rPr>
          <w:rFonts w:ascii="Arial" w:hAnsi="Arial" w:cs="Arial"/>
          <w:sz w:val="32"/>
          <w:szCs w:val="32"/>
        </w:rPr>
        <w:t>ж</w:t>
      </w:r>
      <w:r w:rsidRPr="00BC77EC">
        <w:rPr>
          <w:rFonts w:ascii="Arial" w:hAnsi="Arial" w:cs="Arial"/>
          <w:sz w:val="32"/>
          <w:szCs w:val="32"/>
        </w:rPr>
        <w:t>ден на десять лет и отправлен в Карагандинские лагеря, в К</w:t>
      </w:r>
      <w:r w:rsidRPr="00BC77EC">
        <w:rPr>
          <w:rFonts w:ascii="Arial" w:hAnsi="Arial" w:cs="Arial"/>
          <w:sz w:val="32"/>
          <w:szCs w:val="32"/>
        </w:rPr>
        <w:t>а</w:t>
      </w:r>
      <w:r w:rsidRPr="00BC77EC">
        <w:rPr>
          <w:rFonts w:ascii="Arial" w:hAnsi="Arial" w:cs="Arial"/>
          <w:sz w:val="32"/>
          <w:szCs w:val="32"/>
        </w:rPr>
        <w:t>захстан. О своем пребывании в лагере о. Севастиан вспом</w:t>
      </w:r>
      <w:r w:rsidRPr="00BC77EC">
        <w:rPr>
          <w:rFonts w:ascii="Arial" w:hAnsi="Arial" w:cs="Arial"/>
          <w:sz w:val="32"/>
          <w:szCs w:val="32"/>
        </w:rPr>
        <w:t>и</w:t>
      </w:r>
      <w:r w:rsidRPr="00BC77EC">
        <w:rPr>
          <w:rFonts w:ascii="Arial" w:hAnsi="Arial" w:cs="Arial"/>
          <w:sz w:val="32"/>
          <w:szCs w:val="32"/>
        </w:rPr>
        <w:t>нал, что там били, истязали, требовали одного: отрекись от Б</w:t>
      </w:r>
      <w:r w:rsidRPr="00BC77EC">
        <w:rPr>
          <w:rFonts w:ascii="Arial" w:hAnsi="Arial" w:cs="Arial"/>
          <w:sz w:val="32"/>
          <w:szCs w:val="32"/>
        </w:rPr>
        <w:t>о</w:t>
      </w:r>
      <w:r w:rsidRPr="00BC77EC">
        <w:rPr>
          <w:rFonts w:ascii="Arial" w:hAnsi="Arial" w:cs="Arial"/>
          <w:sz w:val="32"/>
          <w:szCs w:val="32"/>
        </w:rPr>
        <w:t>га. Он сказал: «Никогда». Тогда его отправили в барак к уг</w:t>
      </w:r>
      <w:r w:rsidRPr="00BC77EC">
        <w:rPr>
          <w:rFonts w:ascii="Arial" w:hAnsi="Arial" w:cs="Arial"/>
          <w:sz w:val="32"/>
          <w:szCs w:val="32"/>
        </w:rPr>
        <w:t>о</w:t>
      </w:r>
      <w:r w:rsidRPr="00BC77EC">
        <w:rPr>
          <w:rFonts w:ascii="Arial" w:hAnsi="Arial" w:cs="Arial"/>
          <w:sz w:val="32"/>
          <w:szCs w:val="32"/>
        </w:rPr>
        <w:t>ловникам. Там, – сказали, – тебя быстро перевоспитают. Мо</w:t>
      </w:r>
      <w:r w:rsidRPr="00BC77EC">
        <w:rPr>
          <w:rFonts w:ascii="Arial" w:hAnsi="Arial" w:cs="Arial"/>
          <w:sz w:val="32"/>
          <w:szCs w:val="32"/>
        </w:rPr>
        <w:t>ж</w:t>
      </w:r>
      <w:r w:rsidRPr="00BC77EC">
        <w:rPr>
          <w:rFonts w:ascii="Arial" w:hAnsi="Arial" w:cs="Arial"/>
          <w:sz w:val="32"/>
          <w:szCs w:val="32"/>
        </w:rPr>
        <w:t>но представить, что делали с человеком пожилым, больным, слабым, священником. Но победила любовь и вера, которые были в сердце батюшки. Он привел к вере в Бога весь барак – до одного человека, всех, кто там был. А сам оказался на м</w:t>
      </w:r>
      <w:r w:rsidRPr="00BC77EC">
        <w:rPr>
          <w:rFonts w:ascii="Arial" w:hAnsi="Arial" w:cs="Arial"/>
          <w:sz w:val="32"/>
          <w:szCs w:val="32"/>
        </w:rPr>
        <w:t>е</w:t>
      </w:r>
      <w:r w:rsidRPr="00BC77EC">
        <w:rPr>
          <w:rFonts w:ascii="Arial" w:hAnsi="Arial" w:cs="Arial"/>
          <w:sz w:val="32"/>
          <w:szCs w:val="32"/>
        </w:rPr>
        <w:t>сте, которое никому, кроме него, доверить не могли – в хлеб</w:t>
      </w:r>
      <w:r w:rsidRPr="00BC77EC">
        <w:rPr>
          <w:rFonts w:ascii="Arial" w:hAnsi="Arial" w:cs="Arial"/>
          <w:sz w:val="32"/>
          <w:szCs w:val="32"/>
        </w:rPr>
        <w:t>о</w:t>
      </w:r>
      <w:r w:rsidRPr="00BC77EC">
        <w:rPr>
          <w:rFonts w:ascii="Arial" w:hAnsi="Arial" w:cs="Arial"/>
          <w:sz w:val="32"/>
          <w:szCs w:val="32"/>
        </w:rPr>
        <w:t>резку. А между тем, поближе к лагерю в Караганде, съезжались близкие ему по духу монахи, дети духовные со всей централ</w:t>
      </w:r>
      <w:r w:rsidRPr="00BC77EC">
        <w:rPr>
          <w:rFonts w:ascii="Arial" w:hAnsi="Arial" w:cs="Arial"/>
          <w:sz w:val="32"/>
          <w:szCs w:val="32"/>
        </w:rPr>
        <w:t>ь</w:t>
      </w:r>
      <w:r w:rsidRPr="00BC77EC">
        <w:rPr>
          <w:rFonts w:ascii="Arial" w:hAnsi="Arial" w:cs="Arial"/>
          <w:sz w:val="32"/>
          <w:szCs w:val="32"/>
        </w:rPr>
        <w:t>ной России. Они устраиваются на работу. По благословению батюшки, в основном, работают в медицинских учреждениях и, постепенно устраиваясь, покупают небольшие домишки. Св</w:t>
      </w:r>
      <w:r w:rsidRPr="00BC77EC">
        <w:rPr>
          <w:rFonts w:ascii="Arial" w:hAnsi="Arial" w:cs="Arial"/>
          <w:sz w:val="32"/>
          <w:szCs w:val="32"/>
        </w:rPr>
        <w:t>я</w:t>
      </w:r>
      <w:r w:rsidRPr="00BC77EC">
        <w:rPr>
          <w:rFonts w:ascii="Arial" w:hAnsi="Arial" w:cs="Arial"/>
          <w:sz w:val="32"/>
          <w:szCs w:val="32"/>
        </w:rPr>
        <w:t>занная незримыми духовными нитями, создается нигде не з</w:t>
      </w:r>
      <w:r w:rsidRPr="00BC77EC">
        <w:rPr>
          <w:rFonts w:ascii="Arial" w:hAnsi="Arial" w:cs="Arial"/>
          <w:sz w:val="32"/>
          <w:szCs w:val="32"/>
        </w:rPr>
        <w:t>а</w:t>
      </w:r>
      <w:r w:rsidRPr="00BC77EC">
        <w:rPr>
          <w:rFonts w:ascii="Arial" w:hAnsi="Arial" w:cs="Arial"/>
          <w:sz w:val="32"/>
          <w:szCs w:val="32"/>
        </w:rPr>
        <w:t>регистрированная община под духовным водительством и</w:t>
      </w:r>
      <w:r w:rsidRPr="00BC77EC">
        <w:rPr>
          <w:rFonts w:ascii="Arial" w:hAnsi="Arial" w:cs="Arial"/>
          <w:sz w:val="32"/>
          <w:szCs w:val="32"/>
        </w:rPr>
        <w:t>з</w:t>
      </w:r>
      <w:r w:rsidRPr="00BC77EC">
        <w:rPr>
          <w:rFonts w:ascii="Arial" w:hAnsi="Arial" w:cs="Arial"/>
          <w:sz w:val="32"/>
          <w:szCs w:val="32"/>
        </w:rPr>
        <w:t>гнанного из Оптиной пустыни старца, находящегося в лагере, иеромонаха Севастиана. В 1944 г. батюшка был освобожден, и его послушницы, матушки Агрипина и Варвара, заранее купив домик на улице Нижней, привезли его туда. Матушки собир</w:t>
      </w:r>
      <w:r w:rsidRPr="00BC77EC">
        <w:rPr>
          <w:rFonts w:ascii="Arial" w:hAnsi="Arial" w:cs="Arial"/>
          <w:sz w:val="32"/>
          <w:szCs w:val="32"/>
        </w:rPr>
        <w:t>а</w:t>
      </w:r>
      <w:r w:rsidRPr="00BC77EC">
        <w:rPr>
          <w:rFonts w:ascii="Arial" w:hAnsi="Arial" w:cs="Arial"/>
          <w:sz w:val="32"/>
          <w:szCs w:val="32"/>
        </w:rPr>
        <w:t xml:space="preserve">лись уехать на родину, но о. Севастиан говорил: «За 10 лет мы уж привыкли к месту и людям, а люди здесь – перенесшие горе, разлуки – добрые, сознательные, так что, дорогие, будем жить </w:t>
      </w:r>
      <w:r w:rsidRPr="00BC77EC">
        <w:rPr>
          <w:rFonts w:ascii="Arial" w:hAnsi="Arial" w:cs="Arial"/>
          <w:sz w:val="32"/>
          <w:szCs w:val="32"/>
        </w:rPr>
        <w:lastRenderedPageBreak/>
        <w:t>здесь. Мы здесь больше принесём пользы». Вот так и остались все они до смерти в Караганде, и на Михайловском кладбище похоронены все рядом с батюшкой.</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По словам отца Севастиана, Караганндинская земля я</w:t>
      </w:r>
      <w:r w:rsidRPr="00BC77EC">
        <w:rPr>
          <w:rFonts w:ascii="Arial" w:hAnsi="Arial" w:cs="Arial"/>
          <w:sz w:val="32"/>
          <w:szCs w:val="32"/>
        </w:rPr>
        <w:t>в</w:t>
      </w:r>
      <w:r w:rsidRPr="00BC77EC">
        <w:rPr>
          <w:rFonts w:ascii="Arial" w:hAnsi="Arial" w:cs="Arial"/>
          <w:sz w:val="32"/>
          <w:szCs w:val="32"/>
        </w:rPr>
        <w:t>ляет собой отрытый антиминс, освященный честными останк</w:t>
      </w:r>
      <w:r w:rsidRPr="00BC77EC">
        <w:rPr>
          <w:rFonts w:ascii="Arial" w:hAnsi="Arial" w:cs="Arial"/>
          <w:sz w:val="32"/>
          <w:szCs w:val="32"/>
        </w:rPr>
        <w:t>а</w:t>
      </w:r>
      <w:r w:rsidRPr="00BC77EC">
        <w:rPr>
          <w:rFonts w:ascii="Arial" w:hAnsi="Arial" w:cs="Arial"/>
          <w:sz w:val="32"/>
          <w:szCs w:val="32"/>
        </w:rPr>
        <w:t>ми сонма мучеников и исповедников российских.</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Когда батюшка обосновался на Михайловке, к нему стали съезжаться монашествующие со всей страны, и не только м</w:t>
      </w:r>
      <w:r w:rsidRPr="00BC77EC">
        <w:rPr>
          <w:rFonts w:ascii="Arial" w:hAnsi="Arial" w:cs="Arial"/>
          <w:sz w:val="32"/>
          <w:szCs w:val="32"/>
        </w:rPr>
        <w:t>о</w:t>
      </w:r>
      <w:r w:rsidRPr="00BC77EC">
        <w:rPr>
          <w:rFonts w:ascii="Arial" w:hAnsi="Arial" w:cs="Arial"/>
          <w:sz w:val="32"/>
          <w:szCs w:val="32"/>
        </w:rPr>
        <w:t>нашествующие, но и глубоко верующие, ищущие духовного р</w:t>
      </w:r>
      <w:r w:rsidRPr="00BC77EC">
        <w:rPr>
          <w:rFonts w:ascii="Arial" w:hAnsi="Arial" w:cs="Arial"/>
          <w:sz w:val="32"/>
          <w:szCs w:val="32"/>
        </w:rPr>
        <w:t>у</w:t>
      </w:r>
      <w:r w:rsidRPr="00BC77EC">
        <w:rPr>
          <w:rFonts w:ascii="Arial" w:hAnsi="Arial" w:cs="Arial"/>
          <w:sz w:val="32"/>
          <w:szCs w:val="32"/>
        </w:rPr>
        <w:t>ководства миряне. Ехали из Европейской части и с Украины, и из Сибири, и с дальних окраин Севера, и из Средней Азии. Он всех принимал с любовью и помогал устроиться с жильем. К</w:t>
      </w:r>
      <w:r w:rsidRPr="00BC77EC">
        <w:rPr>
          <w:rFonts w:ascii="Arial" w:hAnsi="Arial" w:cs="Arial"/>
          <w:sz w:val="32"/>
          <w:szCs w:val="32"/>
        </w:rPr>
        <w:t>о</w:t>
      </w:r>
      <w:r w:rsidRPr="00BC77EC">
        <w:rPr>
          <w:rFonts w:ascii="Arial" w:hAnsi="Arial" w:cs="Arial"/>
          <w:sz w:val="32"/>
          <w:szCs w:val="32"/>
        </w:rPr>
        <w:t>гда они материально укреплялись, работая на шахтах и рудн</w:t>
      </w:r>
      <w:r w:rsidRPr="00BC77EC">
        <w:rPr>
          <w:rFonts w:ascii="Arial" w:hAnsi="Arial" w:cs="Arial"/>
          <w:sz w:val="32"/>
          <w:szCs w:val="32"/>
        </w:rPr>
        <w:t>и</w:t>
      </w:r>
      <w:r w:rsidRPr="00BC77EC">
        <w:rPr>
          <w:rFonts w:ascii="Arial" w:hAnsi="Arial" w:cs="Arial"/>
          <w:sz w:val="32"/>
          <w:szCs w:val="32"/>
        </w:rPr>
        <w:t>ках, семьи их вырастали, они строили себе новые, просторные уже, добротные дома. Батюшка помогал всем приезжающим к нему и желающим остаться. Он давал деньги на покупку дом</w:t>
      </w:r>
      <w:r w:rsidRPr="00BC77EC">
        <w:rPr>
          <w:rFonts w:ascii="Arial" w:hAnsi="Arial" w:cs="Arial"/>
          <w:sz w:val="32"/>
          <w:szCs w:val="32"/>
        </w:rPr>
        <w:t>и</w:t>
      </w:r>
      <w:r w:rsidRPr="00BC77EC">
        <w:rPr>
          <w:rFonts w:ascii="Arial" w:hAnsi="Arial" w:cs="Arial"/>
          <w:sz w:val="32"/>
          <w:szCs w:val="32"/>
        </w:rPr>
        <w:t>ка тем, у кого не было, или добавлял денег тем, кому не хват</w:t>
      </w:r>
      <w:r w:rsidRPr="00BC77EC">
        <w:rPr>
          <w:rFonts w:ascii="Arial" w:hAnsi="Arial" w:cs="Arial"/>
          <w:sz w:val="32"/>
          <w:szCs w:val="32"/>
        </w:rPr>
        <w:t>а</w:t>
      </w:r>
      <w:r w:rsidRPr="00BC77EC">
        <w:rPr>
          <w:rFonts w:ascii="Arial" w:hAnsi="Arial" w:cs="Arial"/>
          <w:sz w:val="32"/>
          <w:szCs w:val="32"/>
        </w:rPr>
        <w:t>ло. Деньги ему со временем возвращали, он отдавал их другим и т. д. Сама Караганда была разбросана небольшим поселком вокруг шахт. Люди, в основном, были репрессированные из России и, в основном, верующие. Многие из них постепенно перебирались к Михайловке, ближе к батюшке. Службы не б</w:t>
      </w:r>
      <w:r w:rsidRPr="00BC77EC">
        <w:rPr>
          <w:rFonts w:ascii="Arial" w:hAnsi="Arial" w:cs="Arial"/>
          <w:sz w:val="32"/>
          <w:szCs w:val="32"/>
        </w:rPr>
        <w:t>ы</w:t>
      </w:r>
      <w:r w:rsidRPr="00BC77EC">
        <w:rPr>
          <w:rFonts w:ascii="Arial" w:hAnsi="Arial" w:cs="Arial"/>
          <w:sz w:val="32"/>
          <w:szCs w:val="32"/>
        </w:rPr>
        <w:t>ло, но батюшка духовно всех окормлял и совершал требы без всяких на то разрешений. А вскоре о. Севастиан стал у себя в доме или в доме Александра Павловича Кривоносова (вп</w:t>
      </w:r>
      <w:r w:rsidRPr="00BC77EC">
        <w:rPr>
          <w:rFonts w:ascii="Arial" w:hAnsi="Arial" w:cs="Arial"/>
          <w:sz w:val="32"/>
          <w:szCs w:val="32"/>
        </w:rPr>
        <w:t>о</w:t>
      </w:r>
      <w:r w:rsidRPr="00BC77EC">
        <w:rPr>
          <w:rFonts w:ascii="Arial" w:hAnsi="Arial" w:cs="Arial"/>
          <w:sz w:val="32"/>
          <w:szCs w:val="32"/>
        </w:rPr>
        <w:t>следствии о. Александра) совершать Богослужения.</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lastRenderedPageBreak/>
        <w:t>Мои родители были сосланы в Караганду в 30-е годы. Узнав о батюшке, они со временем также переехали ближе к Михайловке. И я ясно помню, как батюшка тайно совершал церковные службы. Совершая требы после утомительного дня, после молитв в своей келье, каждую ночь в три часа шел б</w:t>
      </w:r>
      <w:r w:rsidRPr="00BC77EC">
        <w:rPr>
          <w:rFonts w:ascii="Arial" w:hAnsi="Arial" w:cs="Arial"/>
          <w:sz w:val="32"/>
          <w:szCs w:val="32"/>
        </w:rPr>
        <w:t>а</w:t>
      </w:r>
      <w:r w:rsidRPr="00BC77EC">
        <w:rPr>
          <w:rFonts w:ascii="Arial" w:hAnsi="Arial" w:cs="Arial"/>
          <w:sz w:val="32"/>
          <w:szCs w:val="32"/>
        </w:rPr>
        <w:t>тюшка по темным улицам в дом – служить литургию. По праз</w:t>
      </w:r>
      <w:r w:rsidRPr="00BC77EC">
        <w:rPr>
          <w:rFonts w:ascii="Arial" w:hAnsi="Arial" w:cs="Arial"/>
          <w:sz w:val="32"/>
          <w:szCs w:val="32"/>
        </w:rPr>
        <w:t>д</w:t>
      </w:r>
      <w:r w:rsidRPr="00BC77EC">
        <w:rPr>
          <w:rFonts w:ascii="Arial" w:hAnsi="Arial" w:cs="Arial"/>
          <w:sz w:val="32"/>
          <w:szCs w:val="32"/>
        </w:rPr>
        <w:t>никам батюшка начинал сначала служить всенощную с часу ночи, а после нее сразу литургию. Окна все были плотно зан</w:t>
      </w:r>
      <w:r w:rsidRPr="00BC77EC">
        <w:rPr>
          <w:rFonts w:ascii="Arial" w:hAnsi="Arial" w:cs="Arial"/>
          <w:sz w:val="32"/>
          <w:szCs w:val="32"/>
        </w:rPr>
        <w:t>а</w:t>
      </w:r>
      <w:r w:rsidRPr="00BC77EC">
        <w:rPr>
          <w:rFonts w:ascii="Arial" w:hAnsi="Arial" w:cs="Arial"/>
          <w:sz w:val="32"/>
          <w:szCs w:val="32"/>
        </w:rPr>
        <w:t>вешены, чтобы свет не пробивался. Внутри же дома – светло, тепло, многолюдно. Светлый любящий батюшка давал кому-нибудь булочку, яблочко или пачку печенья, хотел чем-то ут</w:t>
      </w:r>
      <w:r w:rsidRPr="00BC77EC">
        <w:rPr>
          <w:rFonts w:ascii="Arial" w:hAnsi="Arial" w:cs="Arial"/>
          <w:sz w:val="32"/>
          <w:szCs w:val="32"/>
        </w:rPr>
        <w:t>е</w:t>
      </w:r>
      <w:r w:rsidRPr="00BC77EC">
        <w:rPr>
          <w:rFonts w:ascii="Arial" w:hAnsi="Arial" w:cs="Arial"/>
          <w:sz w:val="32"/>
          <w:szCs w:val="32"/>
        </w:rPr>
        <w:t>шить, обласкать, помочь. Кончал батюшка службу до рассвета, и шли люди по темным улицам домой, только не группами, а по одному, по два. Меня не часто брали родители на такие слу</w:t>
      </w:r>
      <w:r w:rsidRPr="00BC77EC">
        <w:rPr>
          <w:rFonts w:ascii="Arial" w:hAnsi="Arial" w:cs="Arial"/>
          <w:sz w:val="32"/>
          <w:szCs w:val="32"/>
        </w:rPr>
        <w:t>ж</w:t>
      </w:r>
      <w:r w:rsidRPr="00BC77EC">
        <w:rPr>
          <w:rFonts w:ascii="Arial" w:hAnsi="Arial" w:cs="Arial"/>
          <w:sz w:val="32"/>
          <w:szCs w:val="32"/>
        </w:rPr>
        <w:t>бы, но помню, что даже шестикилометровый путь от дома до батюшки был чем-то необыкновенным, таинственным, радос</w:t>
      </w:r>
      <w:r w:rsidRPr="00BC77EC">
        <w:rPr>
          <w:rFonts w:ascii="Arial" w:hAnsi="Arial" w:cs="Arial"/>
          <w:sz w:val="32"/>
          <w:szCs w:val="32"/>
        </w:rPr>
        <w:t>т</w:t>
      </w:r>
      <w:r w:rsidRPr="00BC77EC">
        <w:rPr>
          <w:rFonts w:ascii="Arial" w:hAnsi="Arial" w:cs="Arial"/>
          <w:sz w:val="32"/>
          <w:szCs w:val="32"/>
        </w:rPr>
        <w:t>ным. После службы, по пути домой, мне представлялось, что жили мы в жизни в миру обыкновенном, тяжелом и мрачном, а там бывали в преддверии рая и, уходя, уносили с собой н</w:t>
      </w:r>
      <w:r w:rsidRPr="00BC77EC">
        <w:rPr>
          <w:rFonts w:ascii="Arial" w:hAnsi="Arial" w:cs="Arial"/>
          <w:sz w:val="32"/>
          <w:szCs w:val="32"/>
        </w:rPr>
        <w:t>е</w:t>
      </w:r>
      <w:r w:rsidRPr="00BC77EC">
        <w:rPr>
          <w:rFonts w:ascii="Arial" w:hAnsi="Arial" w:cs="Arial"/>
          <w:sz w:val="32"/>
          <w:szCs w:val="32"/>
        </w:rPr>
        <w:t>обыкновенную радость. Проходя узкую лесополосу из карагача, и, слыша на рассвете пение птиц, я представлял чудный ра</w:t>
      </w:r>
      <w:r w:rsidRPr="00BC77EC">
        <w:rPr>
          <w:rFonts w:ascii="Arial" w:hAnsi="Arial" w:cs="Arial"/>
          <w:sz w:val="32"/>
          <w:szCs w:val="32"/>
        </w:rPr>
        <w:t>й</w:t>
      </w:r>
      <w:r w:rsidRPr="00BC77EC">
        <w:rPr>
          <w:rFonts w:ascii="Arial" w:hAnsi="Arial" w:cs="Arial"/>
          <w:sz w:val="32"/>
          <w:szCs w:val="32"/>
        </w:rPr>
        <w:t>ский лес с соловьями. И никогда, несмотря на мой шестилетний возраст, я не отказывался идти пешком к батюшке, до тех пор, пока не стали ходить по городу первые автобусы.</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 xml:space="preserve">Через некоторое время духовные чада о. Севастиана начали хлопотать об открытии церкви. Неоднократно ездил в </w:t>
      </w:r>
      <w:r w:rsidRPr="00BC77EC">
        <w:rPr>
          <w:rFonts w:ascii="Arial" w:hAnsi="Arial" w:cs="Arial"/>
          <w:sz w:val="32"/>
          <w:szCs w:val="32"/>
        </w:rPr>
        <w:lastRenderedPageBreak/>
        <w:t>Москву Александр Павлович Кривоносое, ученый-агроном, очень преданный батюшке, и однажды, наконец, привез разр</w:t>
      </w:r>
      <w:r w:rsidRPr="00BC77EC">
        <w:rPr>
          <w:rFonts w:ascii="Arial" w:hAnsi="Arial" w:cs="Arial"/>
          <w:sz w:val="32"/>
          <w:szCs w:val="32"/>
        </w:rPr>
        <w:t>е</w:t>
      </w:r>
      <w:r w:rsidRPr="00BC77EC">
        <w:rPr>
          <w:rFonts w:ascii="Arial" w:hAnsi="Arial" w:cs="Arial"/>
          <w:sz w:val="32"/>
          <w:szCs w:val="32"/>
        </w:rPr>
        <w:t>шение открыть церковь в Михайловке. Для этих целей был ку</w:t>
      </w:r>
      <w:r w:rsidRPr="00BC77EC">
        <w:rPr>
          <w:rFonts w:ascii="Arial" w:hAnsi="Arial" w:cs="Arial"/>
          <w:sz w:val="32"/>
          <w:szCs w:val="32"/>
        </w:rPr>
        <w:t>п</w:t>
      </w:r>
      <w:r w:rsidRPr="00BC77EC">
        <w:rPr>
          <w:rFonts w:ascii="Arial" w:hAnsi="Arial" w:cs="Arial"/>
          <w:sz w:val="32"/>
          <w:szCs w:val="32"/>
        </w:rPr>
        <w:t>лен маленький домик, который верой, любовью и энтузиазмом людей скоро превратился в Храм Божий. И вот в 1955 г. наст</w:t>
      </w:r>
      <w:r w:rsidRPr="00BC77EC">
        <w:rPr>
          <w:rFonts w:ascii="Arial" w:hAnsi="Arial" w:cs="Arial"/>
          <w:sz w:val="32"/>
          <w:szCs w:val="32"/>
        </w:rPr>
        <w:t>у</w:t>
      </w:r>
      <w:r w:rsidRPr="00BC77EC">
        <w:rPr>
          <w:rFonts w:ascii="Arial" w:hAnsi="Arial" w:cs="Arial"/>
          <w:sz w:val="32"/>
          <w:szCs w:val="32"/>
        </w:rPr>
        <w:t>пил день освящения храма в честь Рождества Пресвятой Бог</w:t>
      </w:r>
      <w:r w:rsidRPr="00BC77EC">
        <w:rPr>
          <w:rFonts w:ascii="Arial" w:hAnsi="Arial" w:cs="Arial"/>
          <w:sz w:val="32"/>
          <w:szCs w:val="32"/>
        </w:rPr>
        <w:t>о</w:t>
      </w:r>
      <w:r w:rsidRPr="00BC77EC">
        <w:rPr>
          <w:rFonts w:ascii="Arial" w:hAnsi="Arial" w:cs="Arial"/>
          <w:sz w:val="32"/>
          <w:szCs w:val="32"/>
        </w:rPr>
        <w:t>родицы...</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Священников батюшка подбирал себе сам. Сначала пр</w:t>
      </w:r>
      <w:r w:rsidRPr="00BC77EC">
        <w:rPr>
          <w:rFonts w:ascii="Arial" w:hAnsi="Arial" w:cs="Arial"/>
          <w:sz w:val="32"/>
          <w:szCs w:val="32"/>
        </w:rPr>
        <w:t>и</w:t>
      </w:r>
      <w:r w:rsidRPr="00BC77EC">
        <w:rPr>
          <w:rFonts w:ascii="Arial" w:hAnsi="Arial" w:cs="Arial"/>
          <w:sz w:val="32"/>
          <w:szCs w:val="32"/>
        </w:rPr>
        <w:t>глядывался к кому-нибудь из прихожан, потом позовет к себе и говорит: «Вам надо быть священником». Так было с А. П. Кр</w:t>
      </w:r>
      <w:r w:rsidRPr="00BC77EC">
        <w:rPr>
          <w:rFonts w:ascii="Arial" w:hAnsi="Arial" w:cs="Arial"/>
          <w:sz w:val="32"/>
          <w:szCs w:val="32"/>
        </w:rPr>
        <w:t>и</w:t>
      </w:r>
      <w:r w:rsidRPr="00BC77EC">
        <w:rPr>
          <w:rFonts w:ascii="Arial" w:hAnsi="Arial" w:cs="Arial"/>
          <w:sz w:val="32"/>
          <w:szCs w:val="32"/>
        </w:rPr>
        <w:t>воносовым, занимавшим должность в отделе сельского хозя</w:t>
      </w:r>
      <w:r w:rsidRPr="00BC77EC">
        <w:rPr>
          <w:rFonts w:ascii="Arial" w:hAnsi="Arial" w:cs="Arial"/>
          <w:sz w:val="32"/>
          <w:szCs w:val="32"/>
        </w:rPr>
        <w:t>й</w:t>
      </w:r>
      <w:r w:rsidRPr="00BC77EC">
        <w:rPr>
          <w:rFonts w:ascii="Arial" w:hAnsi="Arial" w:cs="Arial"/>
          <w:sz w:val="32"/>
          <w:szCs w:val="32"/>
        </w:rPr>
        <w:t>ства облисполкома. Так было с о. Серафимом Труфановым – учителем. Так было с о. Павлом Коваленко и другими.</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Прихожан было вокруг батюшки очень много, в праздник храм не вмещал всех, и люди стояли в церковном дворе. Бог</w:t>
      </w:r>
      <w:r w:rsidRPr="00BC77EC">
        <w:rPr>
          <w:rFonts w:ascii="Arial" w:hAnsi="Arial" w:cs="Arial"/>
          <w:sz w:val="32"/>
          <w:szCs w:val="32"/>
        </w:rPr>
        <w:t>о</w:t>
      </w:r>
      <w:r w:rsidRPr="00BC77EC">
        <w:rPr>
          <w:rFonts w:ascii="Arial" w:hAnsi="Arial" w:cs="Arial"/>
          <w:sz w:val="32"/>
          <w:szCs w:val="32"/>
        </w:rPr>
        <w:t>служения были долгими, а клирос пел умилительные песноп</w:t>
      </w:r>
      <w:r w:rsidRPr="00BC77EC">
        <w:rPr>
          <w:rFonts w:ascii="Arial" w:hAnsi="Arial" w:cs="Arial"/>
          <w:sz w:val="32"/>
          <w:szCs w:val="32"/>
        </w:rPr>
        <w:t>е</w:t>
      </w:r>
      <w:r w:rsidRPr="00BC77EC">
        <w:rPr>
          <w:rFonts w:ascii="Arial" w:hAnsi="Arial" w:cs="Arial"/>
          <w:sz w:val="32"/>
          <w:szCs w:val="32"/>
        </w:rPr>
        <w:t>ния на монастырский лад. Однако центром духовной жизни был сам батюшка. Постоянные прихожане его жили под его полным руководством, притом стремились к этому сами. Куда поехать, куда устроиться на работу, учебу, что купить или продать, – на все стремились получить у батюшки благословение. И он не просто благословлял – он соучаствовал, сопереживал, ругал, огорчался, радовался вместе со своими духовными детьми. При том радость его была настолько личной и искренней, что я, видя его со стороны, помню, вот уже тридцать лет, эти светлые улыбающиеся глаза.</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lastRenderedPageBreak/>
        <w:t>Гневался он до глубины души, хотя тут же – прощал. Гнев его запоминался надолго. И глубина его гнева была от того же соучастия, сопереживания. Помню, за самовольный поступок, который я позволил себе, батюшка меня наказал. Выгнал из алтаря, где я прислуживал, и из клироса, где я пел, определил мне стоять за хором. Чувствуя себя ничтожеством, я рыдал. Певчая, слыша это, сказала батюшке обо мне, и он не выде</w:t>
      </w:r>
      <w:r w:rsidRPr="00BC77EC">
        <w:rPr>
          <w:rFonts w:ascii="Arial" w:hAnsi="Arial" w:cs="Arial"/>
          <w:sz w:val="32"/>
          <w:szCs w:val="32"/>
        </w:rPr>
        <w:t>р</w:t>
      </w:r>
      <w:r w:rsidRPr="00BC77EC">
        <w:rPr>
          <w:rFonts w:ascii="Arial" w:hAnsi="Arial" w:cs="Arial"/>
          <w:sz w:val="32"/>
          <w:szCs w:val="32"/>
        </w:rPr>
        <w:t>жал – тут же мне простил, а в конце литургии я уже пел на х</w:t>
      </w:r>
      <w:r w:rsidRPr="00BC77EC">
        <w:rPr>
          <w:rFonts w:ascii="Arial" w:hAnsi="Arial" w:cs="Arial"/>
          <w:sz w:val="32"/>
          <w:szCs w:val="32"/>
        </w:rPr>
        <w:t>о</w:t>
      </w:r>
      <w:r w:rsidRPr="00BC77EC">
        <w:rPr>
          <w:rFonts w:ascii="Arial" w:hAnsi="Arial" w:cs="Arial"/>
          <w:sz w:val="32"/>
          <w:szCs w:val="32"/>
        </w:rPr>
        <w:t>ре. Церковные службы были для него не только долгом, но неотъемлемым условием его внутренней жизни. Он не пропу</w:t>
      </w:r>
      <w:r w:rsidRPr="00BC77EC">
        <w:rPr>
          <w:rFonts w:ascii="Arial" w:hAnsi="Arial" w:cs="Arial"/>
          <w:sz w:val="32"/>
          <w:szCs w:val="32"/>
        </w:rPr>
        <w:t>с</w:t>
      </w:r>
      <w:r w:rsidRPr="00BC77EC">
        <w:rPr>
          <w:rFonts w:ascii="Arial" w:hAnsi="Arial" w:cs="Arial"/>
          <w:sz w:val="32"/>
          <w:szCs w:val="32"/>
        </w:rPr>
        <w:t>кал ни одной службы, не допускал ни одного пропуска или с</w:t>
      </w:r>
      <w:r w:rsidRPr="00BC77EC">
        <w:rPr>
          <w:rFonts w:ascii="Arial" w:hAnsi="Arial" w:cs="Arial"/>
          <w:sz w:val="32"/>
          <w:szCs w:val="32"/>
        </w:rPr>
        <w:t>о</w:t>
      </w:r>
      <w:r w:rsidRPr="00BC77EC">
        <w:rPr>
          <w:rFonts w:ascii="Arial" w:hAnsi="Arial" w:cs="Arial"/>
          <w:sz w:val="32"/>
          <w:szCs w:val="32"/>
        </w:rPr>
        <w:t>кращения. Преодолевая тяжелые болезни, он часто сам сл</w:t>
      </w:r>
      <w:r w:rsidRPr="00BC77EC">
        <w:rPr>
          <w:rFonts w:ascii="Arial" w:hAnsi="Arial" w:cs="Arial"/>
          <w:sz w:val="32"/>
          <w:szCs w:val="32"/>
        </w:rPr>
        <w:t>у</w:t>
      </w:r>
      <w:r w:rsidRPr="00BC77EC">
        <w:rPr>
          <w:rFonts w:ascii="Arial" w:hAnsi="Arial" w:cs="Arial"/>
          <w:sz w:val="32"/>
          <w:szCs w:val="32"/>
        </w:rPr>
        <w:t>жил литургию и выполнял требы. Особенно любил он по ун</w:t>
      </w:r>
      <w:r w:rsidRPr="00BC77EC">
        <w:rPr>
          <w:rFonts w:ascii="Arial" w:hAnsi="Arial" w:cs="Arial"/>
          <w:sz w:val="32"/>
          <w:szCs w:val="32"/>
        </w:rPr>
        <w:t>а</w:t>
      </w:r>
      <w:r w:rsidRPr="00BC77EC">
        <w:rPr>
          <w:rFonts w:ascii="Arial" w:hAnsi="Arial" w:cs="Arial"/>
          <w:sz w:val="32"/>
          <w:szCs w:val="32"/>
        </w:rPr>
        <w:t>следованному монастырскому обычаю заупокойные службы и ежедневно сам усердно служил панихиды до конца жизни. «З</w:t>
      </w:r>
      <w:r w:rsidRPr="00BC77EC">
        <w:rPr>
          <w:rFonts w:ascii="Arial" w:hAnsi="Arial" w:cs="Arial"/>
          <w:sz w:val="32"/>
          <w:szCs w:val="32"/>
        </w:rPr>
        <w:t>о</w:t>
      </w:r>
      <w:r w:rsidRPr="00BC77EC">
        <w:rPr>
          <w:rFonts w:ascii="Arial" w:hAnsi="Arial" w:cs="Arial"/>
          <w:sz w:val="32"/>
          <w:szCs w:val="32"/>
        </w:rPr>
        <w:t>лотая середина нужна во всем и умеренность. А в отношении служения Богу и своего спасения постоянство нужно, – говорил он, – оно – главное».</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Много положил труда батюшка на воспитание паствы. Г</w:t>
      </w:r>
      <w:r w:rsidRPr="00BC77EC">
        <w:rPr>
          <w:rFonts w:ascii="Arial" w:hAnsi="Arial" w:cs="Arial"/>
          <w:sz w:val="32"/>
          <w:szCs w:val="32"/>
        </w:rPr>
        <w:t>о</w:t>
      </w:r>
      <w:r w:rsidRPr="00BC77EC">
        <w:rPr>
          <w:rFonts w:ascii="Arial" w:hAnsi="Arial" w:cs="Arial"/>
          <w:sz w:val="32"/>
          <w:szCs w:val="32"/>
        </w:rPr>
        <w:t>ворили, что добрая половина Михайловки как бы негласный монастырь в миру. Если при его жизни приняли сан люди опы</w:t>
      </w:r>
      <w:r w:rsidRPr="00BC77EC">
        <w:rPr>
          <w:rFonts w:ascii="Arial" w:hAnsi="Arial" w:cs="Arial"/>
          <w:sz w:val="32"/>
          <w:szCs w:val="32"/>
        </w:rPr>
        <w:t>т</w:t>
      </w:r>
      <w:r w:rsidRPr="00BC77EC">
        <w:rPr>
          <w:rFonts w:ascii="Arial" w:hAnsi="Arial" w:cs="Arial"/>
          <w:sz w:val="32"/>
          <w:szCs w:val="32"/>
        </w:rPr>
        <w:t>ные пожилые, то после его смерти стали священниками мол</w:t>
      </w:r>
      <w:r w:rsidRPr="00BC77EC">
        <w:rPr>
          <w:rFonts w:ascii="Arial" w:hAnsi="Arial" w:cs="Arial"/>
          <w:sz w:val="32"/>
          <w:szCs w:val="32"/>
        </w:rPr>
        <w:t>о</w:t>
      </w:r>
      <w:r w:rsidRPr="00BC77EC">
        <w:rPr>
          <w:rFonts w:ascii="Arial" w:hAnsi="Arial" w:cs="Arial"/>
          <w:sz w:val="32"/>
          <w:szCs w:val="32"/>
        </w:rPr>
        <w:t>дые люди, подготовленные им с самого детства. Многие из них сейчас уже маститые настоятели храмов. Это о. Александр К</w:t>
      </w:r>
      <w:r w:rsidRPr="00BC77EC">
        <w:rPr>
          <w:rFonts w:ascii="Arial" w:hAnsi="Arial" w:cs="Arial"/>
          <w:sz w:val="32"/>
          <w:szCs w:val="32"/>
        </w:rPr>
        <w:t>и</w:t>
      </w:r>
      <w:r w:rsidRPr="00BC77EC">
        <w:rPr>
          <w:rFonts w:ascii="Arial" w:hAnsi="Arial" w:cs="Arial"/>
          <w:sz w:val="32"/>
          <w:szCs w:val="32"/>
        </w:rPr>
        <w:t>селев, о. Владимир Королев, о. Петр, о. Герман и другие. При общении с батюшкой само собой, неоспоримо, и даже нагля</w:t>
      </w:r>
      <w:r w:rsidRPr="00BC77EC">
        <w:rPr>
          <w:rFonts w:ascii="Arial" w:hAnsi="Arial" w:cs="Arial"/>
          <w:sz w:val="32"/>
          <w:szCs w:val="32"/>
        </w:rPr>
        <w:t>д</w:t>
      </w:r>
      <w:r w:rsidRPr="00BC77EC">
        <w:rPr>
          <w:rFonts w:ascii="Arial" w:hAnsi="Arial" w:cs="Arial"/>
          <w:sz w:val="32"/>
          <w:szCs w:val="32"/>
        </w:rPr>
        <w:lastRenderedPageBreak/>
        <w:t>но, ясно становилось, что душа живет вечно, что со смертью наша жизнь не кончается, основная наша сущность не умирает, а только изнашивается наше тело. Что душа не есть что-то н</w:t>
      </w:r>
      <w:r w:rsidRPr="00BC77EC">
        <w:rPr>
          <w:rFonts w:ascii="Arial" w:hAnsi="Arial" w:cs="Arial"/>
          <w:sz w:val="32"/>
          <w:szCs w:val="32"/>
        </w:rPr>
        <w:t>е</w:t>
      </w:r>
      <w:r w:rsidRPr="00BC77EC">
        <w:rPr>
          <w:rFonts w:ascii="Arial" w:hAnsi="Arial" w:cs="Arial"/>
          <w:sz w:val="32"/>
          <w:szCs w:val="32"/>
        </w:rPr>
        <w:t>определенное, а это – весь человек, истинный, внутренний ч</w:t>
      </w:r>
      <w:r w:rsidRPr="00BC77EC">
        <w:rPr>
          <w:rFonts w:ascii="Arial" w:hAnsi="Arial" w:cs="Arial"/>
          <w:sz w:val="32"/>
          <w:szCs w:val="32"/>
        </w:rPr>
        <w:t>е</w:t>
      </w:r>
      <w:r w:rsidRPr="00BC77EC">
        <w:rPr>
          <w:rFonts w:ascii="Arial" w:hAnsi="Arial" w:cs="Arial"/>
          <w:sz w:val="32"/>
          <w:szCs w:val="32"/>
        </w:rPr>
        <w:t>ловек. И было это так очевидно, так понятно потому, что он г</w:t>
      </w:r>
      <w:r w:rsidRPr="00BC77EC">
        <w:rPr>
          <w:rFonts w:ascii="Arial" w:hAnsi="Arial" w:cs="Arial"/>
          <w:sz w:val="32"/>
          <w:szCs w:val="32"/>
        </w:rPr>
        <w:t>о</w:t>
      </w:r>
      <w:r w:rsidRPr="00BC77EC">
        <w:rPr>
          <w:rFonts w:ascii="Arial" w:hAnsi="Arial" w:cs="Arial"/>
          <w:sz w:val="32"/>
          <w:szCs w:val="32"/>
        </w:rPr>
        <w:t>ворил об этом просто, как о чем-то обычном. Глядя на него, и видеть-то можно было лишь душу.</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Батюшка заметно слабел. Он стал меньше говорить с пр</w:t>
      </w:r>
      <w:r w:rsidRPr="00BC77EC">
        <w:rPr>
          <w:rFonts w:ascii="Arial" w:hAnsi="Arial" w:cs="Arial"/>
          <w:sz w:val="32"/>
          <w:szCs w:val="32"/>
        </w:rPr>
        <w:t>и</w:t>
      </w:r>
      <w:r w:rsidRPr="00BC77EC">
        <w:rPr>
          <w:rFonts w:ascii="Arial" w:hAnsi="Arial" w:cs="Arial"/>
          <w:sz w:val="32"/>
          <w:szCs w:val="32"/>
        </w:rPr>
        <w:t>ходящими, к нему не всех стали пускать. Не отказывали только приезжим из других городов. А приезжих было много. Батюшке становилось все хуже. Многолетние болезни обострились. О</w:t>
      </w:r>
      <w:r w:rsidRPr="00BC77EC">
        <w:rPr>
          <w:rFonts w:ascii="Arial" w:hAnsi="Arial" w:cs="Arial"/>
          <w:sz w:val="32"/>
          <w:szCs w:val="32"/>
        </w:rPr>
        <w:t>д</w:t>
      </w:r>
      <w:r w:rsidRPr="00BC77EC">
        <w:rPr>
          <w:rFonts w:ascii="Arial" w:hAnsi="Arial" w:cs="Arial"/>
          <w:sz w:val="32"/>
          <w:szCs w:val="32"/>
        </w:rPr>
        <w:t>нако батюшка продолжал служить почти до последнего дня. Прилетел из Москвы Владыка Питирим, и батюшка был п</w:t>
      </w:r>
      <w:r w:rsidRPr="00BC77EC">
        <w:rPr>
          <w:rFonts w:ascii="Arial" w:hAnsi="Arial" w:cs="Arial"/>
          <w:sz w:val="32"/>
          <w:szCs w:val="32"/>
        </w:rPr>
        <w:t>о</w:t>
      </w:r>
      <w:r w:rsidRPr="00BC77EC">
        <w:rPr>
          <w:rFonts w:ascii="Arial" w:hAnsi="Arial" w:cs="Arial"/>
          <w:sz w:val="32"/>
          <w:szCs w:val="32"/>
        </w:rPr>
        <w:t>стрижен в схиму. Батюшка трижды выходил на амвон и пр</w:t>
      </w:r>
      <w:r w:rsidRPr="00BC77EC">
        <w:rPr>
          <w:rFonts w:ascii="Arial" w:hAnsi="Arial" w:cs="Arial"/>
          <w:sz w:val="32"/>
          <w:szCs w:val="32"/>
        </w:rPr>
        <w:t>о</w:t>
      </w:r>
      <w:r w:rsidRPr="00BC77EC">
        <w:rPr>
          <w:rFonts w:ascii="Arial" w:hAnsi="Arial" w:cs="Arial"/>
          <w:sz w:val="32"/>
          <w:szCs w:val="32"/>
        </w:rPr>
        <w:t>щался со своими детьми духовными, а церковь ранее смерти оплакивала своего любимого отца и прозорливого наставника.</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19 апреля 1966 года на Радоницу батюшки не стало. Умер схиархимандрит Севастиан, но душой и своими наставлениями живет и по сей день в памяти всех, знавших его. Вот уже три</w:t>
      </w:r>
      <w:r w:rsidRPr="00BC77EC">
        <w:rPr>
          <w:rFonts w:ascii="Arial" w:hAnsi="Arial" w:cs="Arial"/>
          <w:sz w:val="32"/>
          <w:szCs w:val="32"/>
        </w:rPr>
        <w:t>д</w:t>
      </w:r>
      <w:r w:rsidRPr="00BC77EC">
        <w:rPr>
          <w:rFonts w:ascii="Arial" w:hAnsi="Arial" w:cs="Arial"/>
          <w:sz w:val="32"/>
          <w:szCs w:val="32"/>
        </w:rPr>
        <w:t>цать лет в момент совершения дурных поступков вспоминается батюшка, и уязвляется душа, маленькие подвиги радуют, и х</w:t>
      </w:r>
      <w:r w:rsidRPr="00BC77EC">
        <w:rPr>
          <w:rFonts w:ascii="Arial" w:hAnsi="Arial" w:cs="Arial"/>
          <w:sz w:val="32"/>
          <w:szCs w:val="32"/>
        </w:rPr>
        <w:t>о</w:t>
      </w:r>
      <w:r w:rsidRPr="00BC77EC">
        <w:rPr>
          <w:rFonts w:ascii="Arial" w:hAnsi="Arial" w:cs="Arial"/>
          <w:sz w:val="32"/>
          <w:szCs w:val="32"/>
        </w:rPr>
        <w:t>чется увидеть воочию лучистые, радующиеся его глаза. Так, глубоко оставивший след в судьбах людских, батюшка Сев</w:t>
      </w:r>
      <w:r w:rsidRPr="00BC77EC">
        <w:rPr>
          <w:rFonts w:ascii="Arial" w:hAnsi="Arial" w:cs="Arial"/>
          <w:sz w:val="32"/>
          <w:szCs w:val="32"/>
        </w:rPr>
        <w:t>а</w:t>
      </w:r>
      <w:r w:rsidRPr="00BC77EC">
        <w:rPr>
          <w:rFonts w:ascii="Arial" w:hAnsi="Arial" w:cs="Arial"/>
          <w:sz w:val="32"/>
          <w:szCs w:val="32"/>
        </w:rPr>
        <w:t>стиан до сих пор ободряет и исправляет поступки оставшихся жить на земле великое множество чад своих.</w:t>
      </w:r>
    </w:p>
    <w:p w:rsidR="00134CFA" w:rsidRPr="00BC77EC" w:rsidRDefault="00134CFA" w:rsidP="003C5FD9">
      <w:pPr>
        <w:pStyle w:val="20"/>
        <w:shd w:val="clear" w:color="auto" w:fill="auto"/>
        <w:spacing w:before="0" w:after="0" w:line="360" w:lineRule="auto"/>
        <w:ind w:firstLine="709"/>
        <w:rPr>
          <w:rFonts w:ascii="Arial" w:hAnsi="Arial" w:cs="Arial"/>
          <w:sz w:val="32"/>
          <w:szCs w:val="32"/>
        </w:rPr>
      </w:pPr>
      <w:r w:rsidRPr="00BC77EC">
        <w:rPr>
          <w:rFonts w:ascii="Arial" w:hAnsi="Arial" w:cs="Arial"/>
          <w:sz w:val="32"/>
          <w:szCs w:val="32"/>
        </w:rPr>
        <w:t>Вечная ему память!</w:t>
      </w:r>
    </w:p>
    <w:p w:rsidR="00BC77EC" w:rsidRDefault="00391B72" w:rsidP="00BC77EC">
      <w:pPr>
        <w:spacing w:after="0" w:line="360" w:lineRule="auto"/>
        <w:ind w:firstLine="709"/>
        <w:jc w:val="center"/>
        <w:rPr>
          <w:rFonts w:ascii="Arial" w:hAnsi="Arial" w:cs="Arial"/>
          <w:b/>
          <w:i/>
          <w:color w:val="000000"/>
          <w:sz w:val="32"/>
          <w:szCs w:val="32"/>
        </w:rPr>
      </w:pPr>
      <w:r w:rsidRPr="00BC77EC">
        <w:rPr>
          <w:rFonts w:ascii="Arial" w:hAnsi="Arial" w:cs="Arial"/>
          <w:b/>
          <w:i/>
          <w:sz w:val="36"/>
          <w:szCs w:val="36"/>
        </w:rPr>
        <w:br w:type="page"/>
      </w:r>
      <w:r w:rsidR="00BC77EC" w:rsidRPr="004F4D87">
        <w:rPr>
          <w:rFonts w:ascii="Arial" w:hAnsi="Arial" w:cs="Arial"/>
          <w:b/>
          <w:i/>
          <w:color w:val="000000"/>
          <w:sz w:val="32"/>
          <w:szCs w:val="32"/>
        </w:rPr>
        <w:lastRenderedPageBreak/>
        <w:t xml:space="preserve">КЕЛЬЯ </w:t>
      </w:r>
      <w:r w:rsidR="00BC77EC">
        <w:rPr>
          <w:rFonts w:ascii="Arial" w:hAnsi="Arial" w:cs="Arial"/>
          <w:b/>
          <w:i/>
          <w:color w:val="000000"/>
          <w:sz w:val="32"/>
          <w:szCs w:val="32"/>
        </w:rPr>
        <w:t xml:space="preserve">ИНОКА </w:t>
      </w:r>
      <w:r w:rsidR="00BC77EC" w:rsidRPr="004F4D87">
        <w:rPr>
          <w:rFonts w:ascii="Arial" w:hAnsi="Arial" w:cs="Arial"/>
          <w:b/>
          <w:i/>
          <w:color w:val="000000"/>
          <w:sz w:val="32"/>
          <w:szCs w:val="32"/>
        </w:rPr>
        <w:t>– ВСЕГДА ПОЛЕ БИТВЫ</w:t>
      </w:r>
      <w:r w:rsidR="00BC77EC">
        <w:rPr>
          <w:rFonts w:ascii="Arial" w:hAnsi="Arial" w:cs="Arial"/>
          <w:b/>
          <w:i/>
          <w:color w:val="000000"/>
          <w:sz w:val="32"/>
          <w:szCs w:val="32"/>
        </w:rPr>
        <w:t xml:space="preserve">: </w:t>
      </w:r>
    </w:p>
    <w:p w:rsidR="00BC77EC" w:rsidRDefault="00BC77EC" w:rsidP="00BC77EC">
      <w:pPr>
        <w:spacing w:after="0" w:line="360" w:lineRule="auto"/>
        <w:ind w:firstLine="709"/>
        <w:jc w:val="center"/>
        <w:rPr>
          <w:rFonts w:ascii="Arial" w:hAnsi="Arial" w:cs="Arial"/>
          <w:b/>
          <w:i/>
          <w:color w:val="000000"/>
          <w:sz w:val="32"/>
          <w:szCs w:val="32"/>
        </w:rPr>
      </w:pPr>
      <w:r>
        <w:rPr>
          <w:rFonts w:ascii="Arial" w:hAnsi="Arial" w:cs="Arial"/>
          <w:b/>
          <w:i/>
          <w:color w:val="000000"/>
          <w:sz w:val="32"/>
          <w:szCs w:val="32"/>
        </w:rPr>
        <w:t>ПАМЯТИ МОНАХА ВАРСОНОФИЯ (СТЕПАНЕНКО)</w:t>
      </w:r>
    </w:p>
    <w:p w:rsidR="00BC77EC" w:rsidRPr="004F4D87" w:rsidRDefault="00BC77EC" w:rsidP="00BC77EC">
      <w:pPr>
        <w:spacing w:after="0" w:line="360" w:lineRule="auto"/>
        <w:ind w:firstLine="709"/>
        <w:jc w:val="center"/>
        <w:rPr>
          <w:rFonts w:ascii="Arial" w:hAnsi="Arial" w:cs="Arial"/>
          <w:b/>
          <w:i/>
          <w:color w:val="000000"/>
          <w:sz w:val="32"/>
          <w:szCs w:val="32"/>
        </w:rPr>
      </w:pPr>
      <w:r>
        <w:rPr>
          <w:rFonts w:ascii="Arial" w:hAnsi="Arial" w:cs="Arial"/>
          <w:b/>
          <w:i/>
          <w:noProof/>
          <w:color w:val="000000"/>
          <w:sz w:val="32"/>
          <w:szCs w:val="32"/>
          <w:lang w:eastAsia="ru-RU"/>
        </w:rPr>
        <w:drawing>
          <wp:inline distT="0" distB="0" distL="0" distR="0">
            <wp:extent cx="5715000" cy="3810000"/>
            <wp:effectExtent l="0" t="0" r="0" b="0"/>
            <wp:docPr id="3" name="Рисунок 3" descr="D:\User_Data\Desktop\Журинал\47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Data\Desktop\Журинал\47598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C77EC" w:rsidRPr="004F4D87" w:rsidRDefault="00BC77EC" w:rsidP="00BC77EC">
      <w:pPr>
        <w:spacing w:after="0" w:line="360" w:lineRule="auto"/>
        <w:ind w:firstLine="709"/>
        <w:jc w:val="both"/>
        <w:rPr>
          <w:rFonts w:ascii="Arial" w:hAnsi="Arial" w:cs="Arial"/>
          <w:color w:val="000000"/>
          <w:sz w:val="32"/>
          <w:szCs w:val="32"/>
        </w:rPr>
      </w:pPr>
      <w:r w:rsidRPr="004F4D87">
        <w:rPr>
          <w:rFonts w:ascii="Arial" w:hAnsi="Arial" w:cs="Arial"/>
          <w:color w:val="000000"/>
          <w:sz w:val="32"/>
          <w:szCs w:val="32"/>
        </w:rPr>
        <w:t>20 сентября отошел ко Господу насельник Свято-Успенского мужского монастыря Орла монах Варсонофий (в миру Степаненко Владимир Прокопьевич), верный служитель Божий, инок-поэт.</w:t>
      </w:r>
    </w:p>
    <w:p w:rsidR="00BC77EC" w:rsidRPr="004F4D87" w:rsidRDefault="00BC77EC" w:rsidP="00BC77EC">
      <w:pPr>
        <w:spacing w:after="0" w:line="360" w:lineRule="auto"/>
        <w:ind w:firstLine="709"/>
        <w:jc w:val="both"/>
        <w:rPr>
          <w:rFonts w:ascii="Arial" w:hAnsi="Arial" w:cs="Arial"/>
          <w:color w:val="000000"/>
          <w:sz w:val="32"/>
          <w:szCs w:val="32"/>
        </w:rPr>
      </w:pPr>
      <w:r w:rsidRPr="004F4D87">
        <w:rPr>
          <w:rFonts w:ascii="Arial" w:hAnsi="Arial" w:cs="Arial"/>
          <w:color w:val="000000"/>
          <w:sz w:val="32"/>
          <w:szCs w:val="32"/>
        </w:rPr>
        <w:t xml:space="preserve">Отец Варсонофий родился 13 мая 1950 года в г. </w:t>
      </w:r>
      <w:r>
        <w:rPr>
          <w:rFonts w:ascii="Arial" w:hAnsi="Arial" w:cs="Arial"/>
          <w:color w:val="000000"/>
          <w:sz w:val="32"/>
          <w:szCs w:val="32"/>
        </w:rPr>
        <w:t>Семип</w:t>
      </w:r>
      <w:r>
        <w:rPr>
          <w:rFonts w:ascii="Arial" w:hAnsi="Arial" w:cs="Arial"/>
          <w:color w:val="000000"/>
          <w:sz w:val="32"/>
          <w:szCs w:val="32"/>
        </w:rPr>
        <w:t>а</w:t>
      </w:r>
      <w:r>
        <w:rPr>
          <w:rFonts w:ascii="Arial" w:hAnsi="Arial" w:cs="Arial"/>
          <w:color w:val="000000"/>
          <w:sz w:val="32"/>
          <w:szCs w:val="32"/>
        </w:rPr>
        <w:t xml:space="preserve">латинске </w:t>
      </w:r>
      <w:r w:rsidRPr="004F4D87">
        <w:rPr>
          <w:rFonts w:ascii="Arial" w:hAnsi="Arial" w:cs="Arial"/>
          <w:color w:val="000000"/>
          <w:sz w:val="32"/>
          <w:szCs w:val="32"/>
        </w:rPr>
        <w:t>Казахской ССР. В 1973 году окончил юридический К</w:t>
      </w:r>
      <w:r w:rsidRPr="004F4D87">
        <w:rPr>
          <w:rFonts w:ascii="Arial" w:hAnsi="Arial" w:cs="Arial"/>
          <w:color w:val="000000"/>
          <w:sz w:val="32"/>
          <w:szCs w:val="32"/>
        </w:rPr>
        <w:t>а</w:t>
      </w:r>
      <w:r w:rsidRPr="004F4D87">
        <w:rPr>
          <w:rFonts w:ascii="Arial" w:hAnsi="Arial" w:cs="Arial"/>
          <w:color w:val="000000"/>
          <w:sz w:val="32"/>
          <w:szCs w:val="32"/>
        </w:rPr>
        <w:t>захского государственного университета. В течение ряда лет работал адвокатом в г. Талгаре</w:t>
      </w:r>
      <w:r>
        <w:rPr>
          <w:rFonts w:ascii="Arial" w:hAnsi="Arial" w:cs="Arial"/>
          <w:color w:val="000000"/>
          <w:sz w:val="32"/>
          <w:szCs w:val="32"/>
        </w:rPr>
        <w:t xml:space="preserve"> Алма-Атинской области.</w:t>
      </w:r>
    </w:p>
    <w:p w:rsidR="00BC77EC" w:rsidRDefault="00BC77EC" w:rsidP="00BC77EC">
      <w:pPr>
        <w:spacing w:line="360" w:lineRule="auto"/>
        <w:ind w:firstLine="709"/>
        <w:jc w:val="both"/>
        <w:rPr>
          <w:rFonts w:ascii="Arial" w:hAnsi="Arial" w:cs="Arial"/>
          <w:color w:val="000000"/>
          <w:sz w:val="32"/>
          <w:szCs w:val="32"/>
        </w:rPr>
      </w:pPr>
      <w:r w:rsidRPr="004F4D87">
        <w:rPr>
          <w:rFonts w:ascii="Arial" w:hAnsi="Arial" w:cs="Arial"/>
          <w:color w:val="000000"/>
          <w:sz w:val="32"/>
          <w:szCs w:val="32"/>
        </w:rPr>
        <w:t>В 1981 году епископ Алма-Атинский</w:t>
      </w:r>
      <w:r>
        <w:rPr>
          <w:rFonts w:ascii="Arial" w:hAnsi="Arial" w:cs="Arial"/>
          <w:color w:val="000000"/>
          <w:sz w:val="32"/>
          <w:szCs w:val="32"/>
        </w:rPr>
        <w:t xml:space="preserve"> и Казахстанский </w:t>
      </w:r>
      <w:r w:rsidRPr="004F4D87">
        <w:rPr>
          <w:rFonts w:ascii="Arial" w:hAnsi="Arial" w:cs="Arial"/>
          <w:color w:val="000000"/>
          <w:sz w:val="32"/>
          <w:szCs w:val="32"/>
        </w:rPr>
        <w:t xml:space="preserve"> С</w:t>
      </w:r>
      <w:r w:rsidRPr="004F4D87">
        <w:rPr>
          <w:rFonts w:ascii="Arial" w:hAnsi="Arial" w:cs="Arial"/>
          <w:color w:val="000000"/>
          <w:sz w:val="32"/>
          <w:szCs w:val="32"/>
        </w:rPr>
        <w:t>е</w:t>
      </w:r>
      <w:r w:rsidRPr="004F4D87">
        <w:rPr>
          <w:rFonts w:ascii="Arial" w:hAnsi="Arial" w:cs="Arial"/>
          <w:color w:val="000000"/>
          <w:sz w:val="32"/>
          <w:szCs w:val="32"/>
        </w:rPr>
        <w:t>рафим (Гачковский) предложил молодому юристу Владимиру Степаненко принять монашеский постриг. Однако прошло 22 года, прежде чем это благословение исполнилось. Безвр</w:t>
      </w:r>
      <w:r w:rsidRPr="004F4D87">
        <w:rPr>
          <w:rFonts w:ascii="Arial" w:hAnsi="Arial" w:cs="Arial"/>
          <w:color w:val="000000"/>
          <w:sz w:val="32"/>
          <w:szCs w:val="32"/>
        </w:rPr>
        <w:t>е</w:t>
      </w:r>
      <w:r w:rsidRPr="004F4D87">
        <w:rPr>
          <w:rFonts w:ascii="Arial" w:hAnsi="Arial" w:cs="Arial"/>
          <w:color w:val="000000"/>
          <w:sz w:val="32"/>
          <w:szCs w:val="32"/>
        </w:rPr>
        <w:t xml:space="preserve">менная смерть родителей, смена профессий, переезд в Россию </w:t>
      </w:r>
      <w:r w:rsidRPr="004F4D87">
        <w:rPr>
          <w:rFonts w:ascii="Arial" w:hAnsi="Arial" w:cs="Arial"/>
          <w:color w:val="000000"/>
          <w:sz w:val="32"/>
          <w:szCs w:val="32"/>
        </w:rPr>
        <w:lastRenderedPageBreak/>
        <w:t>в начале 90-х годов, послушание в Оптиной Пустыни, Рыльском и Бесланском монастырях, духовное руководство старцев И</w:t>
      </w:r>
      <w:r w:rsidRPr="004F4D87">
        <w:rPr>
          <w:rFonts w:ascii="Arial" w:hAnsi="Arial" w:cs="Arial"/>
          <w:color w:val="000000"/>
          <w:sz w:val="32"/>
          <w:szCs w:val="32"/>
        </w:rPr>
        <w:t>п</w:t>
      </w:r>
      <w:r w:rsidRPr="004F4D87">
        <w:rPr>
          <w:rFonts w:ascii="Arial" w:hAnsi="Arial" w:cs="Arial"/>
          <w:color w:val="000000"/>
          <w:sz w:val="32"/>
          <w:szCs w:val="32"/>
        </w:rPr>
        <w:t>полита и Илия — эти вехи жизненного и духовного пути отца Варсонофия. С 2001 года он подвизается в Свято-Успенском мужском монастыре г. Орла. В июне 2003 года принимает п</w:t>
      </w:r>
      <w:r w:rsidRPr="004F4D87">
        <w:rPr>
          <w:rFonts w:ascii="Arial" w:hAnsi="Arial" w:cs="Arial"/>
          <w:color w:val="000000"/>
          <w:sz w:val="32"/>
          <w:szCs w:val="32"/>
        </w:rPr>
        <w:t>о</w:t>
      </w:r>
      <w:r w:rsidRPr="004F4D87">
        <w:rPr>
          <w:rFonts w:ascii="Arial" w:hAnsi="Arial" w:cs="Arial"/>
          <w:color w:val="000000"/>
          <w:sz w:val="32"/>
          <w:szCs w:val="32"/>
        </w:rPr>
        <w:t>стриг в мантию. С июня 2011 по май 2015 года — монах Нов</w:t>
      </w:r>
      <w:r w:rsidRPr="004F4D87">
        <w:rPr>
          <w:rFonts w:ascii="Arial" w:hAnsi="Arial" w:cs="Arial"/>
          <w:color w:val="000000"/>
          <w:sz w:val="32"/>
          <w:szCs w:val="32"/>
        </w:rPr>
        <w:t>о</w:t>
      </w:r>
      <w:r w:rsidRPr="004F4D87">
        <w:rPr>
          <w:rFonts w:ascii="Arial" w:hAnsi="Arial" w:cs="Arial"/>
          <w:color w:val="000000"/>
          <w:sz w:val="32"/>
          <w:szCs w:val="32"/>
        </w:rPr>
        <w:t>сильского Свято-Духова мужского монастыря. В мае 2015 года по состоянию здоровья возвращается в Свято-Успенский мон</w:t>
      </w:r>
      <w:r w:rsidRPr="004F4D87">
        <w:rPr>
          <w:rFonts w:ascii="Arial" w:hAnsi="Arial" w:cs="Arial"/>
          <w:color w:val="000000"/>
          <w:sz w:val="32"/>
          <w:szCs w:val="32"/>
        </w:rPr>
        <w:t>а</w:t>
      </w:r>
      <w:r w:rsidRPr="004F4D87">
        <w:rPr>
          <w:rFonts w:ascii="Arial" w:hAnsi="Arial" w:cs="Arial"/>
          <w:color w:val="000000"/>
          <w:sz w:val="32"/>
          <w:szCs w:val="32"/>
        </w:rPr>
        <w:t xml:space="preserve">стырь. </w:t>
      </w:r>
    </w:p>
    <w:p w:rsidR="00BC77EC" w:rsidRPr="004F4D87" w:rsidRDefault="00BC77EC" w:rsidP="00BC77EC">
      <w:pPr>
        <w:spacing w:after="0" w:line="360" w:lineRule="auto"/>
        <w:ind w:firstLine="709"/>
        <w:jc w:val="both"/>
        <w:rPr>
          <w:rFonts w:ascii="Arial" w:hAnsi="Arial" w:cs="Arial"/>
          <w:color w:val="000000"/>
          <w:sz w:val="32"/>
          <w:szCs w:val="32"/>
        </w:rPr>
      </w:pPr>
      <w:r w:rsidRPr="004F4D87">
        <w:rPr>
          <w:rFonts w:ascii="Arial" w:hAnsi="Arial" w:cs="Arial"/>
          <w:color w:val="000000"/>
          <w:sz w:val="32"/>
          <w:szCs w:val="32"/>
        </w:rPr>
        <w:t>В 2006 году при поддержке предпринимателя К.Б. Гра</w:t>
      </w:r>
      <w:r w:rsidRPr="004F4D87">
        <w:rPr>
          <w:rFonts w:ascii="Arial" w:hAnsi="Arial" w:cs="Arial"/>
          <w:color w:val="000000"/>
          <w:sz w:val="32"/>
          <w:szCs w:val="32"/>
        </w:rPr>
        <w:t>м</w:t>
      </w:r>
      <w:r w:rsidRPr="004F4D87">
        <w:rPr>
          <w:rFonts w:ascii="Arial" w:hAnsi="Arial" w:cs="Arial"/>
          <w:color w:val="000000"/>
          <w:sz w:val="32"/>
          <w:szCs w:val="32"/>
        </w:rPr>
        <w:t>матчикова выпускает сборник стихотворений. Публикует стихи в московском журнале «Инок».</w:t>
      </w:r>
    </w:p>
    <w:p w:rsidR="00BC77EC" w:rsidRPr="004F4D87" w:rsidRDefault="00BC77EC" w:rsidP="00BC77EC">
      <w:pPr>
        <w:spacing w:after="0" w:line="360" w:lineRule="auto"/>
        <w:ind w:firstLine="709"/>
        <w:jc w:val="both"/>
        <w:rPr>
          <w:rFonts w:ascii="Arial" w:hAnsi="Arial" w:cs="Arial"/>
          <w:color w:val="000000"/>
          <w:sz w:val="32"/>
          <w:szCs w:val="32"/>
        </w:rPr>
      </w:pPr>
      <w:r w:rsidRPr="004F4D87">
        <w:rPr>
          <w:rFonts w:ascii="Arial" w:hAnsi="Arial" w:cs="Arial"/>
          <w:color w:val="000000"/>
          <w:sz w:val="32"/>
          <w:szCs w:val="32"/>
        </w:rPr>
        <w:t xml:space="preserve">За каждой строкой стихотворений о. Варсононофия стоит пережитый и осмысленный духовный опыт. Его стихам чужды как умозрительность, так и пылкая игра воображения. Здесь мы имеем дело с плодами трезвения и самособранности. Это — явление духовной реальности. </w:t>
      </w:r>
    </w:p>
    <w:p w:rsidR="00BC77EC" w:rsidRPr="004F4D87" w:rsidRDefault="00BC77EC" w:rsidP="00BC77EC">
      <w:pPr>
        <w:spacing w:after="0" w:line="360" w:lineRule="auto"/>
        <w:ind w:firstLine="709"/>
        <w:jc w:val="both"/>
        <w:rPr>
          <w:rFonts w:ascii="Arial" w:hAnsi="Arial" w:cs="Arial"/>
          <w:color w:val="000000"/>
          <w:sz w:val="32"/>
          <w:szCs w:val="32"/>
        </w:rPr>
      </w:pPr>
      <w:r w:rsidRPr="004F4D87">
        <w:rPr>
          <w:rFonts w:ascii="Arial" w:hAnsi="Arial" w:cs="Arial"/>
          <w:color w:val="000000"/>
          <w:sz w:val="32"/>
          <w:szCs w:val="32"/>
        </w:rPr>
        <w:t>Мотивы покаяния и смирения переплетаются с мотивом непрестанной духовной брани, требующей постоянной вну</w:t>
      </w:r>
      <w:r w:rsidRPr="004F4D87">
        <w:rPr>
          <w:rFonts w:ascii="Arial" w:hAnsi="Arial" w:cs="Arial"/>
          <w:color w:val="000000"/>
          <w:sz w:val="32"/>
          <w:szCs w:val="32"/>
        </w:rPr>
        <w:t>т</w:t>
      </w:r>
      <w:r w:rsidRPr="004F4D87">
        <w:rPr>
          <w:rFonts w:ascii="Arial" w:hAnsi="Arial" w:cs="Arial"/>
          <w:color w:val="000000"/>
          <w:sz w:val="32"/>
          <w:szCs w:val="32"/>
        </w:rPr>
        <w:t xml:space="preserve">ренней мобилизованности и непрестанного умно-сердечного бодрствования. </w:t>
      </w:r>
      <w:r w:rsidRPr="0088198F">
        <w:rPr>
          <w:rFonts w:ascii="Arial" w:hAnsi="Arial" w:cs="Arial"/>
          <w:sz w:val="32"/>
          <w:szCs w:val="32"/>
        </w:rPr>
        <w:t>Вершиной духовной лирики отца Варсонофия, безусловно,  являются его стихотворения, посвященные Мат</w:t>
      </w:r>
      <w:r w:rsidRPr="0088198F">
        <w:rPr>
          <w:rFonts w:ascii="Arial" w:hAnsi="Arial" w:cs="Arial"/>
          <w:sz w:val="32"/>
          <w:szCs w:val="32"/>
        </w:rPr>
        <w:t>е</w:t>
      </w:r>
      <w:r w:rsidRPr="0088198F">
        <w:rPr>
          <w:rFonts w:ascii="Arial" w:hAnsi="Arial" w:cs="Arial"/>
          <w:sz w:val="32"/>
          <w:szCs w:val="32"/>
        </w:rPr>
        <w:t>ри Божьей. Благоговейное трепетное отношение к Царице Небесной, Заступнице и Покровительнице нашей тихим светом струится в поэзии монаха.</w:t>
      </w:r>
      <w:r w:rsidRPr="004F4D87">
        <w:rPr>
          <w:rFonts w:ascii="Arial" w:hAnsi="Arial" w:cs="Arial"/>
          <w:color w:val="000000"/>
          <w:sz w:val="32"/>
          <w:szCs w:val="32"/>
        </w:rPr>
        <w:t xml:space="preserve"> Знаменательно, что кончина монаха-</w:t>
      </w:r>
      <w:r w:rsidRPr="004F4D87">
        <w:rPr>
          <w:rFonts w:ascii="Arial" w:hAnsi="Arial" w:cs="Arial"/>
          <w:color w:val="000000"/>
          <w:sz w:val="32"/>
          <w:szCs w:val="32"/>
        </w:rPr>
        <w:lastRenderedPageBreak/>
        <w:t xml:space="preserve">поэта последовала в канун Рождества Пресвятой Богородицы, во время всенощной. </w:t>
      </w:r>
    </w:p>
    <w:p w:rsidR="00BC77EC" w:rsidRPr="004F4D87" w:rsidRDefault="00BC77EC" w:rsidP="00BC77EC">
      <w:pPr>
        <w:spacing w:after="0" w:line="360" w:lineRule="auto"/>
        <w:ind w:firstLine="709"/>
        <w:jc w:val="both"/>
        <w:rPr>
          <w:rFonts w:ascii="Arial" w:hAnsi="Arial" w:cs="Arial"/>
          <w:color w:val="000000"/>
          <w:sz w:val="32"/>
          <w:szCs w:val="32"/>
        </w:rPr>
      </w:pPr>
      <w:r>
        <w:rPr>
          <w:rFonts w:ascii="Arial" w:hAnsi="Arial" w:cs="Arial"/>
          <w:color w:val="000000"/>
          <w:sz w:val="32"/>
          <w:szCs w:val="32"/>
        </w:rPr>
        <w:t xml:space="preserve">Публикуем здесь </w:t>
      </w:r>
      <w:r w:rsidRPr="004F4D87">
        <w:rPr>
          <w:rFonts w:ascii="Arial" w:hAnsi="Arial" w:cs="Arial"/>
          <w:color w:val="000000"/>
          <w:sz w:val="32"/>
          <w:szCs w:val="32"/>
        </w:rPr>
        <w:t>некоторые из стихотворных произвед</w:t>
      </w:r>
      <w:r w:rsidRPr="004F4D87">
        <w:rPr>
          <w:rFonts w:ascii="Arial" w:hAnsi="Arial" w:cs="Arial"/>
          <w:color w:val="000000"/>
          <w:sz w:val="32"/>
          <w:szCs w:val="32"/>
        </w:rPr>
        <w:t>е</w:t>
      </w:r>
      <w:r w:rsidRPr="004F4D87">
        <w:rPr>
          <w:rFonts w:ascii="Arial" w:hAnsi="Arial" w:cs="Arial"/>
          <w:color w:val="000000"/>
          <w:sz w:val="32"/>
          <w:szCs w:val="32"/>
        </w:rPr>
        <w:t xml:space="preserve">ний о. Варсонофия. </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Шепчутся липы у Храма о Боге</w:t>
      </w:r>
      <w:r w:rsidRPr="004F4D87">
        <w:rPr>
          <w:rFonts w:ascii="Arial" w:hAnsi="Arial" w:cs="Arial"/>
          <w:color w:val="000000"/>
          <w:sz w:val="32"/>
          <w:szCs w:val="32"/>
        </w:rPr>
        <w:br/>
        <w:t>Матери Божьей. Над Храмом — Покров.</w:t>
      </w:r>
      <w:r w:rsidRPr="004F4D87">
        <w:rPr>
          <w:rFonts w:ascii="Arial" w:hAnsi="Arial" w:cs="Arial"/>
          <w:color w:val="000000"/>
          <w:sz w:val="32"/>
          <w:szCs w:val="32"/>
        </w:rPr>
        <w:br/>
        <w:t>В монастыре у проезжей дороги</w:t>
      </w:r>
      <w:r w:rsidRPr="004F4D87">
        <w:rPr>
          <w:rFonts w:ascii="Arial" w:hAnsi="Arial" w:cs="Arial"/>
          <w:color w:val="000000"/>
          <w:sz w:val="32"/>
          <w:szCs w:val="32"/>
        </w:rPr>
        <w:br/>
        <w:t>Грешным дала Богородица кров...</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Ты, Богородице, Дево Пречистая,</w:t>
      </w:r>
      <w:r w:rsidRPr="004F4D87">
        <w:rPr>
          <w:rFonts w:ascii="Arial" w:hAnsi="Arial" w:cs="Arial"/>
          <w:color w:val="000000"/>
          <w:sz w:val="32"/>
          <w:szCs w:val="32"/>
        </w:rPr>
        <w:br/>
        <w:t>Грешным рабам твоим милость яви.</w:t>
      </w:r>
      <w:r w:rsidRPr="004F4D87">
        <w:rPr>
          <w:rFonts w:ascii="Arial" w:hAnsi="Arial" w:cs="Arial"/>
          <w:color w:val="000000"/>
          <w:sz w:val="32"/>
          <w:szCs w:val="32"/>
        </w:rPr>
        <w:br/>
        <w:t>Пусть Твоя Пустынь, Святая и Чистая,</w:t>
      </w:r>
      <w:r w:rsidRPr="004F4D87">
        <w:rPr>
          <w:rFonts w:ascii="Arial" w:hAnsi="Arial" w:cs="Arial"/>
          <w:color w:val="000000"/>
          <w:sz w:val="32"/>
          <w:szCs w:val="32"/>
        </w:rPr>
        <w:br/>
        <w:t>Станет Обителью Братской любви...</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Келья монаха — всегда поле битвы.</w:t>
      </w:r>
      <w:r w:rsidRPr="004F4D87">
        <w:rPr>
          <w:rFonts w:ascii="Arial" w:hAnsi="Arial" w:cs="Arial"/>
          <w:color w:val="000000"/>
          <w:sz w:val="32"/>
          <w:szCs w:val="32"/>
        </w:rPr>
        <w:br/>
        <w:t>Жди нападенья лукавых врагов.</w:t>
      </w:r>
      <w:r w:rsidRPr="004F4D87">
        <w:rPr>
          <w:rFonts w:ascii="Arial" w:hAnsi="Arial" w:cs="Arial"/>
          <w:color w:val="000000"/>
          <w:sz w:val="32"/>
          <w:szCs w:val="32"/>
        </w:rPr>
        <w:br/>
        <w:t>Пусть Бог услышит наши молитвы,</w:t>
      </w:r>
      <w:r w:rsidRPr="004F4D87">
        <w:rPr>
          <w:rFonts w:ascii="Arial" w:hAnsi="Arial" w:cs="Arial"/>
          <w:color w:val="000000"/>
          <w:sz w:val="32"/>
          <w:szCs w:val="32"/>
        </w:rPr>
        <w:br/>
        <w:t>Матери Божьей над нами Покров...</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t>В монастыре у проезжей дороги,</w:t>
      </w:r>
      <w:r w:rsidRPr="004F4D87">
        <w:rPr>
          <w:rFonts w:ascii="Arial" w:hAnsi="Arial" w:cs="Arial"/>
          <w:color w:val="000000"/>
          <w:sz w:val="32"/>
          <w:szCs w:val="32"/>
        </w:rPr>
        <w:br/>
        <w:t>Там, где струится источник Святой,</w:t>
      </w:r>
      <w:r w:rsidRPr="004F4D87">
        <w:rPr>
          <w:rFonts w:ascii="Arial" w:hAnsi="Arial" w:cs="Arial"/>
          <w:color w:val="000000"/>
          <w:sz w:val="32"/>
          <w:szCs w:val="32"/>
        </w:rPr>
        <w:br/>
        <w:t>Шепчутся липы у Храма о Боге,</w:t>
      </w:r>
      <w:r w:rsidRPr="004F4D87">
        <w:rPr>
          <w:rFonts w:ascii="Arial" w:hAnsi="Arial" w:cs="Arial"/>
          <w:color w:val="000000"/>
          <w:sz w:val="32"/>
          <w:szCs w:val="32"/>
        </w:rPr>
        <w:br/>
        <w:t>Взвился над куполом крест золотой.</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t>* * *</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Дево Пресвятая и Пречистая,</w:t>
      </w:r>
      <w:r w:rsidRPr="004F4D87">
        <w:rPr>
          <w:rFonts w:ascii="Arial" w:hAnsi="Arial" w:cs="Arial"/>
          <w:color w:val="000000"/>
          <w:sz w:val="32"/>
          <w:szCs w:val="32"/>
        </w:rPr>
        <w:br/>
        <w:t>Утоли моя печали, утоли.</w:t>
      </w:r>
      <w:r w:rsidRPr="004F4D87">
        <w:rPr>
          <w:rFonts w:ascii="Arial" w:hAnsi="Arial" w:cs="Arial"/>
          <w:color w:val="000000"/>
          <w:sz w:val="32"/>
          <w:szCs w:val="32"/>
        </w:rPr>
        <w:br/>
        <w:t>Ты моя Стена Необоримая,</w:t>
      </w:r>
      <w:r w:rsidRPr="004F4D87">
        <w:rPr>
          <w:rFonts w:ascii="Arial" w:hAnsi="Arial" w:cs="Arial"/>
          <w:color w:val="000000"/>
          <w:sz w:val="32"/>
          <w:szCs w:val="32"/>
        </w:rPr>
        <w:br/>
        <w:t>Мне нечаянную радость подари...</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В скорби и печали Утешение,</w:t>
      </w:r>
      <w:r w:rsidRPr="004F4D87">
        <w:rPr>
          <w:rFonts w:ascii="Arial" w:hAnsi="Arial" w:cs="Arial"/>
          <w:color w:val="000000"/>
          <w:sz w:val="32"/>
          <w:szCs w:val="32"/>
        </w:rPr>
        <w:br/>
        <w:t>Ты меня с пути погибели сведи,</w:t>
      </w:r>
      <w:r w:rsidRPr="004F4D87">
        <w:rPr>
          <w:rFonts w:ascii="Arial" w:hAnsi="Arial" w:cs="Arial"/>
          <w:color w:val="000000"/>
          <w:sz w:val="32"/>
          <w:szCs w:val="32"/>
        </w:rPr>
        <w:br/>
        <w:t>Теплым и святым твоим молением,</w:t>
      </w:r>
      <w:r w:rsidRPr="004F4D87">
        <w:rPr>
          <w:rFonts w:ascii="Arial" w:hAnsi="Arial" w:cs="Arial"/>
          <w:color w:val="000000"/>
          <w:sz w:val="32"/>
          <w:szCs w:val="32"/>
        </w:rPr>
        <w:br/>
        <w:t>Ты согрей меня и огради...</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Я к Тебе, Владычице, взываю</w:t>
      </w:r>
      <w:r w:rsidRPr="004F4D87">
        <w:rPr>
          <w:rFonts w:ascii="Arial" w:hAnsi="Arial" w:cs="Arial"/>
          <w:color w:val="000000"/>
          <w:sz w:val="32"/>
          <w:szCs w:val="32"/>
        </w:rPr>
        <w:br/>
        <w:t>И о помощи одну Тебя молю,</w:t>
      </w:r>
      <w:r w:rsidRPr="004F4D87">
        <w:rPr>
          <w:rFonts w:ascii="Arial" w:hAnsi="Arial" w:cs="Arial"/>
          <w:color w:val="000000"/>
          <w:sz w:val="32"/>
          <w:szCs w:val="32"/>
        </w:rPr>
        <w:br/>
        <w:t>Пресвятое Твоё имя призываю:</w:t>
      </w:r>
      <w:r w:rsidRPr="004F4D87">
        <w:rPr>
          <w:rFonts w:ascii="Arial" w:hAnsi="Arial" w:cs="Arial"/>
          <w:color w:val="000000"/>
          <w:sz w:val="32"/>
          <w:szCs w:val="32"/>
        </w:rPr>
        <w:br/>
        <w:t>Спаси душу грешную мою...</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lastRenderedPageBreak/>
        <w:br/>
        <w:t>Мне у Сына вымоли прощение,</w:t>
      </w:r>
      <w:r w:rsidRPr="004F4D87">
        <w:rPr>
          <w:rFonts w:ascii="Arial" w:hAnsi="Arial" w:cs="Arial"/>
          <w:color w:val="000000"/>
          <w:sz w:val="32"/>
          <w:szCs w:val="32"/>
        </w:rPr>
        <w:br/>
        <w:t>От грехов меня очисти, отмоли,</w:t>
      </w:r>
      <w:r w:rsidRPr="004F4D87">
        <w:rPr>
          <w:rFonts w:ascii="Arial" w:hAnsi="Arial" w:cs="Arial"/>
          <w:color w:val="000000"/>
          <w:sz w:val="32"/>
          <w:szCs w:val="32"/>
        </w:rPr>
        <w:br/>
        <w:t>Преблагая, всех скорбящих Утешение,</w:t>
      </w:r>
      <w:r w:rsidRPr="004F4D87">
        <w:rPr>
          <w:rFonts w:ascii="Arial" w:hAnsi="Arial" w:cs="Arial"/>
          <w:color w:val="000000"/>
          <w:sz w:val="32"/>
          <w:szCs w:val="32"/>
        </w:rPr>
        <w:br/>
        <w:t>Утоли моя печали, утоли.</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t>* * *</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t>Скоро Ангелы вострубят в трубы,</w:t>
      </w:r>
      <w:r w:rsidRPr="004F4D87">
        <w:rPr>
          <w:rFonts w:ascii="Arial" w:hAnsi="Arial" w:cs="Arial"/>
          <w:color w:val="000000"/>
          <w:sz w:val="32"/>
          <w:szCs w:val="32"/>
        </w:rPr>
        <w:br/>
        <w:t>А меня грехи хлестают хуже плётки</w:t>
      </w:r>
      <w:r w:rsidRPr="004F4D87">
        <w:rPr>
          <w:rFonts w:ascii="Arial" w:hAnsi="Arial" w:cs="Arial"/>
          <w:color w:val="000000"/>
          <w:sz w:val="32"/>
          <w:szCs w:val="32"/>
        </w:rPr>
        <w:br/>
        <w:t>Иисусову молитву шепчут губы</w:t>
      </w:r>
      <w:r w:rsidRPr="004F4D87">
        <w:rPr>
          <w:rFonts w:ascii="Arial" w:hAnsi="Arial" w:cs="Arial"/>
          <w:color w:val="000000"/>
          <w:sz w:val="32"/>
          <w:szCs w:val="32"/>
        </w:rPr>
        <w:br/>
        <w:t>Я молюсь, перебирая чётки...</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t>* * *</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Пред образом Святым свеча горит.</w:t>
      </w:r>
      <w:r w:rsidRPr="004F4D87">
        <w:rPr>
          <w:rFonts w:ascii="Arial" w:hAnsi="Arial" w:cs="Arial"/>
          <w:color w:val="000000"/>
          <w:sz w:val="32"/>
          <w:szCs w:val="32"/>
        </w:rPr>
        <w:br/>
        <w:t>А в келье — тишина. Душа стремится к Богу,</w:t>
      </w:r>
      <w:r w:rsidRPr="004F4D87">
        <w:rPr>
          <w:rFonts w:ascii="Arial" w:hAnsi="Arial" w:cs="Arial"/>
          <w:color w:val="000000"/>
          <w:sz w:val="32"/>
          <w:szCs w:val="32"/>
        </w:rPr>
        <w:br/>
        <w:t>Молитва в сердце трепетно звучит.</w:t>
      </w:r>
      <w:r w:rsidRPr="004F4D87">
        <w:rPr>
          <w:rFonts w:ascii="Arial" w:hAnsi="Arial" w:cs="Arial"/>
          <w:color w:val="000000"/>
          <w:sz w:val="32"/>
          <w:szCs w:val="32"/>
        </w:rPr>
        <w:br/>
        <w:t>Но тьма таится, злая, у порога...</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И Ангел осенил меня крылом,</w:t>
      </w:r>
      <w:r w:rsidRPr="004F4D87">
        <w:rPr>
          <w:rFonts w:ascii="Arial" w:hAnsi="Arial" w:cs="Arial"/>
          <w:color w:val="000000"/>
          <w:sz w:val="32"/>
          <w:szCs w:val="32"/>
        </w:rPr>
        <w:br/>
        <w:t>И духи мрака в бездне растворились.</w:t>
      </w:r>
      <w:r w:rsidRPr="004F4D87">
        <w:rPr>
          <w:rFonts w:ascii="Arial" w:hAnsi="Arial" w:cs="Arial"/>
          <w:color w:val="000000"/>
          <w:sz w:val="32"/>
          <w:szCs w:val="32"/>
        </w:rPr>
        <w:br/>
        <w:t>Предстало всё мне под иным углом.</w:t>
      </w:r>
      <w:r w:rsidRPr="004F4D87">
        <w:rPr>
          <w:rFonts w:ascii="Arial" w:hAnsi="Arial" w:cs="Arial"/>
          <w:color w:val="000000"/>
          <w:sz w:val="32"/>
          <w:szCs w:val="32"/>
        </w:rPr>
        <w:br/>
        <w:t>И тайны вечности в сей час мне приоткрылись.</w:t>
      </w:r>
    </w:p>
    <w:p w:rsidR="00BC77EC" w:rsidRDefault="00BC77EC" w:rsidP="003125C8">
      <w:pPr>
        <w:spacing w:line="240" w:lineRule="auto"/>
        <w:ind w:left="1560"/>
        <w:rPr>
          <w:rFonts w:ascii="Arial" w:hAnsi="Arial" w:cs="Arial"/>
          <w:color w:val="000000"/>
          <w:sz w:val="32"/>
          <w:szCs w:val="32"/>
        </w:rPr>
      </w:pPr>
      <w:r w:rsidRPr="004F4D87">
        <w:rPr>
          <w:rFonts w:ascii="Arial" w:hAnsi="Arial" w:cs="Arial"/>
          <w:color w:val="000000"/>
          <w:sz w:val="32"/>
          <w:szCs w:val="32"/>
        </w:rPr>
        <w:t>Сливаются псалмы с звенящей тишиной,</w:t>
      </w:r>
      <w:r w:rsidRPr="004F4D87">
        <w:rPr>
          <w:rFonts w:ascii="Arial" w:hAnsi="Arial" w:cs="Arial"/>
          <w:color w:val="000000"/>
          <w:sz w:val="32"/>
          <w:szCs w:val="32"/>
        </w:rPr>
        <w:br/>
        <w:t>Трепещет огонек моей лампады.</w:t>
      </w:r>
      <w:r w:rsidRPr="004F4D87">
        <w:rPr>
          <w:rFonts w:ascii="Arial" w:hAnsi="Arial" w:cs="Arial"/>
          <w:color w:val="000000"/>
          <w:sz w:val="32"/>
          <w:szCs w:val="32"/>
        </w:rPr>
        <w:br/>
        <w:t>И в келье воцаряется покой,</w:t>
      </w:r>
      <w:r w:rsidRPr="004F4D87">
        <w:rPr>
          <w:rFonts w:ascii="Arial" w:hAnsi="Arial" w:cs="Arial"/>
          <w:color w:val="000000"/>
          <w:sz w:val="32"/>
          <w:szCs w:val="32"/>
        </w:rPr>
        <w:br/>
        <w:t>Дарует Бог душе моей усладу...</w:t>
      </w:r>
    </w:p>
    <w:p w:rsidR="00BC77EC" w:rsidRPr="004F4D87" w:rsidRDefault="00BC77EC" w:rsidP="003125C8">
      <w:pPr>
        <w:spacing w:after="0" w:line="240" w:lineRule="auto"/>
        <w:ind w:left="1560"/>
        <w:rPr>
          <w:rFonts w:ascii="Arial" w:hAnsi="Arial" w:cs="Arial"/>
          <w:color w:val="000000"/>
          <w:sz w:val="32"/>
          <w:szCs w:val="32"/>
        </w:rPr>
      </w:pPr>
      <w:r w:rsidRPr="004F4D87">
        <w:rPr>
          <w:rFonts w:ascii="Arial" w:hAnsi="Arial" w:cs="Arial"/>
          <w:color w:val="000000"/>
          <w:sz w:val="32"/>
          <w:szCs w:val="32"/>
        </w:rPr>
        <w:t>И смотрит Спас с иконы на меня</w:t>
      </w:r>
      <w:r w:rsidRPr="004F4D87">
        <w:rPr>
          <w:rFonts w:ascii="Arial" w:hAnsi="Arial" w:cs="Arial"/>
          <w:color w:val="000000"/>
          <w:sz w:val="32"/>
          <w:szCs w:val="32"/>
        </w:rPr>
        <w:br/>
        <w:t>Он смотрит кротко, ласково и строго.</w:t>
      </w:r>
      <w:r w:rsidRPr="004F4D87">
        <w:rPr>
          <w:rFonts w:ascii="Arial" w:hAnsi="Arial" w:cs="Arial"/>
          <w:color w:val="000000"/>
          <w:sz w:val="32"/>
          <w:szCs w:val="32"/>
        </w:rPr>
        <w:br/>
        <w:t>И в миг один, поняв все и прияв,</w:t>
      </w:r>
      <w:r w:rsidRPr="004F4D87">
        <w:rPr>
          <w:rFonts w:ascii="Arial" w:hAnsi="Arial" w:cs="Arial"/>
          <w:color w:val="000000"/>
          <w:sz w:val="32"/>
          <w:szCs w:val="32"/>
        </w:rPr>
        <w:br/>
        <w:t xml:space="preserve">Я затихаю, в сердце чуя Бога. </w:t>
      </w:r>
    </w:p>
    <w:p w:rsidR="00BC77EC" w:rsidRPr="004F4D87" w:rsidRDefault="00BC77EC" w:rsidP="003125C8">
      <w:pPr>
        <w:spacing w:after="0" w:line="240" w:lineRule="auto"/>
        <w:ind w:left="1560"/>
        <w:rPr>
          <w:rFonts w:ascii="Arial" w:hAnsi="Arial" w:cs="Arial"/>
          <w:sz w:val="32"/>
          <w:szCs w:val="32"/>
        </w:rPr>
      </w:pPr>
    </w:p>
    <w:p w:rsidR="00391B72" w:rsidRPr="00BC77EC" w:rsidRDefault="00391B72" w:rsidP="003125C8">
      <w:pPr>
        <w:spacing w:after="0" w:line="240" w:lineRule="auto"/>
        <w:rPr>
          <w:rFonts w:ascii="Arial" w:hAnsi="Arial" w:cs="Arial"/>
          <w:b/>
          <w:i/>
          <w:sz w:val="36"/>
          <w:szCs w:val="36"/>
        </w:rPr>
      </w:pPr>
    </w:p>
    <w:sectPr w:rsidR="00391B72" w:rsidRPr="00BC77EC" w:rsidSect="00EF1E1E">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318" w:rsidRDefault="00122318" w:rsidP="004C6068">
      <w:pPr>
        <w:spacing w:after="0" w:line="240" w:lineRule="auto"/>
      </w:pPr>
      <w:r>
        <w:separator/>
      </w:r>
    </w:p>
  </w:endnote>
  <w:endnote w:type="continuationSeparator" w:id="0">
    <w:p w:rsidR="00122318" w:rsidRDefault="00122318" w:rsidP="004C6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Helios">
    <w:altName w:val="Helios"/>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ItalicMT">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318" w:rsidRDefault="00122318" w:rsidP="004C6068">
      <w:pPr>
        <w:spacing w:after="0" w:line="240" w:lineRule="auto"/>
      </w:pPr>
      <w:r>
        <w:separator/>
      </w:r>
    </w:p>
  </w:footnote>
  <w:footnote w:type="continuationSeparator" w:id="0">
    <w:p w:rsidR="00122318" w:rsidRDefault="00122318" w:rsidP="004C6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A4C"/>
    <w:multiLevelType w:val="multilevel"/>
    <w:tmpl w:val="492A6774"/>
    <w:lvl w:ilvl="0">
      <w:start w:val="1"/>
      <w:numFmt w:val="decimal"/>
      <w:lvlText w:val="%1.0"/>
      <w:lvlJc w:val="left"/>
      <w:pPr>
        <w:ind w:left="360" w:hanging="360"/>
      </w:pPr>
      <w:rPr>
        <w:rFonts w:hint="default"/>
        <w:b w:val="0"/>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1">
    <w:nsid w:val="06E82BE7"/>
    <w:multiLevelType w:val="hybridMultilevel"/>
    <w:tmpl w:val="1D08F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5638B"/>
    <w:multiLevelType w:val="hybridMultilevel"/>
    <w:tmpl w:val="43E87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0724A"/>
    <w:multiLevelType w:val="hybridMultilevel"/>
    <w:tmpl w:val="467C6014"/>
    <w:lvl w:ilvl="0" w:tplc="A0C07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921CB4"/>
    <w:multiLevelType w:val="hybridMultilevel"/>
    <w:tmpl w:val="95426B0A"/>
    <w:lvl w:ilvl="0" w:tplc="0419000F">
      <w:start w:val="1"/>
      <w:numFmt w:val="decimal"/>
      <w:lvlText w:val="%1."/>
      <w:lvlJc w:val="left"/>
      <w:pPr>
        <w:ind w:left="1637"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1EA54435"/>
    <w:multiLevelType w:val="hybridMultilevel"/>
    <w:tmpl w:val="DD68956E"/>
    <w:lvl w:ilvl="0" w:tplc="840E9C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7C43768"/>
    <w:multiLevelType w:val="hybridMultilevel"/>
    <w:tmpl w:val="09D6C9E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C300EE9"/>
    <w:multiLevelType w:val="hybridMultilevel"/>
    <w:tmpl w:val="947021E2"/>
    <w:lvl w:ilvl="0" w:tplc="A7BE99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A413B9E"/>
    <w:multiLevelType w:val="hybridMultilevel"/>
    <w:tmpl w:val="C62E7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FE121C"/>
    <w:multiLevelType w:val="hybridMultilevel"/>
    <w:tmpl w:val="D0F6FB94"/>
    <w:lvl w:ilvl="0" w:tplc="E5F47090">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0">
    <w:nsid w:val="69C91CA2"/>
    <w:multiLevelType w:val="hybridMultilevel"/>
    <w:tmpl w:val="0D3C2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7B7197"/>
    <w:multiLevelType w:val="hybridMultilevel"/>
    <w:tmpl w:val="EFEE3A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7EF979F5"/>
    <w:multiLevelType w:val="hybridMultilevel"/>
    <w:tmpl w:val="83944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0"/>
  </w:num>
  <w:num w:numId="5">
    <w:abstractNumId w:val="5"/>
  </w:num>
  <w:num w:numId="6">
    <w:abstractNumId w:val="6"/>
  </w:num>
  <w:num w:numId="7">
    <w:abstractNumId w:val="12"/>
  </w:num>
  <w:num w:numId="8">
    <w:abstractNumId w:val="2"/>
  </w:num>
  <w:num w:numId="9">
    <w:abstractNumId w:val="8"/>
  </w:num>
  <w:num w:numId="10">
    <w:abstractNumId w:val="10"/>
  </w:num>
  <w:num w:numId="11">
    <w:abstractNumId w:val="1"/>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835"/>
    <w:rsid w:val="000010B2"/>
    <w:rsid w:val="00003404"/>
    <w:rsid w:val="00013517"/>
    <w:rsid w:val="00017836"/>
    <w:rsid w:val="00021464"/>
    <w:rsid w:val="00023352"/>
    <w:rsid w:val="00076F76"/>
    <w:rsid w:val="000A21CC"/>
    <w:rsid w:val="000B4540"/>
    <w:rsid w:val="000C24A7"/>
    <w:rsid w:val="00104188"/>
    <w:rsid w:val="00122318"/>
    <w:rsid w:val="00134CFA"/>
    <w:rsid w:val="00163F60"/>
    <w:rsid w:val="001662F4"/>
    <w:rsid w:val="00167B0B"/>
    <w:rsid w:val="00173995"/>
    <w:rsid w:val="00185AE2"/>
    <w:rsid w:val="00197DF1"/>
    <w:rsid w:val="001B7244"/>
    <w:rsid w:val="001C2EDC"/>
    <w:rsid w:val="001C7F16"/>
    <w:rsid w:val="001D5564"/>
    <w:rsid w:val="001E1944"/>
    <w:rsid w:val="001E490A"/>
    <w:rsid w:val="001E7578"/>
    <w:rsid w:val="00220BE3"/>
    <w:rsid w:val="00232A5C"/>
    <w:rsid w:val="0025654A"/>
    <w:rsid w:val="00291BDB"/>
    <w:rsid w:val="002A059F"/>
    <w:rsid w:val="002A4A19"/>
    <w:rsid w:val="002C03C6"/>
    <w:rsid w:val="002C563C"/>
    <w:rsid w:val="003125C8"/>
    <w:rsid w:val="00391B72"/>
    <w:rsid w:val="00395AB3"/>
    <w:rsid w:val="003B2B18"/>
    <w:rsid w:val="003B5064"/>
    <w:rsid w:val="003C5FD9"/>
    <w:rsid w:val="00425F52"/>
    <w:rsid w:val="004260AE"/>
    <w:rsid w:val="004376CA"/>
    <w:rsid w:val="004467D3"/>
    <w:rsid w:val="00455CAA"/>
    <w:rsid w:val="004C6068"/>
    <w:rsid w:val="0056524E"/>
    <w:rsid w:val="005863CD"/>
    <w:rsid w:val="005B4D50"/>
    <w:rsid w:val="005D3BA0"/>
    <w:rsid w:val="005E0E03"/>
    <w:rsid w:val="005F7C05"/>
    <w:rsid w:val="0064692F"/>
    <w:rsid w:val="006A1154"/>
    <w:rsid w:val="006B1C7B"/>
    <w:rsid w:val="00707472"/>
    <w:rsid w:val="007178C2"/>
    <w:rsid w:val="007254CE"/>
    <w:rsid w:val="00736C92"/>
    <w:rsid w:val="007576DB"/>
    <w:rsid w:val="0086504B"/>
    <w:rsid w:val="008C143E"/>
    <w:rsid w:val="008E0667"/>
    <w:rsid w:val="008E3E35"/>
    <w:rsid w:val="008F6066"/>
    <w:rsid w:val="00902FFE"/>
    <w:rsid w:val="00941592"/>
    <w:rsid w:val="00955F64"/>
    <w:rsid w:val="009701F6"/>
    <w:rsid w:val="009A017B"/>
    <w:rsid w:val="009B1835"/>
    <w:rsid w:val="009C0D63"/>
    <w:rsid w:val="009C4CFE"/>
    <w:rsid w:val="009C5A82"/>
    <w:rsid w:val="009F09B4"/>
    <w:rsid w:val="00A13ACD"/>
    <w:rsid w:val="00A639D5"/>
    <w:rsid w:val="00A90588"/>
    <w:rsid w:val="00A95413"/>
    <w:rsid w:val="00AE0431"/>
    <w:rsid w:val="00AE31DC"/>
    <w:rsid w:val="00B0708B"/>
    <w:rsid w:val="00B17FBC"/>
    <w:rsid w:val="00B21A49"/>
    <w:rsid w:val="00B25294"/>
    <w:rsid w:val="00B51412"/>
    <w:rsid w:val="00B545B7"/>
    <w:rsid w:val="00B82250"/>
    <w:rsid w:val="00B938DD"/>
    <w:rsid w:val="00BC7589"/>
    <w:rsid w:val="00BC77EC"/>
    <w:rsid w:val="00BC79BA"/>
    <w:rsid w:val="00BD19BB"/>
    <w:rsid w:val="00BD4652"/>
    <w:rsid w:val="00BE0D29"/>
    <w:rsid w:val="00BE1E12"/>
    <w:rsid w:val="00BE54D2"/>
    <w:rsid w:val="00C212F1"/>
    <w:rsid w:val="00C228E1"/>
    <w:rsid w:val="00C51B09"/>
    <w:rsid w:val="00C56BC2"/>
    <w:rsid w:val="00C6699C"/>
    <w:rsid w:val="00C73114"/>
    <w:rsid w:val="00CD0E3A"/>
    <w:rsid w:val="00CE4D75"/>
    <w:rsid w:val="00D032C4"/>
    <w:rsid w:val="00D04E37"/>
    <w:rsid w:val="00D61513"/>
    <w:rsid w:val="00DD662F"/>
    <w:rsid w:val="00E67F41"/>
    <w:rsid w:val="00E708FC"/>
    <w:rsid w:val="00EA177D"/>
    <w:rsid w:val="00EB11D4"/>
    <w:rsid w:val="00EB3BCB"/>
    <w:rsid w:val="00EB62AC"/>
    <w:rsid w:val="00EB6F07"/>
    <w:rsid w:val="00EE1230"/>
    <w:rsid w:val="00EF1E1E"/>
    <w:rsid w:val="00EF5BFD"/>
    <w:rsid w:val="00EF7791"/>
    <w:rsid w:val="00F93D87"/>
    <w:rsid w:val="00FA309D"/>
    <w:rsid w:val="00FB38B5"/>
    <w:rsid w:val="00FF3F97"/>
    <w:rsid w:val="00FF4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3995"/>
    <w:pPr>
      <w:keepNext/>
      <w:spacing w:after="0" w:line="480" w:lineRule="auto"/>
      <w:ind w:firstLine="709"/>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3995"/>
    <w:rPr>
      <w:rFonts w:ascii="Times New Roman" w:eastAsia="Times New Roman" w:hAnsi="Times New Roman" w:cs="Times New Roman"/>
      <w:b/>
      <w:bCs/>
      <w:sz w:val="28"/>
      <w:szCs w:val="24"/>
      <w:lang w:eastAsia="ru-RU"/>
    </w:rPr>
  </w:style>
  <w:style w:type="paragraph" w:customStyle="1" w:styleId="Default">
    <w:name w:val="Default"/>
    <w:rsid w:val="004260AE"/>
    <w:pPr>
      <w:autoSpaceDE w:val="0"/>
      <w:autoSpaceDN w:val="0"/>
      <w:adjustRightInd w:val="0"/>
      <w:spacing w:after="0" w:line="240" w:lineRule="auto"/>
    </w:pPr>
    <w:rPr>
      <w:rFonts w:ascii="Myriad Pro" w:hAnsi="Myriad Pro" w:cs="Myriad Pro"/>
      <w:color w:val="000000"/>
      <w:sz w:val="24"/>
      <w:szCs w:val="24"/>
    </w:rPr>
  </w:style>
  <w:style w:type="character" w:customStyle="1" w:styleId="A8">
    <w:name w:val="A8"/>
    <w:uiPriority w:val="99"/>
    <w:rsid w:val="004260AE"/>
    <w:rPr>
      <w:rFonts w:cs="Myriad Pro"/>
      <w:color w:val="000000"/>
      <w:sz w:val="19"/>
      <w:szCs w:val="19"/>
    </w:rPr>
  </w:style>
  <w:style w:type="character" w:styleId="a3">
    <w:name w:val="Hyperlink"/>
    <w:basedOn w:val="a0"/>
    <w:uiPriority w:val="99"/>
    <w:unhideWhenUsed/>
    <w:rsid w:val="004260AE"/>
    <w:rPr>
      <w:color w:val="0000FF" w:themeColor="hyperlink"/>
      <w:u w:val="single"/>
    </w:rPr>
  </w:style>
  <w:style w:type="paragraph" w:customStyle="1" w:styleId="Pa5">
    <w:name w:val="Pa5"/>
    <w:basedOn w:val="Default"/>
    <w:next w:val="Default"/>
    <w:uiPriority w:val="99"/>
    <w:rsid w:val="009F09B4"/>
    <w:pPr>
      <w:spacing w:line="161" w:lineRule="atLeast"/>
    </w:pPr>
    <w:rPr>
      <w:rFonts w:ascii="Helios" w:eastAsia="Times New Roman" w:hAnsi="Helios" w:cs="Times New Roman"/>
      <w:color w:val="auto"/>
      <w:lang w:eastAsia="ru-RU"/>
    </w:rPr>
  </w:style>
  <w:style w:type="character" w:customStyle="1" w:styleId="A4">
    <w:name w:val="A4"/>
    <w:uiPriority w:val="99"/>
    <w:rsid w:val="009F09B4"/>
    <w:rPr>
      <w:rFonts w:cs="Helios"/>
      <w:color w:val="000000"/>
      <w:sz w:val="18"/>
      <w:szCs w:val="18"/>
    </w:rPr>
  </w:style>
  <w:style w:type="paragraph" w:styleId="a5">
    <w:name w:val="Body Text"/>
    <w:basedOn w:val="a"/>
    <w:link w:val="a6"/>
    <w:semiHidden/>
    <w:rsid w:val="00173995"/>
    <w:pPr>
      <w:spacing w:after="0" w:line="24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semiHidden/>
    <w:rsid w:val="00173995"/>
    <w:rPr>
      <w:rFonts w:ascii="Times New Roman" w:eastAsia="Times New Roman" w:hAnsi="Times New Roman" w:cs="Times New Roman"/>
      <w:sz w:val="28"/>
      <w:szCs w:val="24"/>
      <w:lang w:eastAsia="ru-RU"/>
    </w:rPr>
  </w:style>
  <w:style w:type="paragraph" w:styleId="a7">
    <w:name w:val="Block Text"/>
    <w:basedOn w:val="a"/>
    <w:semiHidden/>
    <w:rsid w:val="00A13ACD"/>
    <w:pPr>
      <w:autoSpaceDE w:val="0"/>
      <w:autoSpaceDN w:val="0"/>
      <w:spacing w:after="0" w:line="360" w:lineRule="auto"/>
      <w:ind w:left="-567" w:right="-567" w:firstLine="567"/>
      <w:jc w:val="both"/>
    </w:pPr>
    <w:rPr>
      <w:rFonts w:ascii="Times New Roman" w:eastAsia="Times New Roman" w:hAnsi="Times New Roman" w:cs="Times New Roman"/>
      <w:b/>
      <w:bCs/>
      <w:sz w:val="28"/>
      <w:szCs w:val="28"/>
      <w:lang w:eastAsia="ru-RU"/>
    </w:rPr>
  </w:style>
  <w:style w:type="character" w:customStyle="1" w:styleId="5">
    <w:name w:val="Основной текст (5)_"/>
    <w:basedOn w:val="a0"/>
    <w:link w:val="50"/>
    <w:uiPriority w:val="99"/>
    <w:locked/>
    <w:rsid w:val="00134CFA"/>
    <w:rPr>
      <w:rFonts w:ascii="Times New Roman" w:hAnsi="Times New Roman" w:cs="Times New Roman"/>
      <w:b/>
      <w:bCs/>
      <w:i/>
      <w:iCs/>
      <w:shd w:val="clear" w:color="auto" w:fill="FFFFFF"/>
    </w:rPr>
  </w:style>
  <w:style w:type="paragraph" w:customStyle="1" w:styleId="50">
    <w:name w:val="Основной текст (5)"/>
    <w:basedOn w:val="a"/>
    <w:link w:val="5"/>
    <w:uiPriority w:val="99"/>
    <w:rsid w:val="00134CFA"/>
    <w:pPr>
      <w:widowControl w:val="0"/>
      <w:shd w:val="clear" w:color="auto" w:fill="FFFFFF"/>
      <w:spacing w:before="60" w:after="60" w:line="206" w:lineRule="exact"/>
      <w:jc w:val="both"/>
    </w:pPr>
    <w:rPr>
      <w:rFonts w:ascii="Times New Roman" w:hAnsi="Times New Roman" w:cs="Times New Roman"/>
      <w:b/>
      <w:bCs/>
      <w:i/>
      <w:iCs/>
    </w:rPr>
  </w:style>
  <w:style w:type="character" w:customStyle="1" w:styleId="2">
    <w:name w:val="Основной текст (2)_"/>
    <w:basedOn w:val="a0"/>
    <w:link w:val="20"/>
    <w:uiPriority w:val="99"/>
    <w:locked/>
    <w:rsid w:val="00134CFA"/>
    <w:rPr>
      <w:rFonts w:ascii="Times New Roman" w:hAnsi="Times New Roman" w:cs="Times New Roman"/>
      <w:shd w:val="clear" w:color="auto" w:fill="FFFFFF"/>
    </w:rPr>
  </w:style>
  <w:style w:type="paragraph" w:customStyle="1" w:styleId="20">
    <w:name w:val="Основной текст (2)"/>
    <w:basedOn w:val="a"/>
    <w:link w:val="2"/>
    <w:uiPriority w:val="99"/>
    <w:rsid w:val="00134CFA"/>
    <w:pPr>
      <w:widowControl w:val="0"/>
      <w:shd w:val="clear" w:color="auto" w:fill="FFFFFF"/>
      <w:spacing w:before="60" w:after="60" w:line="206" w:lineRule="exact"/>
      <w:jc w:val="both"/>
    </w:pPr>
    <w:rPr>
      <w:rFonts w:ascii="Times New Roman" w:hAnsi="Times New Roman" w:cs="Times New Roman"/>
    </w:rPr>
  </w:style>
  <w:style w:type="paragraph" w:styleId="a9">
    <w:name w:val="Normal (Web)"/>
    <w:basedOn w:val="a"/>
    <w:uiPriority w:val="99"/>
    <w:unhideWhenUsed/>
    <w:rsid w:val="00B25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EF1E1E"/>
    <w:rPr>
      <w:b/>
      <w:bCs/>
    </w:rPr>
  </w:style>
  <w:style w:type="paragraph" w:styleId="ab">
    <w:name w:val="Body Text Indent"/>
    <w:basedOn w:val="a"/>
    <w:link w:val="ac"/>
    <w:uiPriority w:val="99"/>
    <w:semiHidden/>
    <w:unhideWhenUsed/>
    <w:rsid w:val="009701F6"/>
    <w:pPr>
      <w:spacing w:after="120"/>
      <w:ind w:left="283"/>
    </w:pPr>
  </w:style>
  <w:style w:type="character" w:customStyle="1" w:styleId="ac">
    <w:name w:val="Основной текст с отступом Знак"/>
    <w:basedOn w:val="a0"/>
    <w:link w:val="ab"/>
    <w:uiPriority w:val="99"/>
    <w:semiHidden/>
    <w:rsid w:val="009701F6"/>
  </w:style>
  <w:style w:type="table" w:styleId="ad">
    <w:name w:val="Table Grid"/>
    <w:basedOn w:val="a1"/>
    <w:uiPriority w:val="59"/>
    <w:rsid w:val="00F93D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F93D87"/>
    <w:pPr>
      <w:ind w:left="720"/>
      <w:contextualSpacing/>
    </w:pPr>
  </w:style>
  <w:style w:type="paragraph" w:styleId="af">
    <w:name w:val="Balloon Text"/>
    <w:basedOn w:val="a"/>
    <w:link w:val="af0"/>
    <w:uiPriority w:val="99"/>
    <w:semiHidden/>
    <w:unhideWhenUsed/>
    <w:rsid w:val="00F93D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93D87"/>
    <w:rPr>
      <w:rFonts w:ascii="Tahoma" w:hAnsi="Tahoma" w:cs="Tahoma"/>
      <w:sz w:val="16"/>
      <w:szCs w:val="16"/>
    </w:rPr>
  </w:style>
  <w:style w:type="character" w:customStyle="1" w:styleId="tgc">
    <w:name w:val="_tgc"/>
    <w:basedOn w:val="a0"/>
    <w:rsid w:val="00707472"/>
  </w:style>
  <w:style w:type="paragraph" w:customStyle="1" w:styleId="ptext">
    <w:name w:val="ptext"/>
    <w:basedOn w:val="a"/>
    <w:rsid w:val="004C6068"/>
    <w:pPr>
      <w:spacing w:before="113" w:after="0" w:line="312" w:lineRule="auto"/>
      <w:ind w:firstLine="567"/>
      <w:jc w:val="both"/>
    </w:pPr>
    <w:rPr>
      <w:rFonts w:ascii="Arial" w:eastAsia="Times New Roman" w:hAnsi="Arial" w:cs="Arial"/>
      <w:color w:val="333333"/>
      <w:sz w:val="20"/>
      <w:szCs w:val="20"/>
      <w:lang w:eastAsia="ru-RU"/>
    </w:rPr>
  </w:style>
  <w:style w:type="character" w:styleId="af1">
    <w:name w:val="Emphasis"/>
    <w:basedOn w:val="a0"/>
    <w:uiPriority w:val="20"/>
    <w:qFormat/>
    <w:rsid w:val="004C6068"/>
    <w:rPr>
      <w:i/>
      <w:iCs/>
    </w:rPr>
  </w:style>
  <w:style w:type="paragraph" w:styleId="af2">
    <w:name w:val="footnote text"/>
    <w:basedOn w:val="a"/>
    <w:link w:val="af3"/>
    <w:rsid w:val="004C6068"/>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4C6068"/>
    <w:rPr>
      <w:rFonts w:ascii="Times New Roman" w:eastAsia="Times New Roman" w:hAnsi="Times New Roman" w:cs="Times New Roman"/>
      <w:sz w:val="20"/>
      <w:szCs w:val="20"/>
      <w:lang w:eastAsia="ru-RU"/>
    </w:rPr>
  </w:style>
  <w:style w:type="character" w:styleId="af4">
    <w:name w:val="footnote reference"/>
    <w:basedOn w:val="a0"/>
    <w:uiPriority w:val="99"/>
    <w:rsid w:val="004C6068"/>
    <w:rPr>
      <w:vertAlign w:val="superscript"/>
    </w:rPr>
  </w:style>
  <w:style w:type="character" w:customStyle="1" w:styleId="apple-converted-space">
    <w:name w:val="apple-converted-space"/>
    <w:basedOn w:val="a0"/>
    <w:rsid w:val="00EB6F07"/>
  </w:style>
  <w:style w:type="character" w:customStyle="1" w:styleId="af5">
    <w:name w:val="Текст примечания Знак"/>
    <w:basedOn w:val="a0"/>
    <w:link w:val="af6"/>
    <w:uiPriority w:val="99"/>
    <w:semiHidden/>
    <w:rsid w:val="00C6699C"/>
    <w:rPr>
      <w:sz w:val="20"/>
      <w:szCs w:val="20"/>
    </w:rPr>
  </w:style>
  <w:style w:type="paragraph" w:styleId="af6">
    <w:name w:val="annotation text"/>
    <w:basedOn w:val="a"/>
    <w:link w:val="af5"/>
    <w:uiPriority w:val="99"/>
    <w:semiHidden/>
    <w:unhideWhenUsed/>
    <w:rsid w:val="00C6699C"/>
    <w:pPr>
      <w:spacing w:after="0" w:line="240" w:lineRule="auto"/>
      <w:jc w:val="both"/>
    </w:pPr>
    <w:rPr>
      <w:sz w:val="20"/>
      <w:szCs w:val="20"/>
    </w:rPr>
  </w:style>
  <w:style w:type="character" w:customStyle="1" w:styleId="af7">
    <w:name w:val="Тема примечания Знак"/>
    <w:basedOn w:val="af5"/>
    <w:link w:val="af8"/>
    <w:uiPriority w:val="99"/>
    <w:semiHidden/>
    <w:rsid w:val="00C6699C"/>
    <w:rPr>
      <w:b/>
      <w:bCs/>
      <w:sz w:val="20"/>
      <w:szCs w:val="20"/>
    </w:rPr>
  </w:style>
  <w:style w:type="paragraph" w:styleId="af8">
    <w:name w:val="annotation subject"/>
    <w:basedOn w:val="af6"/>
    <w:next w:val="af6"/>
    <w:link w:val="af7"/>
    <w:uiPriority w:val="99"/>
    <w:semiHidden/>
    <w:unhideWhenUsed/>
    <w:rsid w:val="00C6699C"/>
    <w:rPr>
      <w:b/>
      <w:bCs/>
    </w:rPr>
  </w:style>
  <w:style w:type="paragraph" w:styleId="21">
    <w:name w:val="Body Text Indent 2"/>
    <w:basedOn w:val="a"/>
    <w:link w:val="22"/>
    <w:uiPriority w:val="99"/>
    <w:semiHidden/>
    <w:unhideWhenUsed/>
    <w:rsid w:val="007178C2"/>
    <w:pPr>
      <w:spacing w:after="120" w:line="480" w:lineRule="auto"/>
      <w:ind w:left="283"/>
    </w:pPr>
  </w:style>
  <w:style w:type="character" w:customStyle="1" w:styleId="22">
    <w:name w:val="Основной текст с отступом 2 Знак"/>
    <w:basedOn w:val="a0"/>
    <w:link w:val="21"/>
    <w:uiPriority w:val="99"/>
    <w:semiHidden/>
    <w:rsid w:val="007178C2"/>
  </w:style>
  <w:style w:type="paragraph" w:styleId="3">
    <w:name w:val="Body Text Indent 3"/>
    <w:basedOn w:val="a"/>
    <w:link w:val="30"/>
    <w:uiPriority w:val="99"/>
    <w:semiHidden/>
    <w:unhideWhenUsed/>
    <w:rsid w:val="007178C2"/>
    <w:pPr>
      <w:spacing w:after="120"/>
      <w:ind w:left="283"/>
    </w:pPr>
    <w:rPr>
      <w:sz w:val="16"/>
      <w:szCs w:val="16"/>
    </w:rPr>
  </w:style>
  <w:style w:type="character" w:customStyle="1" w:styleId="30">
    <w:name w:val="Основной текст с отступом 3 Знак"/>
    <w:basedOn w:val="a0"/>
    <w:link w:val="3"/>
    <w:uiPriority w:val="99"/>
    <w:semiHidden/>
    <w:rsid w:val="007178C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3995"/>
    <w:pPr>
      <w:keepNext/>
      <w:spacing w:after="0" w:line="480" w:lineRule="auto"/>
      <w:ind w:firstLine="709"/>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3995"/>
    <w:rPr>
      <w:rFonts w:ascii="Times New Roman" w:eastAsia="Times New Roman" w:hAnsi="Times New Roman" w:cs="Times New Roman"/>
      <w:b/>
      <w:bCs/>
      <w:sz w:val="28"/>
      <w:szCs w:val="24"/>
      <w:lang w:eastAsia="ru-RU"/>
    </w:rPr>
  </w:style>
  <w:style w:type="paragraph" w:customStyle="1" w:styleId="Default">
    <w:name w:val="Default"/>
    <w:rsid w:val="004260AE"/>
    <w:pPr>
      <w:autoSpaceDE w:val="0"/>
      <w:autoSpaceDN w:val="0"/>
      <w:adjustRightInd w:val="0"/>
      <w:spacing w:after="0" w:line="240" w:lineRule="auto"/>
    </w:pPr>
    <w:rPr>
      <w:rFonts w:ascii="Myriad Pro" w:hAnsi="Myriad Pro" w:cs="Myriad Pro"/>
      <w:color w:val="000000"/>
      <w:sz w:val="24"/>
      <w:szCs w:val="24"/>
    </w:rPr>
  </w:style>
  <w:style w:type="character" w:customStyle="1" w:styleId="A8">
    <w:name w:val="A8"/>
    <w:uiPriority w:val="99"/>
    <w:rsid w:val="004260AE"/>
    <w:rPr>
      <w:rFonts w:cs="Myriad Pro"/>
      <w:color w:val="000000"/>
      <w:sz w:val="19"/>
      <w:szCs w:val="19"/>
    </w:rPr>
  </w:style>
  <w:style w:type="character" w:styleId="a3">
    <w:name w:val="Hyperlink"/>
    <w:basedOn w:val="a0"/>
    <w:uiPriority w:val="99"/>
    <w:unhideWhenUsed/>
    <w:rsid w:val="004260AE"/>
    <w:rPr>
      <w:color w:val="0000FF" w:themeColor="hyperlink"/>
      <w:u w:val="single"/>
    </w:rPr>
  </w:style>
  <w:style w:type="paragraph" w:customStyle="1" w:styleId="Pa5">
    <w:name w:val="Pa5"/>
    <w:basedOn w:val="Default"/>
    <w:next w:val="Default"/>
    <w:uiPriority w:val="99"/>
    <w:rsid w:val="009F09B4"/>
    <w:pPr>
      <w:spacing w:line="161" w:lineRule="atLeast"/>
    </w:pPr>
    <w:rPr>
      <w:rFonts w:ascii="Helios" w:eastAsia="Times New Roman" w:hAnsi="Helios" w:cs="Times New Roman"/>
      <w:color w:val="auto"/>
      <w:lang w:eastAsia="ru-RU"/>
    </w:rPr>
  </w:style>
  <w:style w:type="character" w:customStyle="1" w:styleId="A4">
    <w:name w:val="A4"/>
    <w:uiPriority w:val="99"/>
    <w:rsid w:val="009F09B4"/>
    <w:rPr>
      <w:rFonts w:cs="Helios"/>
      <w:color w:val="000000"/>
      <w:sz w:val="18"/>
      <w:szCs w:val="18"/>
    </w:rPr>
  </w:style>
  <w:style w:type="paragraph" w:styleId="a5">
    <w:name w:val="Body Text"/>
    <w:basedOn w:val="a"/>
    <w:link w:val="a6"/>
    <w:semiHidden/>
    <w:rsid w:val="00173995"/>
    <w:pPr>
      <w:spacing w:after="0" w:line="24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semiHidden/>
    <w:rsid w:val="00173995"/>
    <w:rPr>
      <w:rFonts w:ascii="Times New Roman" w:eastAsia="Times New Roman" w:hAnsi="Times New Roman" w:cs="Times New Roman"/>
      <w:sz w:val="28"/>
      <w:szCs w:val="24"/>
      <w:lang w:eastAsia="ru-RU"/>
    </w:rPr>
  </w:style>
  <w:style w:type="paragraph" w:styleId="a7">
    <w:name w:val="Block Text"/>
    <w:basedOn w:val="a"/>
    <w:semiHidden/>
    <w:rsid w:val="00A13ACD"/>
    <w:pPr>
      <w:autoSpaceDE w:val="0"/>
      <w:autoSpaceDN w:val="0"/>
      <w:spacing w:after="0" w:line="360" w:lineRule="auto"/>
      <w:ind w:left="-567" w:right="-567" w:firstLine="567"/>
      <w:jc w:val="both"/>
    </w:pPr>
    <w:rPr>
      <w:rFonts w:ascii="Times New Roman" w:eastAsia="Times New Roman" w:hAnsi="Times New Roman" w:cs="Times New Roman"/>
      <w:b/>
      <w:bCs/>
      <w:sz w:val="28"/>
      <w:szCs w:val="28"/>
      <w:lang w:eastAsia="ru-RU"/>
    </w:rPr>
  </w:style>
  <w:style w:type="character" w:customStyle="1" w:styleId="5">
    <w:name w:val="Основной текст (5)_"/>
    <w:basedOn w:val="a0"/>
    <w:link w:val="50"/>
    <w:uiPriority w:val="99"/>
    <w:locked/>
    <w:rsid w:val="00134CFA"/>
    <w:rPr>
      <w:rFonts w:ascii="Times New Roman" w:hAnsi="Times New Roman" w:cs="Times New Roman"/>
      <w:b/>
      <w:bCs/>
      <w:i/>
      <w:iCs/>
      <w:shd w:val="clear" w:color="auto" w:fill="FFFFFF"/>
    </w:rPr>
  </w:style>
  <w:style w:type="paragraph" w:customStyle="1" w:styleId="50">
    <w:name w:val="Основной текст (5)"/>
    <w:basedOn w:val="a"/>
    <w:link w:val="5"/>
    <w:uiPriority w:val="99"/>
    <w:rsid w:val="00134CFA"/>
    <w:pPr>
      <w:widowControl w:val="0"/>
      <w:shd w:val="clear" w:color="auto" w:fill="FFFFFF"/>
      <w:spacing w:before="60" w:after="60" w:line="206" w:lineRule="exact"/>
      <w:jc w:val="both"/>
    </w:pPr>
    <w:rPr>
      <w:rFonts w:ascii="Times New Roman" w:hAnsi="Times New Roman" w:cs="Times New Roman"/>
      <w:b/>
      <w:bCs/>
      <w:i/>
      <w:iCs/>
    </w:rPr>
  </w:style>
  <w:style w:type="character" w:customStyle="1" w:styleId="2">
    <w:name w:val="Основной текст (2)_"/>
    <w:basedOn w:val="a0"/>
    <w:link w:val="20"/>
    <w:uiPriority w:val="99"/>
    <w:locked/>
    <w:rsid w:val="00134CFA"/>
    <w:rPr>
      <w:rFonts w:ascii="Times New Roman" w:hAnsi="Times New Roman" w:cs="Times New Roman"/>
      <w:shd w:val="clear" w:color="auto" w:fill="FFFFFF"/>
    </w:rPr>
  </w:style>
  <w:style w:type="paragraph" w:customStyle="1" w:styleId="20">
    <w:name w:val="Основной текст (2)"/>
    <w:basedOn w:val="a"/>
    <w:link w:val="2"/>
    <w:uiPriority w:val="99"/>
    <w:rsid w:val="00134CFA"/>
    <w:pPr>
      <w:widowControl w:val="0"/>
      <w:shd w:val="clear" w:color="auto" w:fill="FFFFFF"/>
      <w:spacing w:before="60" w:after="60" w:line="206" w:lineRule="exact"/>
      <w:jc w:val="both"/>
    </w:pPr>
    <w:rPr>
      <w:rFonts w:ascii="Times New Roman" w:hAnsi="Times New Roman" w:cs="Times New Roman"/>
    </w:rPr>
  </w:style>
  <w:style w:type="paragraph" w:styleId="a9">
    <w:name w:val="Normal (Web)"/>
    <w:basedOn w:val="a"/>
    <w:uiPriority w:val="99"/>
    <w:unhideWhenUsed/>
    <w:rsid w:val="00B25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EF1E1E"/>
    <w:rPr>
      <w:b/>
      <w:bCs/>
    </w:rPr>
  </w:style>
  <w:style w:type="paragraph" w:styleId="ab">
    <w:name w:val="Body Text Indent"/>
    <w:basedOn w:val="a"/>
    <w:link w:val="ac"/>
    <w:uiPriority w:val="99"/>
    <w:semiHidden/>
    <w:unhideWhenUsed/>
    <w:rsid w:val="009701F6"/>
    <w:pPr>
      <w:spacing w:after="120"/>
      <w:ind w:left="283"/>
    </w:pPr>
  </w:style>
  <w:style w:type="character" w:customStyle="1" w:styleId="ac">
    <w:name w:val="Основной текст с отступом Знак"/>
    <w:basedOn w:val="a0"/>
    <w:link w:val="ab"/>
    <w:uiPriority w:val="99"/>
    <w:semiHidden/>
    <w:rsid w:val="009701F6"/>
  </w:style>
  <w:style w:type="table" w:styleId="ad">
    <w:name w:val="Table Grid"/>
    <w:basedOn w:val="a1"/>
    <w:uiPriority w:val="59"/>
    <w:rsid w:val="00F93D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F93D87"/>
    <w:pPr>
      <w:ind w:left="720"/>
      <w:contextualSpacing/>
    </w:pPr>
  </w:style>
  <w:style w:type="paragraph" w:styleId="af">
    <w:name w:val="Balloon Text"/>
    <w:basedOn w:val="a"/>
    <w:link w:val="af0"/>
    <w:uiPriority w:val="99"/>
    <w:semiHidden/>
    <w:unhideWhenUsed/>
    <w:rsid w:val="00F93D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93D87"/>
    <w:rPr>
      <w:rFonts w:ascii="Tahoma" w:hAnsi="Tahoma" w:cs="Tahoma"/>
      <w:sz w:val="16"/>
      <w:szCs w:val="16"/>
    </w:rPr>
  </w:style>
  <w:style w:type="character" w:customStyle="1" w:styleId="tgc">
    <w:name w:val="_tgc"/>
    <w:basedOn w:val="a0"/>
    <w:rsid w:val="00707472"/>
  </w:style>
  <w:style w:type="paragraph" w:customStyle="1" w:styleId="ptext">
    <w:name w:val="ptext"/>
    <w:basedOn w:val="a"/>
    <w:rsid w:val="004C6068"/>
    <w:pPr>
      <w:spacing w:before="113" w:after="0" w:line="312" w:lineRule="auto"/>
      <w:ind w:firstLine="567"/>
      <w:jc w:val="both"/>
    </w:pPr>
    <w:rPr>
      <w:rFonts w:ascii="Arial" w:eastAsia="Times New Roman" w:hAnsi="Arial" w:cs="Arial"/>
      <w:color w:val="333333"/>
      <w:sz w:val="20"/>
      <w:szCs w:val="20"/>
      <w:lang w:eastAsia="ru-RU"/>
    </w:rPr>
  </w:style>
  <w:style w:type="character" w:styleId="af1">
    <w:name w:val="Emphasis"/>
    <w:basedOn w:val="a0"/>
    <w:uiPriority w:val="20"/>
    <w:qFormat/>
    <w:rsid w:val="004C6068"/>
    <w:rPr>
      <w:i/>
      <w:iCs/>
    </w:rPr>
  </w:style>
  <w:style w:type="paragraph" w:styleId="af2">
    <w:name w:val="footnote text"/>
    <w:basedOn w:val="a"/>
    <w:link w:val="af3"/>
    <w:rsid w:val="004C6068"/>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4C6068"/>
    <w:rPr>
      <w:rFonts w:ascii="Times New Roman" w:eastAsia="Times New Roman" w:hAnsi="Times New Roman" w:cs="Times New Roman"/>
      <w:sz w:val="20"/>
      <w:szCs w:val="20"/>
      <w:lang w:eastAsia="ru-RU"/>
    </w:rPr>
  </w:style>
  <w:style w:type="character" w:styleId="af4">
    <w:name w:val="footnote reference"/>
    <w:basedOn w:val="a0"/>
    <w:uiPriority w:val="99"/>
    <w:rsid w:val="004C6068"/>
    <w:rPr>
      <w:vertAlign w:val="superscript"/>
    </w:rPr>
  </w:style>
  <w:style w:type="character" w:customStyle="1" w:styleId="apple-converted-space">
    <w:name w:val="apple-converted-space"/>
    <w:basedOn w:val="a0"/>
    <w:rsid w:val="00EB6F07"/>
  </w:style>
  <w:style w:type="character" w:customStyle="1" w:styleId="af5">
    <w:name w:val="Текст примечания Знак"/>
    <w:basedOn w:val="a0"/>
    <w:link w:val="af6"/>
    <w:uiPriority w:val="99"/>
    <w:semiHidden/>
    <w:rsid w:val="00C6699C"/>
    <w:rPr>
      <w:sz w:val="20"/>
      <w:szCs w:val="20"/>
    </w:rPr>
  </w:style>
  <w:style w:type="paragraph" w:styleId="af6">
    <w:name w:val="annotation text"/>
    <w:basedOn w:val="a"/>
    <w:link w:val="af5"/>
    <w:uiPriority w:val="99"/>
    <w:semiHidden/>
    <w:unhideWhenUsed/>
    <w:rsid w:val="00C6699C"/>
    <w:pPr>
      <w:spacing w:after="0" w:line="240" w:lineRule="auto"/>
      <w:jc w:val="both"/>
    </w:pPr>
    <w:rPr>
      <w:sz w:val="20"/>
      <w:szCs w:val="20"/>
    </w:rPr>
  </w:style>
  <w:style w:type="character" w:customStyle="1" w:styleId="af7">
    <w:name w:val="Тема примечания Знак"/>
    <w:basedOn w:val="af5"/>
    <w:link w:val="af8"/>
    <w:uiPriority w:val="99"/>
    <w:semiHidden/>
    <w:rsid w:val="00C6699C"/>
    <w:rPr>
      <w:b/>
      <w:bCs/>
      <w:sz w:val="20"/>
      <w:szCs w:val="20"/>
    </w:rPr>
  </w:style>
  <w:style w:type="paragraph" w:styleId="af8">
    <w:name w:val="annotation subject"/>
    <w:basedOn w:val="af6"/>
    <w:next w:val="af6"/>
    <w:link w:val="af7"/>
    <w:uiPriority w:val="99"/>
    <w:semiHidden/>
    <w:unhideWhenUsed/>
    <w:rsid w:val="00C6699C"/>
    <w:rPr>
      <w:b/>
      <w:bCs/>
    </w:rPr>
  </w:style>
  <w:style w:type="paragraph" w:styleId="21">
    <w:name w:val="Body Text Indent 2"/>
    <w:basedOn w:val="a"/>
    <w:link w:val="22"/>
    <w:uiPriority w:val="99"/>
    <w:semiHidden/>
    <w:unhideWhenUsed/>
    <w:rsid w:val="007178C2"/>
    <w:pPr>
      <w:spacing w:after="120" w:line="480" w:lineRule="auto"/>
      <w:ind w:left="283"/>
    </w:pPr>
  </w:style>
  <w:style w:type="character" w:customStyle="1" w:styleId="22">
    <w:name w:val="Основной текст с отступом 2 Знак"/>
    <w:basedOn w:val="a0"/>
    <w:link w:val="21"/>
    <w:uiPriority w:val="99"/>
    <w:semiHidden/>
    <w:rsid w:val="007178C2"/>
  </w:style>
  <w:style w:type="paragraph" w:styleId="3">
    <w:name w:val="Body Text Indent 3"/>
    <w:basedOn w:val="a"/>
    <w:link w:val="30"/>
    <w:uiPriority w:val="99"/>
    <w:semiHidden/>
    <w:unhideWhenUsed/>
    <w:rsid w:val="007178C2"/>
    <w:pPr>
      <w:spacing w:after="120"/>
      <w:ind w:left="283"/>
    </w:pPr>
    <w:rPr>
      <w:sz w:val="16"/>
      <w:szCs w:val="16"/>
    </w:rPr>
  </w:style>
  <w:style w:type="character" w:customStyle="1" w:styleId="30">
    <w:name w:val="Основной текст с отступом 3 Знак"/>
    <w:basedOn w:val="a0"/>
    <w:link w:val="3"/>
    <w:uiPriority w:val="99"/>
    <w:semiHidden/>
    <w:rsid w:val="007178C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515">
      <w:bodyDiv w:val="1"/>
      <w:marLeft w:val="0"/>
      <w:marRight w:val="0"/>
      <w:marTop w:val="0"/>
      <w:marBottom w:val="0"/>
      <w:divBdr>
        <w:top w:val="none" w:sz="0" w:space="0" w:color="auto"/>
        <w:left w:val="none" w:sz="0" w:space="0" w:color="auto"/>
        <w:bottom w:val="none" w:sz="0" w:space="0" w:color="auto"/>
        <w:right w:val="none" w:sz="0" w:space="0" w:color="auto"/>
      </w:divBdr>
    </w:div>
    <w:div w:id="164246212">
      <w:bodyDiv w:val="1"/>
      <w:marLeft w:val="0"/>
      <w:marRight w:val="0"/>
      <w:marTop w:val="0"/>
      <w:marBottom w:val="0"/>
      <w:divBdr>
        <w:top w:val="none" w:sz="0" w:space="0" w:color="auto"/>
        <w:left w:val="none" w:sz="0" w:space="0" w:color="auto"/>
        <w:bottom w:val="none" w:sz="0" w:space="0" w:color="auto"/>
        <w:right w:val="none" w:sz="0" w:space="0" w:color="auto"/>
      </w:divBdr>
    </w:div>
    <w:div w:id="307587234">
      <w:bodyDiv w:val="1"/>
      <w:marLeft w:val="0"/>
      <w:marRight w:val="0"/>
      <w:marTop w:val="0"/>
      <w:marBottom w:val="0"/>
      <w:divBdr>
        <w:top w:val="none" w:sz="0" w:space="0" w:color="auto"/>
        <w:left w:val="none" w:sz="0" w:space="0" w:color="auto"/>
        <w:bottom w:val="none" w:sz="0" w:space="0" w:color="auto"/>
        <w:right w:val="none" w:sz="0" w:space="0" w:color="auto"/>
      </w:divBdr>
    </w:div>
    <w:div w:id="528497578">
      <w:bodyDiv w:val="1"/>
      <w:marLeft w:val="0"/>
      <w:marRight w:val="0"/>
      <w:marTop w:val="0"/>
      <w:marBottom w:val="0"/>
      <w:divBdr>
        <w:top w:val="none" w:sz="0" w:space="0" w:color="auto"/>
        <w:left w:val="none" w:sz="0" w:space="0" w:color="auto"/>
        <w:bottom w:val="none" w:sz="0" w:space="0" w:color="auto"/>
        <w:right w:val="none" w:sz="0" w:space="0" w:color="auto"/>
      </w:divBdr>
    </w:div>
    <w:div w:id="564881318">
      <w:bodyDiv w:val="1"/>
      <w:marLeft w:val="0"/>
      <w:marRight w:val="0"/>
      <w:marTop w:val="0"/>
      <w:marBottom w:val="0"/>
      <w:divBdr>
        <w:top w:val="none" w:sz="0" w:space="0" w:color="auto"/>
        <w:left w:val="none" w:sz="0" w:space="0" w:color="auto"/>
        <w:bottom w:val="none" w:sz="0" w:space="0" w:color="auto"/>
        <w:right w:val="none" w:sz="0" w:space="0" w:color="auto"/>
      </w:divBdr>
    </w:div>
    <w:div w:id="1270360236">
      <w:bodyDiv w:val="1"/>
      <w:marLeft w:val="0"/>
      <w:marRight w:val="0"/>
      <w:marTop w:val="0"/>
      <w:marBottom w:val="0"/>
      <w:divBdr>
        <w:top w:val="none" w:sz="0" w:space="0" w:color="auto"/>
        <w:left w:val="none" w:sz="0" w:space="0" w:color="auto"/>
        <w:bottom w:val="none" w:sz="0" w:space="0" w:color="auto"/>
        <w:right w:val="none" w:sz="0" w:space="0" w:color="auto"/>
      </w:divBdr>
    </w:div>
    <w:div w:id="1447387567">
      <w:bodyDiv w:val="1"/>
      <w:marLeft w:val="0"/>
      <w:marRight w:val="0"/>
      <w:marTop w:val="0"/>
      <w:marBottom w:val="0"/>
      <w:divBdr>
        <w:top w:val="none" w:sz="0" w:space="0" w:color="auto"/>
        <w:left w:val="none" w:sz="0" w:space="0" w:color="auto"/>
        <w:bottom w:val="none" w:sz="0" w:space="0" w:color="auto"/>
        <w:right w:val="none" w:sz="0" w:space="0" w:color="auto"/>
      </w:divBdr>
    </w:div>
    <w:div w:id="1461460723">
      <w:bodyDiv w:val="1"/>
      <w:marLeft w:val="0"/>
      <w:marRight w:val="0"/>
      <w:marTop w:val="0"/>
      <w:marBottom w:val="0"/>
      <w:divBdr>
        <w:top w:val="none" w:sz="0" w:space="0" w:color="auto"/>
        <w:left w:val="none" w:sz="0" w:space="0" w:color="auto"/>
        <w:bottom w:val="none" w:sz="0" w:space="0" w:color="auto"/>
        <w:right w:val="none" w:sz="0" w:space="0" w:color="auto"/>
      </w:divBdr>
    </w:div>
    <w:div w:id="1747535391">
      <w:bodyDiv w:val="1"/>
      <w:marLeft w:val="0"/>
      <w:marRight w:val="0"/>
      <w:marTop w:val="0"/>
      <w:marBottom w:val="0"/>
      <w:divBdr>
        <w:top w:val="none" w:sz="0" w:space="0" w:color="auto"/>
        <w:left w:val="none" w:sz="0" w:space="0" w:color="auto"/>
        <w:bottom w:val="none" w:sz="0" w:space="0" w:color="auto"/>
        <w:right w:val="none" w:sz="0" w:space="0" w:color="auto"/>
      </w:divBdr>
    </w:div>
    <w:div w:id="174838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B%D0%B0%D0%B3%D0%BE%D0%B2%D0%B5%D1%80%D0%BD%D1%8B%D0%B9" TargetMode="External"/><Relationship Id="rId18" Type="http://schemas.openxmlformats.org/officeDocument/2006/relationships/hyperlink" Target="https://ru.wikipedia.org/wiki/%D0%94%D1%80%D0%B5%D0%B2%D0%BD%D1%8F%D1%8F_%D0%A0%D1%83%D1%81%D1%8C._%D0%92%D0%BE%D0%BF%D1%80%D0%BE%D1%81%D1%8B_%D0%BC%D0%B5%D0%B4%D0%B8%D0%B5%D0%B2%D0%B8%D1%81%D1%82%D0%B8%D0%BA%D0%B8" TargetMode="External"/><Relationship Id="rId26" Type="http://schemas.openxmlformats.org/officeDocument/2006/relationships/hyperlink" Target="http://ruskline.ru/monitoring_smi/2008/01/04/poslednij_vsplesk_demokratii_budet_pri_antihriste/" TargetMode="Externa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ru.wikipedia.org/w/index.php?title=%D0%96%D1%83%D1%80%D0%B0%D0%B2%D0%B5%D0%BB%D1%8C,_%D0%90%D0%BB%D0%B5%D0%BA%D1%81%D0%B0%D0%BD%D0%B4%D1%80_%D0%92%D0%B0%D1%81%D0%B8%D0%BB%D1%8C%D0%B5%D0%B2%D0%B8%D1%87&amp;action=edit&amp;redlink=1"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rugosvet.ru/node/41951" TargetMode="External"/><Relationship Id="rId17" Type="http://schemas.openxmlformats.org/officeDocument/2006/relationships/hyperlink" Target="http://www.drevnyaya.ru/vyp/stat/s1_31_9.pdf" TargetMode="External"/><Relationship Id="rId25"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eparhia.ru/news/?ID=15693" TargetMode="External"/><Relationship Id="rId20" Type="http://schemas.openxmlformats.org/officeDocument/2006/relationships/hyperlink" Target="https://ru.wikipedia.org/wiki/%D0%94%D1%80%D0%B5%D0%B2%D0%BD%D1%8F%D1%8F_%D0%A0%D1%83%D1%81%D1%8C._%D0%92%D0%BE%D0%BF%D1%80%D0%BE%D1%81%D1%8B_%D0%BC%D0%B5%D0%B4%D0%B8%D0%B5%D0%B2%D0%B8%D1%81%D1%82%D0%B8%D0%BA%D0%B8" TargetMode="External"/><Relationship Id="rId29" Type="http://schemas.openxmlformats.org/officeDocument/2006/relationships/image" Target="media/image3.jpe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llaboutmoscow.ru/bogoyvlenskii.html" TargetMode="External"/><Relationship Id="rId24" Type="http://schemas.openxmlformats.org/officeDocument/2006/relationships/hyperlink" Target="https://ru.wikisource.org/wiki/%D0%AD%D0%A1%D0%91%D0%95/%D0%94%D0%B8%D0%BC%D0%B8%D1%82%D1%80%D0%B8%D0%B9_%D0%98%D0%B2%D0%B0%D0%BD%D0%BE%D0%B2%D0%B8%D1%87_%D0%94%D0%BE%D0%BD%D1%81%D0%BA%D0%BE%D0%B9" TargetMode="External"/><Relationship Id="rId32" Type="http://schemas.openxmlformats.org/officeDocument/2006/relationships/hyperlink" Target="http://www.ortho-rus.ru/cgi-bin/ps_file.cgi?2_7160"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ru.wikipedia.org/wiki/%D0%90%D0%B2%D0%B5%D1%80%D1%8C%D1%8F%D0%BD%D0%BE%D0%B2,_%D0%9A%D0%BE%D0%BD%D1%81%D1%82%D0%B0%D0%BD%D1%82%D0%B8%D0%BD_%D0%90%D0%BB%D0%B5%D0%BA%D1%81%D0%B0%D0%BD%D0%B4%D1%80%D0%BE%D0%B2%D0%B8%D1%87" TargetMode="External"/><Relationship Id="rId23" Type="http://schemas.openxmlformats.org/officeDocument/2006/relationships/hyperlink" Target="https://ru.wikipedia.org/wiki/%D0%91%D0%B5%D1%81%D1%82%D1%83%D0%B6%D0%B5%D0%B2-%D0%A0%D1%8E%D0%BC%D0%B8%D0%BD,_%D0%9A%D0%BE%D0%BD%D1%81%D1%82%D0%B0%D0%BD%D1%82%D0%B8%D0%BD_%D0%9D%D0%B8%D0%BA%D0%BE%D0%BB%D0%B0%D0%B5%D0%B2%D0%B8%D1%87" TargetMode="External"/><Relationship Id="rId28" Type="http://schemas.openxmlformats.org/officeDocument/2006/relationships/image" Target="media/image2.jpeg"/><Relationship Id="rId36" Type="http://schemas.openxmlformats.org/officeDocument/2006/relationships/image" Target="media/image8.png"/><Relationship Id="rId49" Type="http://schemas.openxmlformats.org/officeDocument/2006/relationships/image" Target="media/image21.jpeg"/><Relationship Id="rId10" Type="http://schemas.openxmlformats.org/officeDocument/2006/relationships/hyperlink" Target="http://www.coolsoch.ru/arh/history/arh/kon_tver.htm" TargetMode="External"/><Relationship Id="rId19" Type="http://schemas.openxmlformats.org/officeDocument/2006/relationships/hyperlink" Target="http://www.drevnyaya.ru/vyp/2008_2/publ-1.pdf" TargetMode="External"/><Relationship Id="rId31" Type="http://schemas.openxmlformats.org/officeDocument/2006/relationships/hyperlink" Target="http://www.ortho-rus.ru/cgi-bin/ps_file.cgi?2_7160"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izvestia_monastyria_sd@mail.ru" TargetMode="External"/><Relationship Id="rId14" Type="http://schemas.openxmlformats.org/officeDocument/2006/relationships/hyperlink" Target="https://ru.wikipedia.org/wiki/%D0%A7%D0%B5%D1%80%D0%B5%D0%BF%D0%BD%D0%B8%D0%BD,_%D0%9B%D0%B5%D0%B2_%D0%92%D0%BB%D0%B0%D0%B4%D0%B8%D0%BC%D0%B8%D1%80%D0%BE%D0%B2%D0%B8%D1%87" TargetMode="External"/><Relationship Id="rId22" Type="http://schemas.openxmlformats.org/officeDocument/2006/relationships/hyperlink" Target="https://ru.wikipedia.org/wiki/%D0%A0%D1%83%D1%81%D1%81%D0%BA%D0%BE%D0%B5_%D0%B8%D1%81%D1%82%D0%BE%D1%80%D0%B8%D1%87%D0%B5%D1%81%D0%BA%D0%BE%D0%B5_%D0%BE%D0%B1%D1%89%D0%B5%D1%81%D1%82%D0%B2%D0%BE"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hyperlink" Target="mailto:zadushnoe.sviato-duxov@yandex.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189</Pages>
  <Words>39205</Words>
  <Characters>223473</Characters>
  <Application>Microsoft Office Word</Application>
  <DocSecurity>0</DocSecurity>
  <Lines>1862</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Борис</dc:creator>
  <cp:lastModifiedBy>Борис</cp:lastModifiedBy>
  <cp:revision>4</cp:revision>
  <dcterms:created xsi:type="dcterms:W3CDTF">2015-09-30T20:32:00Z</dcterms:created>
  <dcterms:modified xsi:type="dcterms:W3CDTF">2015-10-01T19:43:00Z</dcterms:modified>
</cp:coreProperties>
</file>